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A8" w:rsidRDefault="008D08A8" w:rsidP="008D08A8">
      <w:pPr>
        <w:shd w:val="clear" w:color="auto" w:fill="FFFFFF"/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D08A8" w:rsidRDefault="008D08A8" w:rsidP="008D08A8">
      <w:pPr>
        <w:pStyle w:val="Heading1"/>
        <w:spacing w:before="74"/>
        <w:ind w:right="458"/>
        <w:jc w:val="center"/>
        <w:rPr>
          <w:sz w:val="28"/>
          <w:szCs w:val="28"/>
        </w:rPr>
      </w:pPr>
      <w:r>
        <w:rPr>
          <w:sz w:val="28"/>
          <w:szCs w:val="28"/>
        </w:rPr>
        <w:t>Отчётный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доклад</w:t>
      </w:r>
    </w:p>
    <w:p w:rsidR="008D08A8" w:rsidRDefault="008D08A8" w:rsidP="008D08A8">
      <w:pPr>
        <w:spacing w:before="2"/>
        <w:ind w:left="117" w:right="571" w:hanging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Главы Плотавского сельсовета Октябрьского района Курской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результатах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8D08A8" w:rsidRDefault="008D08A8" w:rsidP="008D08A8">
      <w:pPr>
        <w:pStyle w:val="a3"/>
        <w:spacing w:before="413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Добрый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уважаемые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депутаты,</w:t>
      </w:r>
      <w:r>
        <w:rPr>
          <w:spacing w:val="-2"/>
          <w:sz w:val="28"/>
          <w:szCs w:val="28"/>
        </w:rPr>
        <w:t xml:space="preserve"> приглашенные!</w:t>
      </w:r>
    </w:p>
    <w:p w:rsidR="008D08A8" w:rsidRDefault="008D08A8" w:rsidP="008D08A8">
      <w:pPr>
        <w:pStyle w:val="a3"/>
        <w:spacing w:before="414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t>Стало доброй традицией отчитываться перед депутатами о проделанной работе. В своем отчете я хочу остановиться на главных задачах, над которыми работают исполнительная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 представительная власть Плотавского сельсовета совместно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Администрацией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Октябрьского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района.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Основная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задача Плотавского сельсовета – это исполнение федеральных, областных законов, распоряжений Администрации Октябрьского района, согласно которых вся ответственность в решении практических, социально – экономических вопросов на территории сельсовета ложится на Администрацию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прежде всего,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 Главу сельсовета.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 результатом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всесторонней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работы Главы и Администрации сельсовета должно быть улучшение благосостояния жителей сельсовета, их культурной жизни, благоустройство населенных пунктов и другие повседневные вопросы.</w:t>
      </w:r>
    </w:p>
    <w:p w:rsidR="008D08A8" w:rsidRDefault="008D08A8" w:rsidP="008D08A8">
      <w:pPr>
        <w:pStyle w:val="a3"/>
        <w:spacing w:before="1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Разрешите  вначале привести несколько цифр, характеризующих наш сельсовет.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Площадь Плотавского сельсовета Октябрьского района составляет 31,08 кв.км.</w:t>
      </w:r>
    </w:p>
    <w:p w:rsidR="008D08A8" w:rsidRDefault="008D08A8" w:rsidP="008D08A8">
      <w:pPr>
        <w:pStyle w:val="a3"/>
        <w:spacing w:before="2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 состав территории Плотавского сельсовета входят 6 населенных пунктов: д. Верхние Постоялые Дворы, д. Охочевка, д. Плотава,  п. Скрипкин, х. Советская Деревня, х. Шатов.</w:t>
      </w:r>
    </w:p>
    <w:p w:rsidR="008D08A8" w:rsidRDefault="008D08A8" w:rsidP="008D08A8">
      <w:pPr>
        <w:pStyle w:val="a3"/>
        <w:tabs>
          <w:tab w:val="left" w:pos="4669"/>
          <w:tab w:val="left" w:pos="6219"/>
        </w:tabs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Всего</w:t>
      </w:r>
      <w:r>
        <w:rPr>
          <w:spacing w:val="80"/>
          <w:sz w:val="28"/>
          <w:szCs w:val="28"/>
        </w:rPr>
        <w:t xml:space="preserve">  </w:t>
      </w:r>
      <w:r>
        <w:rPr>
          <w:sz w:val="28"/>
          <w:szCs w:val="28"/>
        </w:rPr>
        <w:t xml:space="preserve">значится </w:t>
      </w:r>
      <w:r>
        <w:rPr>
          <w:spacing w:val="-4"/>
          <w:sz w:val="28"/>
          <w:szCs w:val="28"/>
        </w:rPr>
        <w:t>257</w:t>
      </w:r>
      <w:r>
        <w:rPr>
          <w:sz w:val="28"/>
          <w:szCs w:val="28"/>
        </w:rPr>
        <w:t xml:space="preserve"> хозяйств, в которых проживает 543 человека. Население трудоспособного возраста составляет 335 человек,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 0 до 18 лет – 80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 xml:space="preserve">человек, пенсионного возраста – 111 </w:t>
      </w:r>
      <w:r>
        <w:rPr>
          <w:spacing w:val="-4"/>
          <w:sz w:val="28"/>
          <w:szCs w:val="28"/>
        </w:rPr>
        <w:t>чел.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них граждан льготных категорий:                                                                 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участников боевых действий на территории других государств  (Афганистан) - 2 чел;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тружеников тыла –3 чел.;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ветеранов труда – 14 чел.;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ветеранов труда Курской области – 7 чел.;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многодетных семей –10, в них детей 34 чел.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детей от 0 до 18 лет – 80 чел.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родилось - 2 чел.</w:t>
      </w:r>
    </w:p>
    <w:p w:rsidR="008D08A8" w:rsidRDefault="008D08A8" w:rsidP="008D08A8">
      <w:pPr>
        <w:shd w:val="clear" w:color="auto" w:fill="FFFFFF"/>
        <w:spacing w:after="0"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умерло – 4 чел.</w:t>
      </w:r>
    </w:p>
    <w:p w:rsidR="008D08A8" w:rsidRDefault="008D08A8" w:rsidP="008D08A8">
      <w:pPr>
        <w:pStyle w:val="a3"/>
        <w:ind w:left="0" w:firstLine="0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на территории сельсовета </w:t>
      </w:r>
      <w:r>
        <w:rPr>
          <w:spacing w:val="-2"/>
          <w:sz w:val="28"/>
          <w:szCs w:val="28"/>
        </w:rPr>
        <w:t>расположены:</w:t>
      </w:r>
      <w:r>
        <w:rPr>
          <w:sz w:val="28"/>
          <w:szCs w:val="28"/>
        </w:rPr>
        <w:t xml:space="preserve"> МКОУ «</w:t>
      </w:r>
      <w:r>
        <w:rPr>
          <w:spacing w:val="-2"/>
          <w:sz w:val="28"/>
          <w:szCs w:val="28"/>
        </w:rPr>
        <w:t xml:space="preserve">Плотавская средняя </w:t>
      </w:r>
      <w:r>
        <w:rPr>
          <w:sz w:val="28"/>
          <w:szCs w:val="28"/>
        </w:rPr>
        <w:t xml:space="preserve">общеобразовательная школа», МКУК «Плотавский сельский Дом культуры», Плотавская сельская библиотека, Плотавский </w:t>
      </w:r>
      <w:r>
        <w:rPr>
          <w:sz w:val="28"/>
          <w:szCs w:val="28"/>
        </w:rPr>
        <w:lastRenderedPageBreak/>
        <w:t>фельдшерско-акушерский пункт, осуществляют торговую деятельность 2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магазина,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 отделение связи, Общественное учреждение «Добровольная пожарная команда».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 аппарате Администрации трудятся 2 человека, которые являются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вполне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компетентными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работниками.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Созданы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все условия для их работы, уютные кабинеты, необходимая оргтехника (2 компьютера, ксерокс, факс, автотранспорт).</w:t>
      </w:r>
    </w:p>
    <w:p w:rsidR="008D08A8" w:rsidRDefault="008D08A8" w:rsidP="008D08A8">
      <w:pPr>
        <w:pStyle w:val="a3"/>
        <w:spacing w:before="1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законодательства работа Администрации сельсовета отражается на официальном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72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образования</w:t>
      </w:r>
      <w:r>
        <w:rPr>
          <w:sz w:val="28"/>
          <w:szCs w:val="28"/>
        </w:rPr>
        <w:t xml:space="preserve"> «Плотавский сельсовет» Октябрьского района Курской области в сети Интернет. Официальный сайт муниципального образования «Плотавский сельсовет» Октябрьского района Курской области всегда поддерживается в актуальном состоянии.</w:t>
      </w:r>
    </w:p>
    <w:p w:rsidR="008D08A8" w:rsidRDefault="008D08A8" w:rsidP="008D08A8">
      <w:pPr>
        <w:pStyle w:val="a3"/>
        <w:spacing w:before="1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За 12 месяцев 2024 года проведено 12 заседаний Собрания депутатов Плотав</w:t>
      </w:r>
      <w:proofErr w:type="gramStart"/>
      <w:r>
        <w:rPr>
          <w:sz w:val="28"/>
          <w:szCs w:val="28"/>
        </w:rPr>
        <w:t>c</w:t>
      </w:r>
      <w:proofErr w:type="gramEnd"/>
      <w:r>
        <w:rPr>
          <w:sz w:val="28"/>
          <w:szCs w:val="28"/>
        </w:rPr>
        <w:t>кого сельсовета, на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принято</w:t>
      </w:r>
      <w:r>
        <w:rPr>
          <w:spacing w:val="41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pacing w:val="41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Собрания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депутатов.</w:t>
      </w:r>
    </w:p>
    <w:p w:rsidR="008D08A8" w:rsidRDefault="008D08A8" w:rsidP="008D08A8">
      <w:pPr>
        <w:pStyle w:val="a3"/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В рамках нормотворческой деятельности Администрацией сельсовета принято: постановлений - 29;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распоряжений по основной деятельности</w:t>
      </w:r>
      <w:r>
        <w:rPr>
          <w:spacing w:val="40"/>
          <w:sz w:val="28"/>
          <w:szCs w:val="28"/>
        </w:rPr>
        <w:t xml:space="preserve"> – 29,</w:t>
      </w:r>
      <w:r>
        <w:rPr>
          <w:sz w:val="28"/>
          <w:szCs w:val="28"/>
        </w:rPr>
        <w:t>и  распоряжений по личному составу - 30. Проведено 4 схода граждан, на которых рассматривались вопросы благоустройства и пожарной безопасности.</w:t>
      </w:r>
    </w:p>
    <w:p w:rsidR="008D08A8" w:rsidRDefault="008D08A8" w:rsidP="008D08A8">
      <w:pPr>
        <w:pStyle w:val="a3"/>
        <w:spacing w:before="2"/>
        <w:ind w:left="0" w:right="135" w:firstLine="567"/>
        <w:rPr>
          <w:sz w:val="28"/>
          <w:szCs w:val="28"/>
        </w:rPr>
      </w:pPr>
    </w:p>
    <w:p w:rsidR="008D08A8" w:rsidRDefault="008D08A8" w:rsidP="008D08A8">
      <w:pPr>
        <w:pStyle w:val="Heading1"/>
        <w:spacing w:line="413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Работа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заявлениями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граждан,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выдача</w:t>
      </w:r>
      <w:r>
        <w:rPr>
          <w:spacing w:val="-2"/>
          <w:sz w:val="28"/>
          <w:szCs w:val="28"/>
        </w:rPr>
        <w:t xml:space="preserve"> справок</w:t>
      </w:r>
    </w:p>
    <w:p w:rsidR="008D08A8" w:rsidRDefault="008D08A8" w:rsidP="008D08A8">
      <w:pPr>
        <w:pStyle w:val="a3"/>
        <w:spacing w:before="1"/>
        <w:ind w:left="0" w:right="132" w:firstLine="567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2024 года в сельсовет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письменных обращений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не поступило.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 2024 год в сельсовет поступило 12 устных обращений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граждан по личным вопросам (это вопросы ненадлежащего качества электро- и водоснабжения). Ни одно обращение не оставлено без внимания, по спорным вопросам работники администрации выезжали на места для разрешения конфликтных ситуаций. Всем обратившимся даны исчерпывающие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ответы.</w:t>
      </w:r>
    </w:p>
    <w:p w:rsidR="008D08A8" w:rsidRDefault="008D08A8" w:rsidP="008D08A8">
      <w:pPr>
        <w:pStyle w:val="a3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За истекший период в Администрации выдано 207 справок (это о составе семьи, наличии личного подсобного хозяйства, др.)</w:t>
      </w:r>
    </w:p>
    <w:p w:rsidR="008D08A8" w:rsidRDefault="008D08A8" w:rsidP="008D08A8">
      <w:pPr>
        <w:pStyle w:val="a3"/>
        <w:spacing w:before="1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>Главной опорой в работе Администрации является депутатский корпус сельсовета из 7 депутатов.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2024 году депутатами, как уже было упомянуто выше,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было проведено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12 заседаний, на которых рассмотрены и приняты жизненно важные для развития поселения </w:t>
      </w:r>
      <w:r>
        <w:rPr>
          <w:spacing w:val="-2"/>
          <w:sz w:val="28"/>
          <w:szCs w:val="28"/>
        </w:rPr>
        <w:t>решения.</w:t>
      </w:r>
    </w:p>
    <w:p w:rsidR="008D08A8" w:rsidRDefault="008D08A8" w:rsidP="008D08A8">
      <w:pPr>
        <w:pStyle w:val="a3"/>
        <w:spacing w:line="413" w:lineRule="exact"/>
        <w:ind w:left="0" w:firstLine="567"/>
        <w:rPr>
          <w:sz w:val="28"/>
          <w:szCs w:val="28"/>
        </w:rPr>
      </w:pPr>
      <w:r>
        <w:rPr>
          <w:sz w:val="28"/>
          <w:szCs w:val="28"/>
        </w:rPr>
        <w:t>Рассмотрено</w:t>
      </w:r>
      <w:r>
        <w:rPr>
          <w:spacing w:val="42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38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вопросов,</w:t>
      </w:r>
      <w:r>
        <w:rPr>
          <w:spacing w:val="42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важные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них:</w:t>
      </w:r>
    </w:p>
    <w:p w:rsidR="008D08A8" w:rsidRDefault="008D08A8" w:rsidP="008D08A8">
      <w:pPr>
        <w:pStyle w:val="a6"/>
        <w:numPr>
          <w:ilvl w:val="0"/>
          <w:numId w:val="1"/>
        </w:numPr>
        <w:tabs>
          <w:tab w:val="left" w:pos="1265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об утверждении отчета об исполнении бюджета муниципального образования «Плотавский сельсовет» Октябрьского района за 2023 год;</w:t>
      </w:r>
    </w:p>
    <w:p w:rsidR="008D08A8" w:rsidRDefault="008D08A8" w:rsidP="008D08A8">
      <w:pPr>
        <w:pStyle w:val="a6"/>
        <w:numPr>
          <w:ilvl w:val="0"/>
          <w:numId w:val="1"/>
        </w:numPr>
        <w:tabs>
          <w:tab w:val="left" w:pos="1301"/>
        </w:tabs>
        <w:spacing w:before="74"/>
        <w:ind w:left="0" w:firstLine="567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Устав муниципального образования «Плотавское сельское поселение» Октябрьского муниципального района;</w:t>
      </w:r>
    </w:p>
    <w:p w:rsidR="008D08A8" w:rsidRDefault="008D08A8" w:rsidP="008D08A8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Об определении стоимости услуг, предоставляемых согласно гарантированному перечню услуг по погребению  в соответствии со статьями 9, 12  Федерального закона от 12.01.1996 г. № 8-ФЗ  «О погребении и похоронном деле»</w:t>
      </w:r>
      <w:r>
        <w:rPr>
          <w:sz w:val="28"/>
          <w:szCs w:val="28"/>
        </w:rPr>
        <w:t>;</w:t>
      </w:r>
    </w:p>
    <w:p w:rsidR="008D08A8" w:rsidRDefault="008D08A8" w:rsidP="008D08A8">
      <w:pPr>
        <w:pStyle w:val="a6"/>
        <w:numPr>
          <w:ilvl w:val="0"/>
          <w:numId w:val="1"/>
        </w:numPr>
        <w:tabs>
          <w:tab w:val="left" w:pos="1070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об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Плотавского сельсовета Октябрьского района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2025 и на плановый период 2026 и 2027 годов.</w:t>
      </w:r>
    </w:p>
    <w:p w:rsidR="008D08A8" w:rsidRDefault="008D08A8" w:rsidP="008D08A8">
      <w:pPr>
        <w:pStyle w:val="a3"/>
        <w:spacing w:line="413" w:lineRule="exact"/>
        <w:ind w:left="0" w:firstLine="567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многие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2"/>
          <w:sz w:val="28"/>
          <w:szCs w:val="28"/>
        </w:rPr>
        <w:t xml:space="preserve"> вопросы.</w:t>
      </w:r>
    </w:p>
    <w:p w:rsidR="008D08A8" w:rsidRDefault="008D08A8" w:rsidP="008D08A8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Формирование и утверждение бюджета муниципального образования – наиболее сложный и важный процесс в рамках</w:t>
      </w:r>
      <w:r>
        <w:rPr>
          <w:spacing w:val="59"/>
          <w:sz w:val="28"/>
          <w:szCs w:val="28"/>
        </w:rPr>
        <w:t xml:space="preserve">   </w:t>
      </w:r>
      <w:r>
        <w:rPr>
          <w:sz w:val="28"/>
          <w:szCs w:val="28"/>
        </w:rPr>
        <w:t>реализации</w:t>
      </w:r>
      <w:r>
        <w:rPr>
          <w:spacing w:val="58"/>
          <w:sz w:val="28"/>
          <w:szCs w:val="28"/>
        </w:rPr>
        <w:t xml:space="preserve">   </w:t>
      </w:r>
      <w:r>
        <w:rPr>
          <w:sz w:val="28"/>
          <w:szCs w:val="28"/>
        </w:rPr>
        <w:t>полномочий.</w:t>
      </w:r>
      <w:r>
        <w:rPr>
          <w:spacing w:val="60"/>
          <w:sz w:val="28"/>
          <w:szCs w:val="28"/>
        </w:rPr>
        <w:t xml:space="preserve">   </w:t>
      </w:r>
      <w:r>
        <w:rPr>
          <w:sz w:val="28"/>
          <w:szCs w:val="28"/>
        </w:rPr>
        <w:t>Бюджет</w:t>
      </w:r>
      <w:r>
        <w:rPr>
          <w:spacing w:val="58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на 2024 год был сформирован в установленные законодательством сроки и утверждены Собранием </w:t>
      </w:r>
      <w:r>
        <w:rPr>
          <w:spacing w:val="-2"/>
          <w:sz w:val="28"/>
          <w:szCs w:val="28"/>
        </w:rPr>
        <w:t>депутатов.</w:t>
      </w:r>
    </w:p>
    <w:p w:rsidR="008D08A8" w:rsidRDefault="008D08A8" w:rsidP="008D08A8">
      <w:pPr>
        <w:pStyle w:val="a3"/>
        <w:spacing w:before="2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Бюджет муниципального образования «Плотавский сельсовет» Октябрьского района на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2024 год утвержден Собранием депутатов Плотавского сельсовета в сумме </w:t>
      </w:r>
      <w:r>
        <w:rPr>
          <w:b/>
          <w:sz w:val="28"/>
          <w:szCs w:val="28"/>
        </w:rPr>
        <w:t>2 356 437,00</w:t>
      </w:r>
      <w:r>
        <w:rPr>
          <w:b/>
          <w:sz w:val="18"/>
          <w:szCs w:val="18"/>
        </w:rPr>
        <w:t xml:space="preserve"> </w:t>
      </w:r>
      <w:r>
        <w:rPr>
          <w:sz w:val="28"/>
          <w:szCs w:val="28"/>
        </w:rPr>
        <w:t>рублей. Основные виды доходов:</w:t>
      </w:r>
    </w:p>
    <w:p w:rsidR="008D08A8" w:rsidRDefault="008D08A8" w:rsidP="008D08A8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 xml:space="preserve">Налоговые и неналоговые доходы – </w:t>
      </w:r>
      <w:r>
        <w:rPr>
          <w:b/>
          <w:sz w:val="28"/>
          <w:szCs w:val="28"/>
        </w:rPr>
        <w:t>703 076,00</w:t>
      </w:r>
      <w:r>
        <w:rPr>
          <w:b/>
          <w:sz w:val="18"/>
          <w:szCs w:val="18"/>
        </w:rPr>
        <w:t xml:space="preserve"> </w:t>
      </w:r>
      <w:r>
        <w:rPr>
          <w:sz w:val="28"/>
          <w:szCs w:val="28"/>
        </w:rPr>
        <w:t>руб. в том числе:</w:t>
      </w:r>
    </w:p>
    <w:p w:rsidR="008D08A8" w:rsidRDefault="008D08A8" w:rsidP="008D08A8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>Налог на доходы физических лиц – 28107.00 руб.</w:t>
      </w:r>
    </w:p>
    <w:p w:rsidR="008D08A8" w:rsidRDefault="008D08A8" w:rsidP="008D08A8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Налог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имущество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лиц –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98797,00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</w:p>
    <w:p w:rsidR="008D08A8" w:rsidRDefault="008D08A8" w:rsidP="008D08A8">
      <w:pPr>
        <w:pStyle w:val="a3"/>
        <w:spacing w:before="1"/>
        <w:ind w:left="0" w:right="669" w:firstLine="567"/>
        <w:jc w:val="left"/>
        <w:rPr>
          <w:sz w:val="28"/>
          <w:szCs w:val="28"/>
        </w:rPr>
      </w:pPr>
      <w:r>
        <w:rPr>
          <w:sz w:val="28"/>
          <w:szCs w:val="28"/>
        </w:rPr>
        <w:t>Земельный налог – 537 894,00 руб.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Доходы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(аренда)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38278, 00</w:t>
      </w:r>
      <w:r>
        <w:rPr>
          <w:spacing w:val="-2"/>
          <w:sz w:val="28"/>
          <w:szCs w:val="28"/>
        </w:rPr>
        <w:t>. руб.</w:t>
      </w:r>
    </w:p>
    <w:p w:rsidR="008D08A8" w:rsidRDefault="008D08A8" w:rsidP="008D08A8">
      <w:pPr>
        <w:pStyle w:val="a3"/>
        <w:ind w:left="0" w:right="855" w:firstLine="567"/>
        <w:jc w:val="left"/>
        <w:rPr>
          <w:sz w:val="28"/>
          <w:szCs w:val="28"/>
        </w:rPr>
      </w:pPr>
      <w:r>
        <w:rPr>
          <w:sz w:val="28"/>
          <w:szCs w:val="28"/>
        </w:rPr>
        <w:t>Дотация – 1045021,00.руб.  Субвенция – 134910,00 руб.</w:t>
      </w: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</w:p>
    <w:p w:rsidR="008D08A8" w:rsidRDefault="008D08A8" w:rsidP="008D08A8">
      <w:pPr>
        <w:pStyle w:val="Heading1"/>
        <w:spacing w:line="413" w:lineRule="exact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Воинский</w:t>
      </w:r>
      <w:r>
        <w:rPr>
          <w:spacing w:val="-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учёт</w:t>
      </w:r>
    </w:p>
    <w:p w:rsidR="008D08A8" w:rsidRDefault="008D08A8" w:rsidP="008D08A8">
      <w:pPr>
        <w:pStyle w:val="a3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Всего на общем воинском учете в Администрации Плотавского сельсовета стоит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91 человек.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 ведение воинского учета в бюджете на 2024 год было заложено 134910,00 рублей.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spacing w:before="1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Что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конкретно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сделано нами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 прошлый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год?</w:t>
      </w:r>
    </w:p>
    <w:p w:rsidR="008D08A8" w:rsidRDefault="008D08A8" w:rsidP="008D08A8">
      <w:pPr>
        <w:pStyle w:val="Heading1"/>
        <w:tabs>
          <w:tab w:val="left" w:pos="3212"/>
          <w:tab w:val="left" w:pos="4280"/>
          <w:tab w:val="left" w:pos="7726"/>
        </w:tabs>
        <w:spacing w:before="414"/>
        <w:ind w:right="139" w:firstLine="567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РЕМОНТ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СОДЕРЖАНИЕ</w:t>
      </w:r>
      <w:r>
        <w:rPr>
          <w:sz w:val="28"/>
          <w:szCs w:val="28"/>
        </w:rPr>
        <w:tab/>
        <w:t xml:space="preserve"> </w:t>
      </w:r>
      <w:r>
        <w:rPr>
          <w:spacing w:val="-2"/>
          <w:sz w:val="28"/>
          <w:szCs w:val="28"/>
        </w:rPr>
        <w:t>ОБЪЕКТОВ БЛАГОУСТРОЙСТВА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Одной из самых сложных вопросов сельского поселения являлось и является содержание жилищно-коммунального хозяйства сельсовета, водоснабжение населенных пунктов, содержание дорог и т.д.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</w:p>
    <w:p w:rsidR="008D08A8" w:rsidRDefault="008D08A8" w:rsidP="008D08A8">
      <w:pPr>
        <w:pStyle w:val="a3"/>
        <w:spacing w:before="74"/>
        <w:ind w:left="0" w:right="141" w:firstLine="567"/>
        <w:rPr>
          <w:sz w:val="28"/>
          <w:szCs w:val="28"/>
        </w:rPr>
      </w:pPr>
      <w:r>
        <w:rPr>
          <w:sz w:val="28"/>
          <w:szCs w:val="28"/>
        </w:rPr>
        <w:t xml:space="preserve">За истекший период было решено много вопросов по обеспечению населения качественной питьевой водой. Были </w:t>
      </w:r>
      <w:proofErr w:type="gramStart"/>
      <w:r>
        <w:rPr>
          <w:sz w:val="28"/>
          <w:szCs w:val="28"/>
        </w:rPr>
        <w:t>взяты пробы воды на анализ на 7 водопроводных скважинах  израсходовано</w:t>
      </w:r>
      <w:proofErr w:type="gramEnd"/>
      <w:r>
        <w:rPr>
          <w:sz w:val="28"/>
          <w:szCs w:val="28"/>
        </w:rPr>
        <w:t xml:space="preserve"> на эти цели денежных средств на сумму 60412,80 рублей. Водопроводная система старая, постоянно случаются порывы.</w:t>
      </w:r>
    </w:p>
    <w:p w:rsidR="008D08A8" w:rsidRDefault="008D08A8" w:rsidP="008D08A8">
      <w:pPr>
        <w:pStyle w:val="a3"/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За прошедший год были произведены работы по текущему ремонту водопровода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сумму 348584,00  руб., в том числе  приобретены 6 насосов </w:t>
      </w:r>
      <w:r>
        <w:rPr>
          <w:sz w:val="28"/>
          <w:szCs w:val="28"/>
        </w:rPr>
        <w:lastRenderedPageBreak/>
        <w:t xml:space="preserve">на сумму 261233,00 руб. и на выполненные работы  на сумму 87351,00 руб. </w:t>
      </w:r>
    </w:p>
    <w:p w:rsidR="008D08A8" w:rsidRDefault="008D08A8" w:rsidP="008D08A8">
      <w:pPr>
        <w:pStyle w:val="a3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t>В рамках проведения мероприятий по обеспечению первичных мер пожарной безопасности в особые противопожарные режимы - организовывалось информирование населения 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мерах пожарной безопасности путем проведения сходов граждан, проведение противопожарного инструктажа в частном секторе, израсходовано денежных средств на проверку технического состояния пожарных гидрантов (3 гидранта) в сумме 7128,00 руб. 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благоустройству:</w:t>
      </w:r>
    </w:p>
    <w:p w:rsidR="008D08A8" w:rsidRDefault="008D08A8" w:rsidP="008D08A8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На очистку населенных пунктов от снега было израсходовано 165900,00 руб.</w:t>
      </w:r>
    </w:p>
    <w:p w:rsidR="008D08A8" w:rsidRDefault="008D08A8" w:rsidP="008D08A8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марте издано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объявлении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месячника по благоустройству и санитарной очистке населенных пунктов.</w:t>
      </w:r>
      <w:r>
        <w:rPr>
          <w:spacing w:val="55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>
        <w:rPr>
          <w:spacing w:val="51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весенний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пожароопасный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период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всеми</w:t>
      </w:r>
      <w:r>
        <w:rPr>
          <w:sz w:val="28"/>
          <w:szCs w:val="28"/>
        </w:rPr>
        <w:t xml:space="preserve"> жителями сельсовета,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силами предприятий и учреждений всех форм собственности произведена уборка прилегающих территорий,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 протяжении всего летнего периода производятся текущие уборки территории. Так же и в октябре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издано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месячника образцовой чистоты и санитарного порядка на территории населенных пунктов с 11 октября по 8 ноября 2024 года, силами предприятий и учреждений всех форм собственности произведена уборка прилегающих </w:t>
      </w:r>
      <w:r>
        <w:rPr>
          <w:spacing w:val="-2"/>
          <w:sz w:val="28"/>
          <w:szCs w:val="28"/>
        </w:rPr>
        <w:t>территорий.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Силами Администрации сельсовета, работниками культуры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произведена посадка цветов, побелка деревьев.</w:t>
      </w:r>
    </w:p>
    <w:p w:rsidR="008D08A8" w:rsidRDefault="008D08A8" w:rsidP="008D08A8">
      <w:pPr>
        <w:pStyle w:val="a3"/>
        <w:tabs>
          <w:tab w:val="left" w:pos="8741"/>
        </w:tabs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уничтожение сорной растительности на территории административных зданий, памятных мест села. Очистили кладбище от мусора. Жители сельсовета активно принимали участие в наведении надлежащего порядка на территории своих </w:t>
      </w:r>
      <w:r>
        <w:rPr>
          <w:spacing w:val="-2"/>
          <w:sz w:val="28"/>
          <w:szCs w:val="28"/>
        </w:rPr>
        <w:t>домовладений.</w:t>
      </w: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РАБОТА Дома культуры. </w:t>
      </w:r>
      <w:r>
        <w:rPr>
          <w:sz w:val="28"/>
          <w:szCs w:val="28"/>
        </w:rPr>
        <w:t>На территории сельсовета осуществляют свою деятельность МКУК «Плотавский сельский  Дом культуры» и Плотавская сельская библиотека. Учреждениями культуры совместно с Плотавской среднеобразовательной школой проводятся конкурсы, смотры, выступления, которые не оставляют равнодушными и взрослых и детей.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К празднику Победы 9 Мая были проведен митинг и возложены венки к памятнику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погибшим воинам землякам.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Году детям до 18 лет были вручены новогодние подарки  на сумму 40000 рулей. Материальную помощь на приобретение новогодних подарков выделил</w:t>
      </w:r>
      <w:proofErr w:type="gramStart"/>
      <w:r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«Курск-Агро» филиал «Медвенское агрообъединение».</w:t>
      </w:r>
    </w:p>
    <w:p w:rsidR="008D08A8" w:rsidRDefault="008D08A8" w:rsidP="008D08A8">
      <w:pPr>
        <w:pStyle w:val="a3"/>
        <w:spacing w:before="2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С первых дней специальной военной операции наши жители приняли активное участие в оказании помощи нашим военнослужащим СВО (сбор продуктов питания, одежды, плели защитные маскировочные сети, вязание </w:t>
      </w:r>
      <w:r>
        <w:rPr>
          <w:sz w:val="28"/>
          <w:szCs w:val="28"/>
        </w:rPr>
        <w:lastRenderedPageBreak/>
        <w:t xml:space="preserve">теплых носков -80 пар, приготовление горячей пищи, собрана материальная помощь в сумме 180860 руб.) Хочется отметить граждан нашего сельсовета: Сеина Олега Валерияновича, Ермакова Михаила Валерьевича, Кирилова Николая Викторовича, Мишина Александра Алексеевича, Шалимова Алексея Леонидовича, также хочется поблагодарить ИП Андросову Наталью Викторовну за оказанную помощь. </w:t>
      </w:r>
    </w:p>
    <w:p w:rsidR="008D08A8" w:rsidRDefault="008D08A8" w:rsidP="008D08A8">
      <w:pPr>
        <w:pStyle w:val="a3"/>
        <w:ind w:left="0" w:firstLine="0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На 2025 год администрация сельсовета видит наиболее важным, наряду с другими уже обозначенными, решение следующих задач:</w:t>
      </w:r>
    </w:p>
    <w:p w:rsidR="008D08A8" w:rsidRDefault="008D08A8" w:rsidP="008D08A8">
      <w:pPr>
        <w:pStyle w:val="a3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дальнейшее участие бюджета МО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благоустройстве населенных пунктов, развитие физкультуры и спорта.</w:t>
      </w: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Вы можете предложить и другие задачи, на решение которых необходимо направить средства в первоочередном порядке. Много сделано и еще больше планируется сделать. Но без поддержки области, района нам не справиться со многими поставленными задачами. Работая в тесном контакте и взаимопонимании с Администрацией района, предприятиями и организациями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мы сможем решить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многие проблемы, тем самым улучшить жизнь наших </w:t>
      </w:r>
      <w:r>
        <w:rPr>
          <w:spacing w:val="-2"/>
          <w:sz w:val="28"/>
          <w:szCs w:val="28"/>
        </w:rPr>
        <w:t>людей.</w:t>
      </w:r>
    </w:p>
    <w:p w:rsidR="008D08A8" w:rsidRDefault="008D08A8" w:rsidP="008D08A8">
      <w:pPr>
        <w:pStyle w:val="a3"/>
        <w:spacing w:before="1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 xml:space="preserve">Завершая свой отчет, хочу сказать: я вполне самокритично оцениваю свою работу на посту Главы сельского поселения. Вижу как успехи, так и упущения. Хотелось бы сделать больше, сохранить и приумножить </w:t>
      </w:r>
      <w:proofErr w:type="gramStart"/>
      <w:r>
        <w:rPr>
          <w:sz w:val="28"/>
          <w:szCs w:val="28"/>
        </w:rPr>
        <w:t>достигнутое</w:t>
      </w:r>
      <w:proofErr w:type="gramEnd"/>
      <w:r>
        <w:rPr>
          <w:sz w:val="28"/>
          <w:szCs w:val="28"/>
        </w:rPr>
        <w:t>. Вместе с тем я убеждена, что ощутимых результатов мы можем добиться лишь совместными усилиями, с активом, со всеми Вами, уважаемые депутаты!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Спасибо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2"/>
          <w:sz w:val="28"/>
          <w:szCs w:val="28"/>
        </w:rPr>
        <w:t>внимание!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rPr>
          <w:sz w:val="28"/>
          <w:szCs w:val="28"/>
        </w:rPr>
      </w:pPr>
    </w:p>
    <w:p w:rsidR="008D08A8" w:rsidRDefault="008D08A8" w:rsidP="008D08A8">
      <w:pPr>
        <w:spacing w:after="0"/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На 2025 год администрация сельсовета видит наиболее важным, наряду с другими уже обозначенными, решение следующих задач:</w:t>
      </w:r>
    </w:p>
    <w:p w:rsidR="008D08A8" w:rsidRDefault="008D08A8" w:rsidP="008D08A8">
      <w:pPr>
        <w:pStyle w:val="a3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дальнейшее участие бюджета МО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благоустройстве населенных пунктов, развитие физкультуры и спорта.</w:t>
      </w: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Вы можете предложить и другие задачи, на решение которых необходимо направить средства в первоочередном порядке. Много сделано и еще больше планируется сделать. Но без поддержки области, района нам не справиться со многими поставленными задачами. Работая в тесном контакте и взаимопонимании с Администрацией района, предприятиями и организациями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мы сможем решить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многие проблемы, тем самым улучшить жизнь наших </w:t>
      </w:r>
      <w:r>
        <w:rPr>
          <w:spacing w:val="-2"/>
          <w:sz w:val="28"/>
          <w:szCs w:val="28"/>
        </w:rPr>
        <w:t>людей.</w:t>
      </w:r>
    </w:p>
    <w:p w:rsidR="008D08A8" w:rsidRDefault="008D08A8" w:rsidP="008D08A8">
      <w:pPr>
        <w:pStyle w:val="a3"/>
        <w:spacing w:before="1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 xml:space="preserve">Завершая свой отчет, хочу сказать: я вполне самокритично оцениваю свою работу на посту Главы сельского поселения. Вижу как успехи, так и упущения. Хотелось бы сделать больше, сохранить и приумножить </w:t>
      </w:r>
      <w:proofErr w:type="gramStart"/>
      <w:r>
        <w:rPr>
          <w:sz w:val="28"/>
          <w:szCs w:val="28"/>
        </w:rPr>
        <w:t>достигнутое</w:t>
      </w:r>
      <w:proofErr w:type="gramEnd"/>
      <w:r>
        <w:rPr>
          <w:sz w:val="28"/>
          <w:szCs w:val="28"/>
        </w:rPr>
        <w:t>. Вместе с тем я убеждена, что ощутимых результатов мы можем добиться лишь совместными усилиями, с активом, со всеми Вами, уважаемые депутаты!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Спасибо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2"/>
          <w:sz w:val="28"/>
          <w:szCs w:val="28"/>
        </w:rPr>
        <w:t>внимание!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pStyle w:val="a3"/>
        <w:spacing w:before="74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жителями сельсовета,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силами предприятий и учреждений всех форм собственности произведена уборка прилегающих территорий,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 протяжении всего летнего периода производятся текущие уборки территории. Так же и в октябре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издано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месячника образцовой чистоты и санитарного порядка на территории населенных пунктов с 11 октября по 8 ноября 2024 года, силами предприятий и учреждений всех форм собственности произведена уборка прилегающих </w:t>
      </w:r>
      <w:r>
        <w:rPr>
          <w:spacing w:val="-2"/>
          <w:sz w:val="28"/>
          <w:szCs w:val="28"/>
        </w:rPr>
        <w:t>территорий.</w:t>
      </w:r>
    </w:p>
    <w:p w:rsidR="008D08A8" w:rsidRDefault="008D08A8" w:rsidP="008D08A8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Силами Администрации сельсовета, работниками культуры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произведена посадка цветов, побелка деревьев.</w:t>
      </w:r>
    </w:p>
    <w:p w:rsidR="008D08A8" w:rsidRDefault="008D08A8" w:rsidP="008D08A8">
      <w:pPr>
        <w:pStyle w:val="a3"/>
        <w:tabs>
          <w:tab w:val="left" w:pos="8741"/>
        </w:tabs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Осуществляется уничтожение сорной растительности на территории административных зданий, памятных мест села. Очистили кладбище от мусора. Жители сельсовета активно принимали участие в наведении надлежащего порядка на территории своих </w:t>
      </w:r>
      <w:r>
        <w:rPr>
          <w:spacing w:val="-2"/>
          <w:sz w:val="28"/>
          <w:szCs w:val="28"/>
        </w:rPr>
        <w:t>домовладений.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РАБОТА Дома культуры. </w:t>
      </w:r>
      <w:r>
        <w:rPr>
          <w:sz w:val="28"/>
          <w:szCs w:val="28"/>
        </w:rPr>
        <w:t>На территории сельсовета осуществляют свою деятельность МКУК «Плотавский сельский  Дом культуры» и Плотавская сельская библиотека. Учреждениями культуры совместно с Плотавской среднеобразовательной школой проводятся конкурсы, смотры, выступления, которые не оставляют равнодушными и взрослых и детей.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К празднику Победы 9 Мая были проведен митинг и возложены венки к памятнику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погибшим воинам землякам.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Новому Году детям до 18 лет были вручены новогодние подарки  на сумму 40000 рулей. Материальную помощь на приобретение новогодних подарков выделил</w:t>
      </w:r>
      <w:proofErr w:type="gramStart"/>
      <w:r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«Курск-Агро» филиал «Медвенское агрообъединение».</w:t>
      </w:r>
    </w:p>
    <w:p w:rsidR="008D08A8" w:rsidRDefault="008D08A8" w:rsidP="008D08A8">
      <w:pPr>
        <w:pStyle w:val="a3"/>
        <w:spacing w:before="23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С первых дней специальной военной операции наши жители приняли активное участие в оказании помощи нашим военнослужащим СВО (сбор продуктов питания, одежды, плели защитные маскировочные сети, вязание теплых носков -80 пар, приготовление горячей пищи, собрана материальная помощь в сумме 180860 руб.) Хочется отметить граждан нашего сельсовета: Сеина Олега Валерияновича, Ермакова Михаила Валерьевича, Кирилова Николая Викторовича, Мишина Александра Алексеевича, Шалимова Алексея Леонидовича, также хочется поблагодарить ИП Андросову Наталью Викторовну за оказанную помощь. 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На 2025 год администрация сельсовета видит наиболее важным, наряду с другими уже обозначенными, решение следующих задач:</w:t>
      </w:r>
    </w:p>
    <w:p w:rsidR="008D08A8" w:rsidRDefault="008D08A8" w:rsidP="008D08A8">
      <w:pPr>
        <w:pStyle w:val="a3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дальнейшее участие бюджета МО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благоустройстве населенных пунктов, развитие физкультуры и спорта.</w:t>
      </w: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Вы можете предложить и другие задачи, на решение которых необходимо направить средства в первоочередном порядке. Много сделано и еще больше планируется сделать. Но без поддержки области, района нам не справиться со многими поставленными задачами. Работая в тесном контакте и взаимопонимании с Администрацией района, предприятиями и организациями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мы сможем решить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многие проблемы, тем самым улучшить жизнь наших </w:t>
      </w:r>
      <w:r>
        <w:rPr>
          <w:spacing w:val="-2"/>
          <w:sz w:val="28"/>
          <w:szCs w:val="28"/>
        </w:rPr>
        <w:t>людей.</w:t>
      </w:r>
    </w:p>
    <w:p w:rsidR="008D08A8" w:rsidRDefault="008D08A8" w:rsidP="008D08A8">
      <w:pPr>
        <w:pStyle w:val="a3"/>
        <w:spacing w:before="1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 xml:space="preserve">Завершая свой отчет, хочу сказать: я вполне самокритично оцениваю свою работу на посту Главы сельского поселения. Вижу как успехи, так и упущения. Хотелось бы сделать больше, сохранить и приумножить </w:t>
      </w:r>
      <w:proofErr w:type="gramStart"/>
      <w:r>
        <w:rPr>
          <w:sz w:val="28"/>
          <w:szCs w:val="28"/>
        </w:rPr>
        <w:t>достигнутое</w:t>
      </w:r>
      <w:proofErr w:type="gramEnd"/>
      <w:r>
        <w:rPr>
          <w:sz w:val="28"/>
          <w:szCs w:val="28"/>
        </w:rPr>
        <w:t>. Вместе с тем я убеждена, что ощутимых результатов мы можем добиться лишь совместными усилиями, с активом, со всеми Вами, уважаемые депутаты!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Спасибо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2"/>
          <w:sz w:val="28"/>
          <w:szCs w:val="28"/>
        </w:rPr>
        <w:t>внимание!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ind w:firstLine="567"/>
        <w:rPr>
          <w:sz w:val="28"/>
          <w:szCs w:val="28"/>
        </w:rPr>
      </w:pPr>
      <w:r>
        <w:rPr>
          <w:color w:val="FF0000"/>
          <w:spacing w:val="-10"/>
          <w:sz w:val="28"/>
          <w:szCs w:val="28"/>
        </w:rPr>
        <w:lastRenderedPageBreak/>
        <w:t>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spacing w:before="1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Что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конкретно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сделано нами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 прошлый</w:t>
      </w:r>
      <w:r>
        <w:rPr>
          <w:spacing w:val="-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год?</w:t>
      </w:r>
    </w:p>
    <w:p w:rsidR="008D08A8" w:rsidRDefault="008D08A8" w:rsidP="008D08A8">
      <w:pPr>
        <w:pStyle w:val="Heading1"/>
        <w:tabs>
          <w:tab w:val="left" w:pos="3212"/>
          <w:tab w:val="left" w:pos="4280"/>
          <w:tab w:val="left" w:pos="7726"/>
        </w:tabs>
        <w:spacing w:before="414"/>
        <w:ind w:right="139" w:firstLine="567"/>
        <w:rPr>
          <w:sz w:val="28"/>
          <w:szCs w:val="28"/>
        </w:rPr>
      </w:pPr>
      <w:r>
        <w:rPr>
          <w:spacing w:val="-2"/>
          <w:sz w:val="28"/>
          <w:szCs w:val="28"/>
        </w:rPr>
        <w:t>РЕМОНТ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СОДЕРЖАНИЕ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ОБЪЕКТОВ БЛАГОУСТРОЙСТВА.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Одной из самых сложных вопросов сельского поселения являлось и является содержание жилищно-коммунального хозяйства сельсовета, водоснабжение населенных пунктов, содержание дорог и т.д.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pStyle w:val="a3"/>
        <w:spacing w:before="74"/>
        <w:ind w:left="0" w:right="141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За истекший период было решено много вопросов по обеспечению населения питьевой водой.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Водопроводная система старая, постоянно случаются порывы.</w:t>
      </w:r>
    </w:p>
    <w:p w:rsidR="008D08A8" w:rsidRDefault="008D08A8" w:rsidP="008D08A8">
      <w:pPr>
        <w:pStyle w:val="a3"/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За прошедший год были произведены работы по текущему ремонту водопровода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 сумму 20000,00 руб., приобретены 3 насоса на сумму 99900,00 руб., также была приобретена водонапорная башня Рожновсого на сумму 598450,00 руб. в 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елино.</w:t>
      </w:r>
    </w:p>
    <w:p w:rsidR="008D08A8" w:rsidRDefault="008D08A8" w:rsidP="008D08A8">
      <w:pPr>
        <w:pStyle w:val="a3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t>В рамках проведения мероприятий по обеспечению первичных мер пожарной безопасности в особые противопожарные режимы - организовывалось информирование населения 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мерах пожарной безопасности путем проведения сходов граждан, проведение противопожарного инструктажа в частном секторе.</w:t>
      </w: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благоустройству:</w:t>
      </w:r>
    </w:p>
    <w:p w:rsidR="008D08A8" w:rsidRDefault="008D08A8" w:rsidP="008D08A8">
      <w:pPr>
        <w:pStyle w:val="a3"/>
        <w:spacing w:before="1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проводилась механическая уборка по выпиливанию аварийных деревьев около домов и магазина 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привлечением манипулятора в с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атеевка 545 020,00 руб.</w:t>
      </w:r>
    </w:p>
    <w:p w:rsidR="008D08A8" w:rsidRDefault="008D08A8" w:rsidP="008D08A8">
      <w:pPr>
        <w:pStyle w:val="a3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- Производились работы по устройству щебеночного покрытия в п. Лозливый на сумму 398 876,36 руб.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(350 метров за счет нашего бюджета и 1 км. за счет бюджета муниципального района «Дмитриевского район» Курской области),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с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атеевка на сумму 420 000 рублей.</w:t>
      </w:r>
    </w:p>
    <w:p w:rsidR="008D08A8" w:rsidRDefault="008D08A8" w:rsidP="008D08A8">
      <w:pPr>
        <w:pStyle w:val="a3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Для решения вопроса уличного освещения населенных пунктов 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елино, с.Почепное, с. Фатеевка израсходовано денежных средств в сумме 17669,00 руб. </w:t>
      </w:r>
      <w:r>
        <w:rPr>
          <w:rFonts w:ascii="Verdana" w:hAnsi="Verdana"/>
          <w:sz w:val="28"/>
          <w:szCs w:val="28"/>
        </w:rPr>
        <w:t>(</w:t>
      </w:r>
      <w:r>
        <w:rPr>
          <w:sz w:val="28"/>
          <w:szCs w:val="28"/>
        </w:rPr>
        <w:t>покупка светильников светодиодных, ламп светодиодных), техническое обслуживание уличного освещения 74000,00 руб., на оплату за электроэнергию уличного освещения израсходовано 50379,65 руб.</w:t>
      </w:r>
    </w:p>
    <w:p w:rsidR="008D08A8" w:rsidRDefault="008D08A8" w:rsidP="008D08A8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На очистку населенных пунктов от снега было израсходовано 40300,00 руб.</w:t>
      </w:r>
    </w:p>
    <w:p w:rsidR="008D08A8" w:rsidRDefault="008D08A8" w:rsidP="008D08A8">
      <w:pPr>
        <w:pStyle w:val="a3"/>
        <w:ind w:left="0" w:right="136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марте издано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объявлении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месячника по благоустройству и санитарной очистке населенных пунктов.</w:t>
      </w:r>
      <w:r>
        <w:rPr>
          <w:spacing w:val="55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>
        <w:rPr>
          <w:spacing w:val="51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весенний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пожароопасный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период</w:t>
      </w:r>
      <w:r>
        <w:rPr>
          <w:spacing w:val="54"/>
          <w:w w:val="150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всеми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pStyle w:val="a3"/>
        <w:spacing w:before="74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жителями сельсовета,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силами предприятий и учреждений всех форм собственности произведена уборка прилегающих территорий,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 протяжении всего летнего периода производятся текущие уборки территории. Так же и в октябре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издано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месячника образцовой чистоты и санитарного порядка на территории населенных пунктов с 11 октября по 8 ноября 2024 года, силами предприятий и учреждений всех форм собственности произведена уборка прилегающих </w:t>
      </w:r>
      <w:r>
        <w:rPr>
          <w:spacing w:val="-2"/>
          <w:sz w:val="28"/>
          <w:szCs w:val="28"/>
        </w:rPr>
        <w:t>территорий.</w:t>
      </w:r>
    </w:p>
    <w:p w:rsidR="008D08A8" w:rsidRDefault="008D08A8" w:rsidP="008D08A8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Силами Администрации сельсовета, работниками культуры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произведена чистка лесополос по автомобильной дороге «Тросна –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Калиновка», побелка деревьев.</w:t>
      </w:r>
    </w:p>
    <w:p w:rsidR="008D08A8" w:rsidRDefault="008D08A8" w:rsidP="008D08A8">
      <w:pPr>
        <w:pStyle w:val="a3"/>
        <w:tabs>
          <w:tab w:val="left" w:pos="8741"/>
        </w:tabs>
        <w:spacing w:before="2"/>
        <w:ind w:left="0" w:right="135" w:firstLine="567"/>
        <w:rPr>
          <w:sz w:val="28"/>
          <w:szCs w:val="28"/>
        </w:rPr>
      </w:pPr>
      <w:r>
        <w:rPr>
          <w:sz w:val="28"/>
          <w:szCs w:val="28"/>
        </w:rPr>
        <w:t>Осуществляется уничтожение сорной растительности на территории административных зданий, памятных мест села, мест захоронений. Благодаря стараниям этих людей подбелены деревья,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очищена лесополоса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 молодой поросли, сухих деревьев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 бурьяна.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Наводился порядок в общественных</w:t>
      </w:r>
      <w:r>
        <w:rPr>
          <w:spacing w:val="80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местах,</w:t>
      </w:r>
      <w:r>
        <w:rPr>
          <w:spacing w:val="80"/>
          <w:w w:val="150"/>
          <w:sz w:val="28"/>
          <w:szCs w:val="28"/>
        </w:rPr>
        <w:t xml:space="preserve">  </w:t>
      </w:r>
      <w:r>
        <w:rPr>
          <w:sz w:val="28"/>
          <w:szCs w:val="28"/>
        </w:rPr>
        <w:t>скашивалась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сорная </w:t>
      </w:r>
      <w:r>
        <w:rPr>
          <w:sz w:val="28"/>
          <w:szCs w:val="28"/>
        </w:rPr>
        <w:t xml:space="preserve">растительность. Очистили все кладбища от мусора. Жители сёл активно привели в порядок территории своих </w:t>
      </w:r>
      <w:r>
        <w:rPr>
          <w:spacing w:val="-2"/>
          <w:sz w:val="28"/>
          <w:szCs w:val="28"/>
        </w:rPr>
        <w:t>домовладений.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РАБОТА Дома культуры. </w:t>
      </w:r>
      <w:r>
        <w:rPr>
          <w:sz w:val="28"/>
          <w:szCs w:val="28"/>
        </w:rPr>
        <w:t>На территории сельсовета осуществляют свою деятельность три Дома культуры (Почепской, Фатеевский и Селинский),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две библиотеки. Во взаимодействии с библиотеками, Селинской школой, Домами культуры проводятся конкурсы, смотры, выступления, которые не оставляют равнодушными и взрослых и детей.</w:t>
      </w:r>
    </w:p>
    <w:p w:rsidR="008D08A8" w:rsidRDefault="008D08A8" w:rsidP="008D08A8">
      <w:pPr>
        <w:pStyle w:val="a3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>К празднику Победы 9 Мая были проведены митинги и возложены венки к памятникам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погибшим воинам землякам, </w:t>
      </w:r>
      <w:proofErr w:type="gramStart"/>
      <w:r>
        <w:rPr>
          <w:sz w:val="28"/>
          <w:szCs w:val="28"/>
        </w:rPr>
        <w:t>вручены пайки ветеранам на проведение данных мероприятий выделено</w:t>
      </w:r>
      <w:proofErr w:type="gramEnd"/>
      <w:r>
        <w:rPr>
          <w:sz w:val="28"/>
          <w:szCs w:val="28"/>
        </w:rPr>
        <w:t xml:space="preserve"> 14980,00 руб.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pStyle w:val="a3"/>
        <w:spacing w:before="74"/>
        <w:ind w:left="0" w:right="134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Также,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проводились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Новогодние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ёлки,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 мероприятия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 ее проведению выделено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Администрацией сельсовета 9000 рублей, приобретено - 15 новогодних подарков на сумму 10500 рублей.</w:t>
      </w:r>
    </w:p>
    <w:p w:rsidR="008D08A8" w:rsidRDefault="008D08A8" w:rsidP="008D08A8">
      <w:pPr>
        <w:pStyle w:val="a3"/>
        <w:spacing w:before="1"/>
        <w:ind w:left="0" w:right="132" w:firstLine="567"/>
        <w:rPr>
          <w:sz w:val="28"/>
          <w:szCs w:val="28"/>
        </w:rPr>
      </w:pPr>
      <w:r>
        <w:rPr>
          <w:sz w:val="28"/>
          <w:szCs w:val="28"/>
        </w:rPr>
        <w:t>Оказана гуманитарная помощь в воинскую часть 03013-2 выполняющую служебно-боевые задачи в зоне проведения специальной военной операции на сумму 43722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рубля 00 </w:t>
      </w:r>
      <w:r>
        <w:rPr>
          <w:spacing w:val="-2"/>
          <w:sz w:val="28"/>
          <w:szCs w:val="28"/>
        </w:rPr>
        <w:t>копеек.</w:t>
      </w:r>
    </w:p>
    <w:p w:rsidR="008D08A8" w:rsidRDefault="008D08A8" w:rsidP="008D08A8">
      <w:pPr>
        <w:pStyle w:val="a3"/>
        <w:ind w:left="0" w:right="134"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Оказана гуманитарную помощь военнослужащим батальона «Сейм» выполняющую служебно-боевые задачи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зоне проведения специальной военной операции на сумму 9280 рублей 00 копеек.</w:t>
      </w:r>
      <w:proofErr w:type="gramEnd"/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 xml:space="preserve">Оказана гуманитарную </w:t>
      </w:r>
      <w:proofErr w:type="gramStart"/>
      <w:r>
        <w:rPr>
          <w:sz w:val="28"/>
          <w:szCs w:val="28"/>
        </w:rPr>
        <w:t>помощь</w:t>
      </w:r>
      <w:proofErr w:type="gramEnd"/>
      <w:r>
        <w:rPr>
          <w:sz w:val="28"/>
          <w:szCs w:val="28"/>
        </w:rPr>
        <w:t xml:space="preserve"> в войсковую часть выполняющую служебно-боевые задачи в зоне проведения специальной военной операции на сумму 14400 рублей 00 </w:t>
      </w:r>
      <w:r>
        <w:rPr>
          <w:spacing w:val="-2"/>
          <w:sz w:val="28"/>
          <w:szCs w:val="28"/>
        </w:rPr>
        <w:t>копеек.</w:t>
      </w:r>
    </w:p>
    <w:p w:rsidR="008D08A8" w:rsidRDefault="008D08A8" w:rsidP="008D08A8">
      <w:pPr>
        <w:pStyle w:val="a3"/>
        <w:spacing w:before="1"/>
        <w:ind w:left="0" w:right="140" w:firstLine="567"/>
        <w:rPr>
          <w:sz w:val="28"/>
          <w:szCs w:val="28"/>
        </w:rPr>
      </w:pPr>
      <w:r>
        <w:rPr>
          <w:sz w:val="28"/>
          <w:szCs w:val="28"/>
        </w:rPr>
        <w:t>Также хотелось бы отметить, что в оказании гуманитарной помощи военнослужащим СВО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участвовало население Плотавского сельсовета.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79"/>
          <w:sz w:val="28"/>
          <w:szCs w:val="28"/>
        </w:rPr>
        <w:t xml:space="preserve">   </w:t>
      </w:r>
      <w:r>
        <w:rPr>
          <w:sz w:val="28"/>
          <w:szCs w:val="28"/>
        </w:rPr>
        <w:t>территории</w:t>
      </w:r>
      <w:r>
        <w:rPr>
          <w:spacing w:val="35"/>
          <w:w w:val="150"/>
          <w:sz w:val="28"/>
          <w:szCs w:val="28"/>
        </w:rPr>
        <w:t xml:space="preserve">   </w:t>
      </w:r>
      <w:r>
        <w:rPr>
          <w:sz w:val="28"/>
          <w:szCs w:val="28"/>
        </w:rPr>
        <w:t>сельсовета</w:t>
      </w:r>
      <w:r>
        <w:rPr>
          <w:spacing w:val="35"/>
          <w:w w:val="150"/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расположена</w:t>
      </w:r>
      <w:proofErr w:type="gramEnd"/>
      <w:r>
        <w:rPr>
          <w:spacing w:val="35"/>
          <w:w w:val="150"/>
          <w:sz w:val="28"/>
          <w:szCs w:val="28"/>
        </w:rPr>
        <w:t xml:space="preserve">   </w:t>
      </w:r>
      <w:r>
        <w:rPr>
          <w:spacing w:val="-4"/>
          <w:sz w:val="28"/>
          <w:szCs w:val="28"/>
        </w:rPr>
        <w:t>МКОУ</w:t>
      </w:r>
    </w:p>
    <w:p w:rsidR="008D08A8" w:rsidRDefault="008D08A8" w:rsidP="008D08A8">
      <w:pPr>
        <w:pStyle w:val="a3"/>
        <w:spacing w:before="1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 xml:space="preserve">«Селинская средняя общеобразовательная школа» В школе работает давно </w:t>
      </w:r>
      <w:proofErr w:type="gramStart"/>
      <w:r>
        <w:rPr>
          <w:sz w:val="28"/>
          <w:szCs w:val="28"/>
        </w:rPr>
        <w:t>устоявшийся опытный педагогический коллектив, возглавляемый Воробьевой В.В. Школа по праву соперничает</w:t>
      </w:r>
      <w:proofErr w:type="gramEnd"/>
      <w:r>
        <w:rPr>
          <w:sz w:val="28"/>
          <w:szCs w:val="28"/>
        </w:rPr>
        <w:t xml:space="preserve"> с городскими школами. Она полностью укомплектована оргтехникой, подключена к сети Интернет. Здесь работает слаженный опытный коллектив учителей, технических работников.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этой трибуны я хочу выразить коллективу школы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свою искреннюю благодарность за их заботу и внимание к нашим детям.</w:t>
      </w:r>
    </w:p>
    <w:p w:rsidR="008D08A8" w:rsidRDefault="008D08A8" w:rsidP="008D08A8">
      <w:pPr>
        <w:pStyle w:val="a3"/>
        <w:spacing w:before="2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Heading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помощь,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социальные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вопросы.</w:t>
      </w:r>
    </w:p>
    <w:p w:rsidR="008D08A8" w:rsidRDefault="008D08A8" w:rsidP="008D08A8">
      <w:pPr>
        <w:pStyle w:val="a3"/>
        <w:spacing w:before="1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На территории сельсовета проживают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ветераны труда, инвалиды общего заболевания, 2 семьи участников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СВО 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2 семьи погибших участников СВО.</w:t>
      </w:r>
    </w:p>
    <w:p w:rsidR="008D08A8" w:rsidRDefault="008D08A8" w:rsidP="008D08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D08A8">
          <w:pgSz w:w="11910" w:h="16840"/>
          <w:pgMar w:top="1134" w:right="851" w:bottom="1134" w:left="1701" w:header="720" w:footer="720" w:gutter="0"/>
          <w:cols w:space="720"/>
        </w:sectPr>
      </w:pPr>
    </w:p>
    <w:p w:rsidR="008D08A8" w:rsidRDefault="008D08A8" w:rsidP="008D08A8">
      <w:pPr>
        <w:pStyle w:val="a3"/>
        <w:spacing w:before="74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Ежегодно в памятные даты с участием учащихся школы поздравляем, чествуем при возможности, изыскиваем денежные средства для оказания материальной помощи.</w:t>
      </w:r>
    </w:p>
    <w:p w:rsidR="008D08A8" w:rsidRDefault="008D08A8" w:rsidP="008D08A8">
      <w:pPr>
        <w:pStyle w:val="a3"/>
        <w:spacing w:before="2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Также хочу отметить, что население Плотавского сельсовета активно участвует в гуманитарной помощи военнослужащим специальной военной операции.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right="139" w:firstLine="567"/>
        <w:rPr>
          <w:sz w:val="28"/>
          <w:szCs w:val="28"/>
        </w:rPr>
      </w:pPr>
      <w:r>
        <w:rPr>
          <w:sz w:val="28"/>
          <w:szCs w:val="28"/>
        </w:rPr>
        <w:t>На 2025 год администрация села видит наиболее важным, наряду с другими уже обозначенными, решение следующих задач:</w:t>
      </w:r>
    </w:p>
    <w:p w:rsidR="008D08A8" w:rsidRDefault="008D08A8" w:rsidP="008D08A8">
      <w:pPr>
        <w:pStyle w:val="a3"/>
        <w:ind w:left="0" w:right="142" w:firstLine="567"/>
        <w:rPr>
          <w:sz w:val="28"/>
          <w:szCs w:val="28"/>
        </w:rPr>
      </w:pPr>
      <w:r>
        <w:rPr>
          <w:sz w:val="28"/>
          <w:szCs w:val="28"/>
        </w:rPr>
        <w:t>дальнейшее участие бюджета МО 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благоустройстве населенных пунктов, развитие физкультуры и спорта.</w:t>
      </w:r>
    </w:p>
    <w:p w:rsidR="008D08A8" w:rsidRDefault="008D08A8" w:rsidP="008D08A8">
      <w:pPr>
        <w:pStyle w:val="a3"/>
        <w:ind w:left="0" w:right="137" w:firstLine="567"/>
        <w:rPr>
          <w:sz w:val="28"/>
          <w:szCs w:val="28"/>
        </w:rPr>
      </w:pPr>
      <w:r>
        <w:rPr>
          <w:sz w:val="28"/>
          <w:szCs w:val="28"/>
        </w:rPr>
        <w:t>Вы можете предложить и другие задачи, на решение которых необходимо направить средства в первоочередном порядке. Много сделано и еще больше планируется сделать. Но без поддержки области, района нам не справиться со многими поставленными задачами. Работая в тесном контакте и взаимопонимании с Администрацией района, предприятиями и организациями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мы сможем решить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многие проблемы, тем самым улучшить жизнь наших </w:t>
      </w:r>
      <w:r>
        <w:rPr>
          <w:spacing w:val="-2"/>
          <w:sz w:val="28"/>
          <w:szCs w:val="28"/>
        </w:rPr>
        <w:t>людей.</w:t>
      </w:r>
    </w:p>
    <w:p w:rsidR="008D08A8" w:rsidRDefault="008D08A8" w:rsidP="008D08A8">
      <w:pPr>
        <w:pStyle w:val="a3"/>
        <w:spacing w:before="1"/>
        <w:ind w:left="0" w:right="138" w:firstLine="567"/>
        <w:rPr>
          <w:sz w:val="28"/>
          <w:szCs w:val="28"/>
        </w:rPr>
      </w:pPr>
      <w:r>
        <w:rPr>
          <w:sz w:val="28"/>
          <w:szCs w:val="28"/>
        </w:rPr>
        <w:t xml:space="preserve">Завершая свой отчет, хочу сказать: я вполне самокритично оцениваю свою работу на посту Главы сельского поселения. Вижу как успехи, так и упущения. Хотелось бы сделать больше, сохранить и приумножить </w:t>
      </w:r>
      <w:proofErr w:type="gramStart"/>
      <w:r>
        <w:rPr>
          <w:sz w:val="28"/>
          <w:szCs w:val="28"/>
        </w:rPr>
        <w:t>достигнутое</w:t>
      </w:r>
      <w:proofErr w:type="gramEnd"/>
      <w:r>
        <w:rPr>
          <w:sz w:val="28"/>
          <w:szCs w:val="28"/>
        </w:rPr>
        <w:t>. Вместе с тем я убежден, что ощутимых результатов мы можем добиться лишь совместными усилиями, с активом, со всеми Вами, уважаемые депутаты!</w:t>
      </w: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</w:p>
    <w:p w:rsidR="008D08A8" w:rsidRDefault="008D08A8" w:rsidP="008D08A8">
      <w:pPr>
        <w:pStyle w:val="a3"/>
        <w:ind w:left="0" w:firstLine="567"/>
        <w:jc w:val="left"/>
        <w:rPr>
          <w:sz w:val="28"/>
          <w:szCs w:val="28"/>
        </w:rPr>
      </w:pPr>
      <w:r>
        <w:rPr>
          <w:sz w:val="28"/>
          <w:szCs w:val="28"/>
        </w:rPr>
        <w:t>Спасибо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>
        <w:rPr>
          <w:spacing w:val="-2"/>
          <w:sz w:val="28"/>
          <w:szCs w:val="28"/>
        </w:rPr>
        <w:t>внимание!</w:t>
      </w:r>
    </w:p>
    <w:p w:rsidR="008D08A8" w:rsidRDefault="008D08A8" w:rsidP="008D08A8">
      <w:pPr>
        <w:shd w:val="clear" w:color="auto" w:fill="FFFFFF"/>
        <w:spacing w:line="3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985A47" w:rsidRDefault="00985A47"/>
    <w:sectPr w:rsidR="00985A47" w:rsidSect="0098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87A"/>
    <w:multiLevelType w:val="hybridMultilevel"/>
    <w:tmpl w:val="401CD612"/>
    <w:lvl w:ilvl="0" w:tplc="10FAC4BC">
      <w:numFmt w:val="bullet"/>
      <w:lvlText w:val="-"/>
      <w:lvlJc w:val="left"/>
      <w:pPr>
        <w:ind w:left="427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ru-RU" w:eastAsia="en-US" w:bidi="ar-SA"/>
      </w:rPr>
    </w:lvl>
    <w:lvl w:ilvl="1" w:tplc="113207BE">
      <w:numFmt w:val="bullet"/>
      <w:lvlText w:val="•"/>
      <w:lvlJc w:val="left"/>
      <w:pPr>
        <w:ind w:left="1370" w:hanging="440"/>
      </w:pPr>
      <w:rPr>
        <w:lang w:val="ru-RU" w:eastAsia="en-US" w:bidi="ar-SA"/>
      </w:rPr>
    </w:lvl>
    <w:lvl w:ilvl="2" w:tplc="47C6D598">
      <w:numFmt w:val="bullet"/>
      <w:lvlText w:val="•"/>
      <w:lvlJc w:val="left"/>
      <w:pPr>
        <w:ind w:left="2320" w:hanging="440"/>
      </w:pPr>
      <w:rPr>
        <w:lang w:val="ru-RU" w:eastAsia="en-US" w:bidi="ar-SA"/>
      </w:rPr>
    </w:lvl>
    <w:lvl w:ilvl="3" w:tplc="E572FF56">
      <w:numFmt w:val="bullet"/>
      <w:lvlText w:val="•"/>
      <w:lvlJc w:val="left"/>
      <w:pPr>
        <w:ind w:left="3271" w:hanging="440"/>
      </w:pPr>
      <w:rPr>
        <w:lang w:val="ru-RU" w:eastAsia="en-US" w:bidi="ar-SA"/>
      </w:rPr>
    </w:lvl>
    <w:lvl w:ilvl="4" w:tplc="5448A338">
      <w:numFmt w:val="bullet"/>
      <w:lvlText w:val="•"/>
      <w:lvlJc w:val="left"/>
      <w:pPr>
        <w:ind w:left="4221" w:hanging="440"/>
      </w:pPr>
      <w:rPr>
        <w:lang w:val="ru-RU" w:eastAsia="en-US" w:bidi="ar-SA"/>
      </w:rPr>
    </w:lvl>
    <w:lvl w:ilvl="5" w:tplc="3216C498">
      <w:numFmt w:val="bullet"/>
      <w:lvlText w:val="•"/>
      <w:lvlJc w:val="left"/>
      <w:pPr>
        <w:ind w:left="5171" w:hanging="440"/>
      </w:pPr>
      <w:rPr>
        <w:lang w:val="ru-RU" w:eastAsia="en-US" w:bidi="ar-SA"/>
      </w:rPr>
    </w:lvl>
    <w:lvl w:ilvl="6" w:tplc="87983E14">
      <w:numFmt w:val="bullet"/>
      <w:lvlText w:val="•"/>
      <w:lvlJc w:val="left"/>
      <w:pPr>
        <w:ind w:left="6122" w:hanging="440"/>
      </w:pPr>
      <w:rPr>
        <w:lang w:val="ru-RU" w:eastAsia="en-US" w:bidi="ar-SA"/>
      </w:rPr>
    </w:lvl>
    <w:lvl w:ilvl="7" w:tplc="EA54405A">
      <w:numFmt w:val="bullet"/>
      <w:lvlText w:val="•"/>
      <w:lvlJc w:val="left"/>
      <w:pPr>
        <w:ind w:left="7072" w:hanging="440"/>
      </w:pPr>
      <w:rPr>
        <w:lang w:val="ru-RU" w:eastAsia="en-US" w:bidi="ar-SA"/>
      </w:rPr>
    </w:lvl>
    <w:lvl w:ilvl="8" w:tplc="5080AB7A">
      <w:numFmt w:val="bullet"/>
      <w:lvlText w:val="•"/>
      <w:lvlJc w:val="left"/>
      <w:pPr>
        <w:ind w:left="8022" w:hanging="44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defaultTabStop w:val="708"/>
  <w:characterSpacingControl w:val="doNotCompress"/>
  <w:compat/>
  <w:rsids>
    <w:rsidRoot w:val="008D08A8"/>
    <w:rsid w:val="008D08A8"/>
    <w:rsid w:val="00985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D08A8"/>
    <w:pPr>
      <w:widowControl w:val="0"/>
      <w:autoSpaceDE w:val="0"/>
      <w:autoSpaceDN w:val="0"/>
      <w:spacing w:after="0" w:line="240" w:lineRule="auto"/>
      <w:ind w:left="427" w:firstLine="400"/>
      <w:jc w:val="both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Основной текст Знак"/>
    <w:basedOn w:val="a0"/>
    <w:link w:val="a3"/>
    <w:uiPriority w:val="1"/>
    <w:semiHidden/>
    <w:rsid w:val="008D08A8"/>
    <w:rPr>
      <w:rFonts w:ascii="Times New Roman" w:eastAsia="Times New Roman" w:hAnsi="Times New Roman" w:cs="Times New Roman"/>
      <w:sz w:val="36"/>
      <w:szCs w:val="36"/>
    </w:rPr>
  </w:style>
  <w:style w:type="paragraph" w:styleId="a5">
    <w:name w:val="No Spacing"/>
    <w:uiPriority w:val="1"/>
    <w:qFormat/>
    <w:rsid w:val="008D08A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8D08A8"/>
    <w:pPr>
      <w:widowControl w:val="0"/>
      <w:autoSpaceDE w:val="0"/>
      <w:autoSpaceDN w:val="0"/>
      <w:spacing w:after="0" w:line="240" w:lineRule="auto"/>
      <w:ind w:left="427" w:right="136" w:firstLine="400"/>
      <w:jc w:val="both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8D08A8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3062</Words>
  <Characters>17458</Characters>
  <Application>Microsoft Office Word</Application>
  <DocSecurity>0</DocSecurity>
  <Lines>145</Lines>
  <Paragraphs>40</Paragraphs>
  <ScaleCrop>false</ScaleCrop>
  <Company>SPecialiST RePack</Company>
  <LinksUpToDate>false</LinksUpToDate>
  <CharactersWithSpaces>20480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dcterms:created xsi:type="dcterms:W3CDTF">2025-04-24T06:57:00Z</dcterms:created>
  <dcterms:modified xsi:type="dcterms:W3CDTF">2025-04-24T06:57:00Z</dcterms:modified>
</cp:coreProperties>
</file>