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D9" w:rsidRDefault="009031D9" w:rsidP="009031D9">
      <w:pPr>
        <w:rPr>
          <w:sz w:val="24"/>
          <w:szCs w:val="24"/>
        </w:rPr>
      </w:pPr>
    </w:p>
    <w:p w:rsidR="009031D9" w:rsidRDefault="009031D9" w:rsidP="009031D9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      Ф Е Д Е Р А Ц И Я</w:t>
      </w:r>
    </w:p>
    <w:p w:rsidR="009031D9" w:rsidRDefault="009031D9" w:rsidP="009031D9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9031D9" w:rsidRDefault="009031D9" w:rsidP="009031D9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9031D9" w:rsidRDefault="009031D9" w:rsidP="009031D9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D9" w:rsidRDefault="009031D9" w:rsidP="009031D9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9031D9" w:rsidRDefault="009031D9" w:rsidP="009031D9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031D9" w:rsidRDefault="008A5904" w:rsidP="009031D9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05</w:t>
      </w:r>
      <w:r w:rsidR="003F04B1">
        <w:rPr>
          <w:rFonts w:ascii="Times New Roman" w:hAnsi="Times New Roman" w:cs="Times New Roman"/>
          <w:sz w:val="28"/>
          <w:szCs w:val="28"/>
          <w:u w:val="single"/>
        </w:rPr>
        <w:t>.08.2016  №31</w:t>
      </w:r>
      <w:r w:rsidR="009031D9">
        <w:rPr>
          <w:rFonts w:ascii="Times New Roman" w:hAnsi="Times New Roman" w:cs="Times New Roman"/>
          <w:sz w:val="28"/>
          <w:szCs w:val="28"/>
          <w:u w:val="single"/>
        </w:rPr>
        <w:t>-р</w:t>
      </w:r>
    </w:p>
    <w:p w:rsidR="009031D9" w:rsidRPr="003F04B1" w:rsidRDefault="009031D9" w:rsidP="00903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4B1"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9031D9" w:rsidRDefault="009031D9" w:rsidP="009031D9"/>
    <w:p w:rsidR="003F04B1" w:rsidRDefault="003F04B1" w:rsidP="003F04B1">
      <w:pPr>
        <w:pStyle w:val="a4"/>
        <w:rPr>
          <w:sz w:val="28"/>
          <w:szCs w:val="28"/>
        </w:rPr>
      </w:pPr>
      <w:r>
        <w:rPr>
          <w:sz w:val="28"/>
          <w:szCs w:val="28"/>
        </w:rPr>
        <w:t>О выделении специальных мест для размещения</w:t>
      </w:r>
    </w:p>
    <w:p w:rsidR="003F04B1" w:rsidRDefault="003F04B1" w:rsidP="003F04B1">
      <w:pPr>
        <w:pStyle w:val="a4"/>
        <w:rPr>
          <w:sz w:val="28"/>
          <w:szCs w:val="28"/>
        </w:rPr>
      </w:pPr>
      <w:r>
        <w:rPr>
          <w:sz w:val="28"/>
          <w:szCs w:val="28"/>
        </w:rPr>
        <w:t>печатных агитационных материалов в период</w:t>
      </w:r>
    </w:p>
    <w:p w:rsidR="003F04B1" w:rsidRDefault="003F04B1" w:rsidP="003F04B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подготовки и проведения выборов  депутатов </w:t>
      </w:r>
    </w:p>
    <w:p w:rsidR="003F04B1" w:rsidRDefault="003F04B1" w:rsidP="003F04B1">
      <w:pPr>
        <w:pStyle w:val="a4"/>
        <w:rPr>
          <w:sz w:val="28"/>
          <w:szCs w:val="28"/>
        </w:rPr>
      </w:pPr>
      <w:r>
        <w:rPr>
          <w:sz w:val="28"/>
          <w:szCs w:val="28"/>
        </w:rPr>
        <w:t>Государственной Думы Федерального Собрания</w:t>
      </w:r>
    </w:p>
    <w:p w:rsidR="003F04B1" w:rsidRDefault="003F04B1" w:rsidP="003F04B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 седьмого созыва, </w:t>
      </w:r>
    </w:p>
    <w:p w:rsidR="003F04B1" w:rsidRDefault="003F04B1" w:rsidP="003F04B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депутатов Курской областной Думы шестого созыва, </w:t>
      </w:r>
    </w:p>
    <w:p w:rsidR="003F04B1" w:rsidRDefault="003F04B1" w:rsidP="003F04B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выборов депутатов Собрания депутатов </w:t>
      </w:r>
    </w:p>
    <w:p w:rsidR="003F04B1" w:rsidRDefault="003F04B1" w:rsidP="003F04B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Плотавского сельсовета шестого созыва </w:t>
      </w:r>
    </w:p>
    <w:p w:rsidR="009031D9" w:rsidRDefault="009031D9" w:rsidP="00903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4B1" w:rsidRDefault="009031D9" w:rsidP="008A5904">
      <w:pPr>
        <w:spacing w:after="0" w:line="240" w:lineRule="auto"/>
        <w:ind w:firstLine="567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7 статьи 55 Закона Курской области «Кодекс Курской области о выборах и референдумах», в связи с проведением дополнительных выборов депутатов </w:t>
      </w:r>
      <w:r w:rsidR="003F04B1" w:rsidRPr="003F04B1">
        <w:rPr>
          <w:rFonts w:ascii="Times New Roman" w:hAnsi="Times New Roman" w:cs="Times New Roman"/>
          <w:sz w:val="28"/>
          <w:szCs w:val="28"/>
        </w:rPr>
        <w:t xml:space="preserve">Государственной Думы Федерального Собрания Российской Федерации седьмого созыва, депутатов Курской областной Думы шестого созыва, выборов  депутатов Собрания депутатов </w:t>
      </w:r>
      <w:r w:rsidR="003F04B1">
        <w:rPr>
          <w:rFonts w:ascii="Times New Roman" w:hAnsi="Times New Roman" w:cs="Times New Roman"/>
          <w:sz w:val="28"/>
          <w:szCs w:val="28"/>
        </w:rPr>
        <w:t>Плотав</w:t>
      </w:r>
      <w:r w:rsidR="003F04B1" w:rsidRPr="003F04B1">
        <w:rPr>
          <w:rFonts w:ascii="Times New Roman" w:hAnsi="Times New Roman" w:cs="Times New Roman"/>
          <w:sz w:val="28"/>
          <w:szCs w:val="28"/>
        </w:rPr>
        <w:t>ского сельсовета Октябрьского района Курской области шестого созыва в</w:t>
      </w:r>
      <w:r w:rsidR="003F04B1">
        <w:rPr>
          <w:rFonts w:ascii="Times New Roman" w:hAnsi="Times New Roman" w:cs="Times New Roman"/>
          <w:sz w:val="28"/>
          <w:szCs w:val="28"/>
        </w:rPr>
        <w:t xml:space="preserve"> единый день голосования -</w:t>
      </w:r>
      <w:r w:rsidR="003F04B1" w:rsidRPr="003F04B1">
        <w:rPr>
          <w:rFonts w:ascii="Times New Roman" w:hAnsi="Times New Roman" w:cs="Times New Roman"/>
          <w:sz w:val="28"/>
          <w:szCs w:val="28"/>
        </w:rPr>
        <w:t xml:space="preserve"> 18 сентября 2016 года</w:t>
      </w:r>
      <w:r w:rsidR="003F04B1">
        <w:t>:</w:t>
      </w:r>
      <w:proofErr w:type="gramEnd"/>
    </w:p>
    <w:p w:rsidR="009031D9" w:rsidRDefault="009031D9" w:rsidP="003F04B1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 специальные места для размещения печатных агитационных материалов на т</w:t>
      </w:r>
      <w:r w:rsidR="003F04B1">
        <w:rPr>
          <w:rFonts w:ascii="Times New Roman" w:hAnsi="Times New Roman" w:cs="Times New Roman"/>
          <w:sz w:val="28"/>
          <w:szCs w:val="28"/>
        </w:rPr>
        <w:t>ерритории  избирательных участков</w:t>
      </w:r>
    </w:p>
    <w:p w:rsidR="009031D9" w:rsidRDefault="009031D9" w:rsidP="003F04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избирательный участок №802</w:t>
      </w:r>
    </w:p>
    <w:p w:rsidR="009031D9" w:rsidRDefault="009031D9" w:rsidP="003F0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д. Плотава, магазин №31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Прямицино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9031D9" w:rsidRDefault="009031D9" w:rsidP="003F04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031D9" w:rsidRDefault="009031D9" w:rsidP="003F04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избирательный участок №803</w:t>
      </w:r>
    </w:p>
    <w:p w:rsidR="009031D9" w:rsidRDefault="009031D9" w:rsidP="003F0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д. Верхние Постоялые Дворы, магазин «Виктория» ИП Мишин И.М. (по согласованию).</w:t>
      </w:r>
    </w:p>
    <w:p w:rsidR="003F04B1" w:rsidRPr="003F04B1" w:rsidRDefault="003F04B1" w:rsidP="003F0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B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F04B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F04B1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3F04B1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оставляю за собой.</w:t>
      </w:r>
    </w:p>
    <w:p w:rsidR="009031D9" w:rsidRDefault="003F04B1" w:rsidP="003F0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B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F04B1">
        <w:rPr>
          <w:rFonts w:ascii="Times New Roman" w:hAnsi="Times New Roman" w:cs="Times New Roman"/>
          <w:sz w:val="28"/>
          <w:szCs w:val="28"/>
        </w:rPr>
        <w:t xml:space="preserve"> 3. Распоряжение вступает в силу со дня его обнародования.</w:t>
      </w:r>
    </w:p>
    <w:p w:rsidR="009031D9" w:rsidRDefault="009031D9" w:rsidP="003F0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1D9" w:rsidRDefault="009031D9" w:rsidP="003F0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1D9" w:rsidRDefault="009031D9" w:rsidP="00903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Плотавского  сельсовета                                        В.И. Мишина </w:t>
      </w:r>
    </w:p>
    <w:p w:rsidR="00A20F9C" w:rsidRDefault="00A20F9C" w:rsidP="00A20F9C">
      <w:pPr>
        <w:jc w:val="both"/>
      </w:pPr>
    </w:p>
    <w:p w:rsidR="009031D9" w:rsidRDefault="009031D9" w:rsidP="009031D9">
      <w:pPr>
        <w:rPr>
          <w:sz w:val="24"/>
          <w:szCs w:val="24"/>
        </w:rPr>
      </w:pPr>
    </w:p>
    <w:p w:rsidR="00826CD4" w:rsidRDefault="00826CD4"/>
    <w:sectPr w:rsidR="00826CD4" w:rsidSect="00097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37727"/>
    <w:multiLevelType w:val="hybridMultilevel"/>
    <w:tmpl w:val="F4EA5F4A"/>
    <w:lvl w:ilvl="0" w:tplc="8B4AF844">
      <w:start w:val="1"/>
      <w:numFmt w:val="decimal"/>
      <w:lvlText w:val="%1."/>
      <w:lvlJc w:val="left"/>
      <w:pPr>
        <w:ind w:left="1782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1D9"/>
    <w:rsid w:val="000972E1"/>
    <w:rsid w:val="003F04B1"/>
    <w:rsid w:val="005E6A71"/>
    <w:rsid w:val="00826CD4"/>
    <w:rsid w:val="008A5904"/>
    <w:rsid w:val="009031D9"/>
    <w:rsid w:val="00A20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1D9"/>
    <w:pPr>
      <w:ind w:left="720"/>
      <w:contextualSpacing/>
    </w:pPr>
  </w:style>
  <w:style w:type="paragraph" w:styleId="a4">
    <w:name w:val="No Spacing"/>
    <w:uiPriority w:val="1"/>
    <w:qFormat/>
    <w:rsid w:val="00A20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7</cp:revision>
  <cp:lastPrinted>2016-08-08T13:56:00Z</cp:lastPrinted>
  <dcterms:created xsi:type="dcterms:W3CDTF">2016-08-08T08:07:00Z</dcterms:created>
  <dcterms:modified xsi:type="dcterms:W3CDTF">2016-08-08T13:57:00Z</dcterms:modified>
</cp:coreProperties>
</file>