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506" w:rsidRDefault="00351506" w:rsidP="00351506">
      <w:pPr>
        <w:pStyle w:val="a4"/>
        <w:jc w:val="both"/>
        <w:rPr>
          <w:rFonts w:ascii="Arial" w:hAnsi="Arial" w:cs="Arial"/>
          <w:sz w:val="24"/>
          <w:szCs w:val="24"/>
        </w:rPr>
      </w:pPr>
    </w:p>
    <w:p w:rsidR="00351506" w:rsidRDefault="00351506" w:rsidP="00351506">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СОБРАНИЕ ДЕПУТАТОВ ПЛОТАВСКОГО СЕЛЬСОВЕТА</w:t>
      </w:r>
    </w:p>
    <w:p w:rsidR="00351506" w:rsidRDefault="00351506" w:rsidP="00351506">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ОКТЯБРЬСКОГО РАЙОНА</w:t>
      </w:r>
    </w:p>
    <w:p w:rsidR="00351506" w:rsidRDefault="00351506" w:rsidP="00351506">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шестого созыва</w:t>
      </w:r>
    </w:p>
    <w:p w:rsidR="00351506" w:rsidRDefault="00351506" w:rsidP="00351506">
      <w:pPr>
        <w:pStyle w:val="ConsPlusTitle"/>
        <w:widowControl/>
        <w:jc w:val="center"/>
        <w:outlineLvl w:val="0"/>
        <w:rPr>
          <w:rFonts w:ascii="Times New Roman" w:hAnsi="Times New Roman" w:cs="Times New Roman"/>
          <w:sz w:val="28"/>
          <w:szCs w:val="28"/>
        </w:rPr>
      </w:pPr>
    </w:p>
    <w:p w:rsidR="00351506" w:rsidRDefault="00351506" w:rsidP="00351506">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 xml:space="preserve">РЕШЕНИЕ  </w:t>
      </w:r>
    </w:p>
    <w:p w:rsidR="00351506" w:rsidRDefault="00351506" w:rsidP="00351506">
      <w:pPr>
        <w:pStyle w:val="ConsPlusTitle"/>
        <w:widowControl/>
        <w:jc w:val="center"/>
        <w:outlineLvl w:val="0"/>
        <w:rPr>
          <w:rFonts w:ascii="Times New Roman" w:hAnsi="Times New Roman" w:cs="Times New Roman"/>
          <w:sz w:val="28"/>
          <w:szCs w:val="28"/>
        </w:rPr>
      </w:pPr>
    </w:p>
    <w:p w:rsidR="00351506" w:rsidRDefault="00351506" w:rsidP="00351506">
      <w:pPr>
        <w:pStyle w:val="ConsPlusTitle"/>
        <w:widowControl/>
        <w:outlineLvl w:val="0"/>
        <w:rPr>
          <w:rFonts w:ascii="Times New Roman" w:hAnsi="Times New Roman" w:cs="Times New Roman"/>
          <w:b w:val="0"/>
          <w:sz w:val="28"/>
          <w:szCs w:val="28"/>
        </w:rPr>
      </w:pPr>
      <w:r>
        <w:rPr>
          <w:rFonts w:ascii="Times New Roman" w:hAnsi="Times New Roman" w:cs="Times New Roman"/>
          <w:b w:val="0"/>
          <w:sz w:val="28"/>
          <w:szCs w:val="28"/>
        </w:rPr>
        <w:t>от  30 августа  2021 года  №222</w:t>
      </w:r>
    </w:p>
    <w:p w:rsidR="00351506" w:rsidRDefault="00351506" w:rsidP="00351506">
      <w:pPr>
        <w:pStyle w:val="ConsPlusTitle"/>
        <w:widowControl/>
        <w:outlineLvl w:val="0"/>
        <w:rPr>
          <w:rFonts w:ascii="Times New Roman" w:hAnsi="Times New Roman" w:cs="Times New Roman"/>
          <w:b w:val="0"/>
          <w:sz w:val="28"/>
          <w:szCs w:val="28"/>
        </w:rPr>
      </w:pPr>
    </w:p>
    <w:p w:rsidR="00351506" w:rsidRDefault="00351506" w:rsidP="00351506">
      <w:pPr>
        <w:pStyle w:val="a4"/>
        <w:rPr>
          <w:rFonts w:ascii="Times New Roman" w:hAnsi="Times New Roman"/>
          <w:sz w:val="28"/>
          <w:szCs w:val="28"/>
        </w:rPr>
      </w:pPr>
      <w:r>
        <w:rPr>
          <w:rFonts w:ascii="Times New Roman" w:hAnsi="Times New Roman"/>
          <w:sz w:val="28"/>
          <w:szCs w:val="28"/>
        </w:rPr>
        <w:t>О внесении изменений и дополнений в Устав</w:t>
      </w:r>
    </w:p>
    <w:p w:rsidR="00351506" w:rsidRDefault="00351506" w:rsidP="00351506">
      <w:pPr>
        <w:pStyle w:val="a4"/>
        <w:rPr>
          <w:rFonts w:ascii="Times New Roman" w:hAnsi="Times New Roman"/>
          <w:sz w:val="28"/>
          <w:szCs w:val="28"/>
        </w:rPr>
      </w:pPr>
      <w:r>
        <w:rPr>
          <w:rFonts w:ascii="Times New Roman" w:hAnsi="Times New Roman"/>
          <w:sz w:val="28"/>
          <w:szCs w:val="28"/>
        </w:rPr>
        <w:t>муниципального образования «Плотавский сельсовет»</w:t>
      </w:r>
    </w:p>
    <w:p w:rsidR="00351506" w:rsidRDefault="00351506" w:rsidP="00351506">
      <w:pPr>
        <w:pStyle w:val="a4"/>
        <w:rPr>
          <w:rFonts w:ascii="Times New Roman" w:hAnsi="Times New Roman"/>
          <w:b/>
          <w:sz w:val="28"/>
          <w:szCs w:val="28"/>
        </w:rPr>
      </w:pPr>
      <w:r>
        <w:rPr>
          <w:rFonts w:ascii="Times New Roman" w:hAnsi="Times New Roman"/>
          <w:sz w:val="28"/>
          <w:szCs w:val="28"/>
        </w:rPr>
        <w:t>Октябрьского района  Курской области</w:t>
      </w:r>
    </w:p>
    <w:p w:rsidR="00351506" w:rsidRDefault="00351506" w:rsidP="00351506">
      <w:pPr>
        <w:spacing w:after="0" w:line="240" w:lineRule="auto"/>
        <w:jc w:val="center"/>
        <w:rPr>
          <w:rFonts w:ascii="Times New Roman" w:hAnsi="Times New Roman" w:cs="Times New Roman"/>
          <w:b/>
          <w:sz w:val="28"/>
          <w:szCs w:val="28"/>
        </w:rPr>
      </w:pPr>
    </w:p>
    <w:p w:rsidR="00351506" w:rsidRDefault="00351506" w:rsidP="00351506">
      <w:pPr>
        <w:spacing w:after="0" w:line="240" w:lineRule="auto"/>
        <w:jc w:val="both"/>
        <w:rPr>
          <w:rFonts w:ascii="Times New Roman" w:hAnsi="Times New Roman" w:cs="Times New Roman"/>
          <w:b/>
          <w:sz w:val="28"/>
          <w:szCs w:val="28"/>
        </w:rPr>
      </w:pPr>
    </w:p>
    <w:p w:rsidR="00351506" w:rsidRDefault="00351506" w:rsidP="00351506">
      <w:pPr>
        <w:spacing w:after="0" w:line="240" w:lineRule="auto"/>
        <w:ind w:firstLine="567"/>
        <w:jc w:val="both"/>
        <w:rPr>
          <w:rFonts w:ascii="Times New Roman" w:hAnsi="Times New Roman" w:cs="Times New Roman"/>
          <w:b/>
          <w:sz w:val="28"/>
          <w:szCs w:val="28"/>
        </w:rPr>
      </w:pPr>
      <w:proofErr w:type="gramStart"/>
      <w:r>
        <w:rPr>
          <w:rFonts w:ascii="Times New Roman" w:hAnsi="Times New Roman" w:cs="Times New Roman"/>
          <w:sz w:val="28"/>
          <w:szCs w:val="28"/>
        </w:rPr>
        <w:t>В целях приведения в соответствие с действующим законодательством Устава муниципального образования «Плотавский сельсовет» Октябрьского района Курской области (с последующими изменениями и дополнениями),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учетом внесенных изменений и дополнений), Уставом муниципального образования «Плотавский сельсовет», Собрание  депутатов</w:t>
      </w:r>
      <w:proofErr w:type="gramEnd"/>
      <w:r>
        <w:rPr>
          <w:rFonts w:ascii="Times New Roman" w:hAnsi="Times New Roman" w:cs="Times New Roman"/>
          <w:sz w:val="28"/>
          <w:szCs w:val="28"/>
        </w:rPr>
        <w:t xml:space="preserve">  Плотавского  сельсовета  Октябрьского  района  РЕШИЛО: </w:t>
      </w:r>
    </w:p>
    <w:p w:rsidR="00351506" w:rsidRDefault="00351506" w:rsidP="00351506">
      <w:pPr>
        <w:numPr>
          <w:ilvl w:val="0"/>
          <w:numId w:val="2"/>
        </w:numPr>
        <w:spacing w:after="0" w:line="240" w:lineRule="auto"/>
        <w:ind w:left="0"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Внести в Устав муниципального  образования «Плотавский сельсовет» Октябрьского  района  Курской области следующие изменения и дополнения:</w:t>
      </w:r>
    </w:p>
    <w:p w:rsidR="00351506" w:rsidRDefault="00351506" w:rsidP="00351506">
      <w:pPr>
        <w:numPr>
          <w:ilvl w:val="0"/>
          <w:numId w:val="3"/>
        </w:numPr>
        <w:spacing w:after="0" w:line="240" w:lineRule="auto"/>
        <w:ind w:left="0" w:firstLine="692"/>
        <w:contextualSpacing/>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 пункте 9 части 1 статьи </w:t>
      </w: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«Вопросы местного значения Плотавского сельсовета» слова «осуществление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Плотавского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w:t>
      </w:r>
    </w:p>
    <w:p w:rsidR="00351506" w:rsidRDefault="00351506" w:rsidP="00351506">
      <w:pPr>
        <w:numPr>
          <w:ilvl w:val="0"/>
          <w:numId w:val="3"/>
        </w:numPr>
        <w:shd w:val="clear" w:color="auto" w:fill="FFFFFF"/>
        <w:spacing w:before="100" w:beforeAutospacing="1" w:after="100" w:afterAutospacing="1" w:line="283" w:lineRule="exact"/>
        <w:ind w:left="0" w:firstLine="567"/>
        <w:contextualSpacing/>
        <w:jc w:val="both"/>
        <w:rPr>
          <w:rFonts w:ascii="Times New Roman" w:eastAsia="Times New Roman" w:hAnsi="Times New Roman" w:cs="Times New Roman"/>
          <w:color w:val="000000"/>
          <w:spacing w:val="3"/>
          <w:sz w:val="28"/>
          <w:szCs w:val="28"/>
        </w:rPr>
      </w:pPr>
      <w:r>
        <w:rPr>
          <w:rFonts w:ascii="Times New Roman" w:eastAsia="Times New Roman" w:hAnsi="Times New Roman" w:cs="Times New Roman"/>
          <w:color w:val="000000"/>
          <w:spacing w:val="3"/>
          <w:sz w:val="28"/>
          <w:szCs w:val="28"/>
        </w:rPr>
        <w:t xml:space="preserve">в статье </w:t>
      </w:r>
      <w:r>
        <w:rPr>
          <w:rFonts w:ascii="Times New Roman" w:eastAsia="Times New Roman" w:hAnsi="Times New Roman" w:cs="Times New Roman"/>
          <w:b/>
          <w:color w:val="000000"/>
          <w:spacing w:val="3"/>
          <w:sz w:val="28"/>
          <w:szCs w:val="28"/>
        </w:rPr>
        <w:t>5</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 xml:space="preserve"> «Полномочия органов </w:t>
      </w:r>
      <w:r>
        <w:rPr>
          <w:rFonts w:ascii="Times New Roman" w:eastAsia="Times New Roman" w:hAnsi="Times New Roman" w:cs="Times New Roman"/>
          <w:color w:val="000000"/>
          <w:spacing w:val="8"/>
          <w:sz w:val="28"/>
          <w:szCs w:val="28"/>
        </w:rPr>
        <w:t xml:space="preserve">местного самоуправления Плотавского сельсовета по решению вопросов </w:t>
      </w:r>
      <w:r>
        <w:rPr>
          <w:rFonts w:ascii="Times New Roman" w:eastAsia="Times New Roman" w:hAnsi="Times New Roman" w:cs="Times New Roman"/>
          <w:color w:val="000000"/>
          <w:spacing w:val="5"/>
          <w:sz w:val="28"/>
          <w:szCs w:val="28"/>
        </w:rPr>
        <w:t>местного значения»:</w:t>
      </w:r>
    </w:p>
    <w:p w:rsidR="00351506" w:rsidRDefault="00351506" w:rsidP="00351506">
      <w:pPr>
        <w:shd w:val="clear" w:color="auto" w:fill="FFFFFF"/>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
          <w:sz w:val="28"/>
          <w:szCs w:val="28"/>
        </w:rPr>
        <w:t xml:space="preserve">а) пункт 4.2 части 1 </w:t>
      </w:r>
      <w:r>
        <w:rPr>
          <w:rFonts w:ascii="Times New Roman" w:eastAsia="Times New Roman" w:hAnsi="Times New Roman" w:cs="Times New Roman"/>
          <w:bCs/>
          <w:color w:val="000000"/>
          <w:spacing w:val="5"/>
          <w:sz w:val="28"/>
          <w:szCs w:val="28"/>
        </w:rPr>
        <w:t xml:space="preserve">признать утратившим </w:t>
      </w:r>
      <w:r>
        <w:rPr>
          <w:rFonts w:ascii="Times New Roman" w:eastAsia="Times New Roman" w:hAnsi="Times New Roman" w:cs="Times New Roman"/>
          <w:bCs/>
          <w:color w:val="000000"/>
          <w:spacing w:val="-4"/>
          <w:sz w:val="28"/>
          <w:szCs w:val="28"/>
        </w:rPr>
        <w:t>силу;</w:t>
      </w:r>
    </w:p>
    <w:p w:rsidR="00351506" w:rsidRDefault="00351506" w:rsidP="00351506">
      <w:pPr>
        <w:shd w:val="clear" w:color="auto" w:fill="FFFFFF"/>
        <w:tabs>
          <w:tab w:val="left" w:pos="1128"/>
        </w:tabs>
        <w:spacing w:after="0" w:line="240" w:lineRule="auto"/>
        <w:ind w:firstLine="567"/>
        <w:jc w:val="both"/>
        <w:rPr>
          <w:rFonts w:ascii="Times New Roman" w:hAnsi="Times New Roman" w:cs="Times New Roman"/>
          <w:sz w:val="28"/>
          <w:szCs w:val="28"/>
        </w:rPr>
      </w:pPr>
      <w:r>
        <w:rPr>
          <w:rFonts w:ascii="Times New Roman" w:hAnsi="Times New Roman" w:cs="Times New Roman"/>
          <w:b/>
          <w:color w:val="000000"/>
          <w:spacing w:val="-12"/>
          <w:sz w:val="28"/>
          <w:szCs w:val="28"/>
        </w:rPr>
        <w:t>3)</w:t>
      </w:r>
      <w:r>
        <w:rPr>
          <w:rFonts w:ascii="Times New Roman" w:hAnsi="Times New Roman" w:cs="Times New Roman"/>
          <w:b/>
          <w:color w:val="000000"/>
          <w:sz w:val="28"/>
          <w:szCs w:val="28"/>
        </w:rPr>
        <w:tab/>
      </w:r>
      <w:r>
        <w:rPr>
          <w:rFonts w:ascii="Times New Roman" w:eastAsia="Times New Roman" w:hAnsi="Times New Roman" w:cs="Times New Roman"/>
          <w:color w:val="000000"/>
          <w:spacing w:val="3"/>
          <w:sz w:val="28"/>
          <w:szCs w:val="28"/>
        </w:rPr>
        <w:t xml:space="preserve">в   наименовании    статьи   </w:t>
      </w:r>
      <w:r>
        <w:rPr>
          <w:rFonts w:ascii="Times New Roman" w:eastAsia="Times New Roman" w:hAnsi="Times New Roman" w:cs="Times New Roman"/>
          <w:b/>
          <w:color w:val="000000"/>
          <w:spacing w:val="3"/>
          <w:sz w:val="28"/>
          <w:szCs w:val="28"/>
        </w:rPr>
        <w:t>7</w:t>
      </w:r>
      <w:r>
        <w:rPr>
          <w:rFonts w:ascii="Times New Roman" w:eastAsia="Times New Roman" w:hAnsi="Times New Roman" w:cs="Times New Roman"/>
          <w:color w:val="000000"/>
          <w:spacing w:val="3"/>
          <w:sz w:val="28"/>
          <w:szCs w:val="28"/>
        </w:rPr>
        <w:t xml:space="preserve">   «Взаимодействие    органов    местного </w:t>
      </w:r>
      <w:r>
        <w:rPr>
          <w:rFonts w:ascii="Times New Roman" w:eastAsia="Times New Roman" w:hAnsi="Times New Roman" w:cs="Times New Roman"/>
          <w:color w:val="000000"/>
          <w:spacing w:val="4"/>
          <w:sz w:val="28"/>
          <w:szCs w:val="28"/>
        </w:rPr>
        <w:t xml:space="preserve">самоуправления» слова «органов местного самоуправления» заменить словами </w:t>
      </w:r>
      <w:r>
        <w:rPr>
          <w:rFonts w:ascii="Times New Roman" w:eastAsia="Times New Roman" w:hAnsi="Times New Roman" w:cs="Times New Roman"/>
          <w:color w:val="000000"/>
          <w:spacing w:val="2"/>
          <w:sz w:val="28"/>
          <w:szCs w:val="28"/>
        </w:rPr>
        <w:t>«органов местного самоуправления Плотавского сельсовета»;</w:t>
      </w:r>
    </w:p>
    <w:p w:rsidR="00351506" w:rsidRDefault="00351506" w:rsidP="00351506">
      <w:pPr>
        <w:shd w:val="clear" w:color="auto" w:fill="FFFFFF"/>
        <w:tabs>
          <w:tab w:val="left" w:pos="950"/>
        </w:tabs>
        <w:spacing w:after="0" w:line="240" w:lineRule="auto"/>
        <w:ind w:firstLine="567"/>
        <w:jc w:val="both"/>
        <w:rPr>
          <w:rFonts w:ascii="Times New Roman" w:hAnsi="Times New Roman" w:cs="Times New Roman"/>
          <w:sz w:val="28"/>
          <w:szCs w:val="28"/>
        </w:rPr>
      </w:pPr>
      <w:r>
        <w:rPr>
          <w:rFonts w:ascii="Times New Roman" w:hAnsi="Times New Roman" w:cs="Times New Roman"/>
          <w:b/>
          <w:color w:val="000000"/>
          <w:spacing w:val="-6"/>
          <w:sz w:val="28"/>
          <w:szCs w:val="28"/>
        </w:rPr>
        <w:t>4)</w:t>
      </w:r>
      <w:r>
        <w:rPr>
          <w:rFonts w:ascii="Times New Roman" w:hAnsi="Times New Roman" w:cs="Times New Roman"/>
          <w:color w:val="000000"/>
          <w:sz w:val="28"/>
          <w:szCs w:val="28"/>
        </w:rPr>
        <w:tab/>
      </w:r>
      <w:r>
        <w:rPr>
          <w:rFonts w:ascii="Times New Roman" w:eastAsia="Times New Roman" w:hAnsi="Times New Roman" w:cs="Times New Roman"/>
          <w:color w:val="000000"/>
          <w:spacing w:val="2"/>
          <w:sz w:val="28"/>
          <w:szCs w:val="28"/>
        </w:rPr>
        <w:t xml:space="preserve">в статье </w:t>
      </w:r>
      <w:r>
        <w:rPr>
          <w:rFonts w:ascii="Times New Roman" w:eastAsia="Times New Roman" w:hAnsi="Times New Roman" w:cs="Times New Roman"/>
          <w:b/>
          <w:color w:val="000000"/>
          <w:spacing w:val="2"/>
          <w:sz w:val="28"/>
          <w:szCs w:val="28"/>
        </w:rPr>
        <w:t>9</w:t>
      </w:r>
      <w:r>
        <w:rPr>
          <w:rFonts w:ascii="Times New Roman" w:eastAsia="Times New Roman" w:hAnsi="Times New Roman" w:cs="Times New Roman"/>
          <w:color w:val="000000"/>
          <w:spacing w:val="2"/>
          <w:sz w:val="28"/>
          <w:szCs w:val="28"/>
        </w:rPr>
        <w:t xml:space="preserve"> «Местный референдум»:</w:t>
      </w:r>
    </w:p>
    <w:p w:rsidR="00351506" w:rsidRDefault="00351506" w:rsidP="00351506">
      <w:pPr>
        <w:shd w:val="clear" w:color="auto" w:fill="FFFFFF"/>
        <w:tabs>
          <w:tab w:val="left" w:pos="970"/>
        </w:tabs>
        <w:spacing w:after="0" w:line="240" w:lineRule="auto"/>
        <w:ind w:firstLine="662"/>
        <w:jc w:val="both"/>
        <w:rPr>
          <w:rFonts w:ascii="Times New Roman" w:hAnsi="Times New Roman" w:cs="Times New Roman"/>
          <w:sz w:val="28"/>
          <w:szCs w:val="28"/>
        </w:rPr>
      </w:pPr>
      <w:r>
        <w:rPr>
          <w:rFonts w:ascii="Times New Roman" w:eastAsia="Times New Roman" w:hAnsi="Times New Roman" w:cs="Times New Roman"/>
          <w:color w:val="000000"/>
          <w:spacing w:val="-9"/>
          <w:sz w:val="28"/>
          <w:szCs w:val="28"/>
        </w:rPr>
        <w:t>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2"/>
          <w:sz w:val="28"/>
          <w:szCs w:val="28"/>
        </w:rPr>
        <w:t xml:space="preserve">в абзаце 2 части 4 слова «установленном федеральным законом и </w:t>
      </w:r>
      <w:r>
        <w:rPr>
          <w:rFonts w:ascii="Times New Roman" w:eastAsia="Times New Roman" w:hAnsi="Times New Roman" w:cs="Times New Roman"/>
          <w:color w:val="000000"/>
          <w:spacing w:val="3"/>
          <w:sz w:val="28"/>
          <w:szCs w:val="28"/>
        </w:rPr>
        <w:t xml:space="preserve">принимаемым» заменить словами «установленным Федеральным законом от 12 </w:t>
      </w:r>
      <w:r>
        <w:rPr>
          <w:rFonts w:ascii="Times New Roman" w:eastAsia="Times New Roman" w:hAnsi="Times New Roman" w:cs="Times New Roman"/>
          <w:color w:val="000000"/>
          <w:spacing w:val="4"/>
          <w:sz w:val="28"/>
          <w:szCs w:val="28"/>
        </w:rPr>
        <w:t xml:space="preserve">июня 2002 года № 67-ФЗ «Об основных гарантиях избирательных </w:t>
      </w:r>
      <w:r>
        <w:rPr>
          <w:rFonts w:ascii="Times New Roman" w:eastAsia="Times New Roman" w:hAnsi="Times New Roman" w:cs="Times New Roman"/>
          <w:color w:val="000000"/>
          <w:spacing w:val="4"/>
          <w:sz w:val="28"/>
          <w:szCs w:val="28"/>
        </w:rPr>
        <w:lastRenderedPageBreak/>
        <w:t xml:space="preserve">прав и права </w:t>
      </w:r>
      <w:r>
        <w:rPr>
          <w:rFonts w:ascii="Times New Roman" w:eastAsia="Times New Roman" w:hAnsi="Times New Roman" w:cs="Times New Roman"/>
          <w:color w:val="000000"/>
          <w:spacing w:val="2"/>
          <w:sz w:val="28"/>
          <w:szCs w:val="28"/>
        </w:rPr>
        <w:t>на участие в референдуме граждан Российской Федерации» и принимаемым»;</w:t>
      </w:r>
    </w:p>
    <w:p w:rsidR="00351506" w:rsidRDefault="00351506" w:rsidP="00351506">
      <w:pPr>
        <w:shd w:val="clear" w:color="auto" w:fill="FFFFFF"/>
        <w:tabs>
          <w:tab w:val="left" w:pos="970"/>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pacing w:val="-8"/>
          <w:sz w:val="28"/>
          <w:szCs w:val="28"/>
        </w:rPr>
        <w:t>б)</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4"/>
          <w:sz w:val="28"/>
          <w:szCs w:val="28"/>
        </w:rPr>
        <w:t xml:space="preserve">в абзаце 2 части 5 слова «Избирательной комиссией Курской области» </w:t>
      </w:r>
      <w:r>
        <w:rPr>
          <w:rFonts w:ascii="Times New Roman" w:eastAsia="Times New Roman" w:hAnsi="Times New Roman" w:cs="Times New Roman"/>
          <w:color w:val="000000"/>
          <w:spacing w:val="2"/>
          <w:sz w:val="28"/>
          <w:szCs w:val="28"/>
        </w:rPr>
        <w:t>заменить словами «Избирательной комиссии Курской области»;</w:t>
      </w:r>
    </w:p>
    <w:p w:rsidR="00351506" w:rsidRDefault="00351506" w:rsidP="00351506">
      <w:pPr>
        <w:shd w:val="clear" w:color="auto" w:fill="FFFFFF"/>
        <w:tabs>
          <w:tab w:val="left" w:pos="1109"/>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5"/>
          <w:sz w:val="28"/>
          <w:szCs w:val="28"/>
        </w:rPr>
        <w:t xml:space="preserve">в   части    10   слова   «устанавливаются   федеральным   законом   и </w:t>
      </w:r>
      <w:r>
        <w:rPr>
          <w:rFonts w:ascii="Times New Roman" w:eastAsia="Times New Roman" w:hAnsi="Times New Roman" w:cs="Times New Roman"/>
          <w:color w:val="000000"/>
          <w:spacing w:val="4"/>
          <w:sz w:val="28"/>
          <w:szCs w:val="28"/>
        </w:rPr>
        <w:t xml:space="preserve">принимаемыми» заменить словами «устанавливаются Федеральным законом от </w:t>
      </w:r>
      <w:r>
        <w:rPr>
          <w:rFonts w:ascii="Times New Roman" w:eastAsia="Times New Roman" w:hAnsi="Times New Roman" w:cs="Times New Roman"/>
          <w:color w:val="000000"/>
          <w:spacing w:val="9"/>
          <w:sz w:val="28"/>
          <w:szCs w:val="28"/>
        </w:rPr>
        <w:t xml:space="preserve">12 июня 2002 года № 67-ФЗ «Об основных гарантиях избирательных прав и </w:t>
      </w:r>
      <w:r>
        <w:rPr>
          <w:rFonts w:ascii="Times New Roman" w:eastAsia="Times New Roman" w:hAnsi="Times New Roman" w:cs="Times New Roman"/>
          <w:color w:val="000000"/>
          <w:spacing w:val="3"/>
          <w:sz w:val="28"/>
          <w:szCs w:val="28"/>
        </w:rPr>
        <w:t xml:space="preserve">права   на   участие    в    референдуме    граждан   Российской    Федерации»    и </w:t>
      </w:r>
      <w:r>
        <w:rPr>
          <w:rFonts w:ascii="Times New Roman" w:eastAsia="Times New Roman" w:hAnsi="Times New Roman" w:cs="Times New Roman"/>
          <w:color w:val="000000"/>
          <w:sz w:val="28"/>
          <w:szCs w:val="28"/>
        </w:rPr>
        <w:t>принимаемыми»;</w:t>
      </w:r>
    </w:p>
    <w:p w:rsidR="00351506" w:rsidRDefault="00351506" w:rsidP="00351506">
      <w:pPr>
        <w:shd w:val="clear" w:color="auto" w:fill="FFFFFF"/>
        <w:tabs>
          <w:tab w:val="left" w:pos="950"/>
        </w:tabs>
        <w:spacing w:after="0" w:line="240" w:lineRule="auto"/>
        <w:ind w:firstLine="567"/>
        <w:jc w:val="both"/>
        <w:rPr>
          <w:rFonts w:ascii="Times New Roman" w:hAnsi="Times New Roman" w:cs="Times New Roman"/>
          <w:sz w:val="28"/>
          <w:szCs w:val="28"/>
        </w:rPr>
      </w:pPr>
      <w:r>
        <w:rPr>
          <w:rFonts w:ascii="Times New Roman" w:hAnsi="Times New Roman" w:cs="Times New Roman"/>
          <w:b/>
          <w:color w:val="000000"/>
          <w:spacing w:val="-7"/>
          <w:sz w:val="28"/>
          <w:szCs w:val="28"/>
        </w:rPr>
        <w:t>5)</w:t>
      </w:r>
      <w:r>
        <w:rPr>
          <w:rFonts w:ascii="Times New Roman" w:hAnsi="Times New Roman" w:cs="Times New Roman"/>
          <w:color w:val="000000"/>
          <w:sz w:val="28"/>
          <w:szCs w:val="28"/>
        </w:rPr>
        <w:tab/>
        <w:t xml:space="preserve"> </w:t>
      </w:r>
      <w:r>
        <w:rPr>
          <w:rFonts w:ascii="Times New Roman" w:eastAsia="Times New Roman" w:hAnsi="Times New Roman" w:cs="Times New Roman"/>
          <w:color w:val="000000"/>
          <w:spacing w:val="8"/>
          <w:sz w:val="28"/>
          <w:szCs w:val="28"/>
        </w:rPr>
        <w:t xml:space="preserve">в части 4 статьи </w:t>
      </w:r>
      <w:r>
        <w:rPr>
          <w:rFonts w:ascii="Times New Roman" w:eastAsia="Times New Roman" w:hAnsi="Times New Roman" w:cs="Times New Roman"/>
          <w:b/>
          <w:color w:val="000000"/>
          <w:spacing w:val="8"/>
          <w:sz w:val="28"/>
          <w:szCs w:val="28"/>
        </w:rPr>
        <w:t>10</w:t>
      </w:r>
      <w:r>
        <w:rPr>
          <w:rFonts w:ascii="Times New Roman" w:eastAsia="Times New Roman" w:hAnsi="Times New Roman" w:cs="Times New Roman"/>
          <w:color w:val="000000"/>
          <w:spacing w:val="8"/>
          <w:sz w:val="28"/>
          <w:szCs w:val="28"/>
        </w:rPr>
        <w:t xml:space="preserve"> «Муниципальные выборы» слова «федеральным </w:t>
      </w:r>
      <w:r>
        <w:rPr>
          <w:rFonts w:ascii="Times New Roman" w:eastAsia="Times New Roman" w:hAnsi="Times New Roman" w:cs="Times New Roman"/>
          <w:color w:val="000000"/>
          <w:spacing w:val="10"/>
          <w:sz w:val="28"/>
          <w:szCs w:val="28"/>
        </w:rPr>
        <w:t xml:space="preserve">законом и принимаемыми» заменить словами «Федеральным законом от 12 </w:t>
      </w:r>
      <w:r>
        <w:rPr>
          <w:rFonts w:ascii="Times New Roman" w:eastAsia="Times New Roman" w:hAnsi="Times New Roman" w:cs="Times New Roman"/>
          <w:color w:val="000000"/>
          <w:spacing w:val="4"/>
          <w:sz w:val="28"/>
          <w:szCs w:val="28"/>
        </w:rPr>
        <w:t>июня 2002 года № 67-ФЗ «Об основных гарантиях избирательных прав и права</w:t>
      </w:r>
      <w:r>
        <w:rPr>
          <w:rFonts w:ascii="Times New Roman" w:eastAsia="Times New Roman" w:hAnsi="Times New Roman" w:cs="Times New Roman"/>
          <w:color w:val="000000"/>
          <w:spacing w:val="4"/>
          <w:sz w:val="28"/>
          <w:szCs w:val="28"/>
        </w:rPr>
        <w:br/>
      </w:r>
      <w:r>
        <w:rPr>
          <w:rFonts w:ascii="Times New Roman" w:eastAsia="Times New Roman" w:hAnsi="Times New Roman" w:cs="Times New Roman"/>
          <w:color w:val="000000"/>
          <w:spacing w:val="2"/>
          <w:sz w:val="28"/>
          <w:szCs w:val="28"/>
        </w:rPr>
        <w:t>на участие в референдуме граждан Российской Федерации» и принимаемыми»;</w:t>
      </w:r>
    </w:p>
    <w:p w:rsidR="00351506" w:rsidRDefault="00351506" w:rsidP="00351506">
      <w:pPr>
        <w:shd w:val="clear" w:color="auto" w:fill="FFFFFF"/>
        <w:tabs>
          <w:tab w:val="left" w:pos="1013"/>
        </w:tabs>
        <w:spacing w:after="0" w:line="240" w:lineRule="auto"/>
        <w:ind w:firstLine="567"/>
        <w:jc w:val="both"/>
        <w:rPr>
          <w:rFonts w:ascii="Times New Roman" w:hAnsi="Times New Roman" w:cs="Times New Roman"/>
          <w:sz w:val="28"/>
          <w:szCs w:val="28"/>
        </w:rPr>
      </w:pPr>
      <w:r>
        <w:rPr>
          <w:rFonts w:ascii="Times New Roman" w:hAnsi="Times New Roman" w:cs="Times New Roman"/>
          <w:b/>
          <w:color w:val="000000"/>
          <w:spacing w:val="-7"/>
          <w:sz w:val="28"/>
          <w:szCs w:val="28"/>
        </w:rPr>
        <w:t>6)</w:t>
      </w:r>
      <w:r>
        <w:rPr>
          <w:rFonts w:ascii="Times New Roman" w:hAnsi="Times New Roman" w:cs="Times New Roman"/>
          <w:color w:val="000000"/>
          <w:sz w:val="28"/>
          <w:szCs w:val="28"/>
        </w:rPr>
        <w:tab/>
      </w:r>
      <w:r>
        <w:rPr>
          <w:rFonts w:ascii="Times New Roman" w:eastAsia="Times New Roman" w:hAnsi="Times New Roman" w:cs="Times New Roman"/>
          <w:color w:val="000000"/>
          <w:spacing w:val="11"/>
          <w:sz w:val="28"/>
          <w:szCs w:val="28"/>
        </w:rPr>
        <w:t xml:space="preserve">в статье </w:t>
      </w:r>
      <w:r>
        <w:rPr>
          <w:rFonts w:ascii="Times New Roman" w:eastAsia="Times New Roman" w:hAnsi="Times New Roman" w:cs="Times New Roman"/>
          <w:b/>
          <w:color w:val="000000"/>
          <w:spacing w:val="11"/>
          <w:sz w:val="28"/>
          <w:szCs w:val="28"/>
        </w:rPr>
        <w:t>11</w:t>
      </w:r>
      <w:r>
        <w:rPr>
          <w:rFonts w:ascii="Times New Roman" w:eastAsia="Times New Roman" w:hAnsi="Times New Roman" w:cs="Times New Roman"/>
          <w:color w:val="000000"/>
          <w:spacing w:val="11"/>
          <w:sz w:val="28"/>
          <w:szCs w:val="28"/>
        </w:rPr>
        <w:t xml:space="preserve"> «Голосование по отзыву депутата Собрания депутатов </w:t>
      </w:r>
      <w:r>
        <w:rPr>
          <w:rFonts w:ascii="Times New Roman" w:eastAsia="Times New Roman" w:hAnsi="Times New Roman" w:cs="Times New Roman"/>
          <w:color w:val="000000"/>
          <w:spacing w:val="7"/>
          <w:sz w:val="28"/>
          <w:szCs w:val="28"/>
        </w:rPr>
        <w:t xml:space="preserve">Плотавского сельсовета Октябрьского района, Главы Плотавского сельсовета </w:t>
      </w:r>
      <w:r>
        <w:rPr>
          <w:rFonts w:ascii="Times New Roman" w:eastAsia="Times New Roman" w:hAnsi="Times New Roman" w:cs="Times New Roman"/>
          <w:color w:val="000000"/>
          <w:spacing w:val="1"/>
          <w:sz w:val="28"/>
          <w:szCs w:val="28"/>
        </w:rPr>
        <w:t>Октябрьского района»:</w:t>
      </w:r>
    </w:p>
    <w:p w:rsidR="00351506" w:rsidRDefault="00351506" w:rsidP="00351506">
      <w:pPr>
        <w:shd w:val="clear" w:color="auto" w:fill="FFFFFF"/>
        <w:tabs>
          <w:tab w:val="left" w:pos="92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pacing w:val="-9"/>
          <w:sz w:val="28"/>
          <w:szCs w:val="28"/>
        </w:rPr>
        <w:t>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4"/>
          <w:sz w:val="28"/>
          <w:szCs w:val="28"/>
        </w:rPr>
        <w:t xml:space="preserve">в части 5 слова «федеральным законом и принимаемым в соответствии </w:t>
      </w:r>
      <w:r>
        <w:rPr>
          <w:rFonts w:ascii="Times New Roman" w:eastAsia="Times New Roman" w:hAnsi="Times New Roman" w:cs="Times New Roman"/>
          <w:color w:val="000000"/>
          <w:spacing w:val="3"/>
          <w:sz w:val="28"/>
          <w:szCs w:val="28"/>
        </w:rPr>
        <w:t xml:space="preserve">с ним законом курской области» заменить словами «Федеральным законом «Об </w:t>
      </w:r>
      <w:r>
        <w:rPr>
          <w:rFonts w:ascii="Times New Roman" w:eastAsia="Times New Roman" w:hAnsi="Times New Roman" w:cs="Times New Roman"/>
          <w:color w:val="000000"/>
          <w:spacing w:val="10"/>
          <w:sz w:val="28"/>
          <w:szCs w:val="28"/>
        </w:rPr>
        <w:t xml:space="preserve">основных гарантиях избирательных прав и права на участие в референдуме </w:t>
      </w:r>
      <w:r>
        <w:rPr>
          <w:rFonts w:ascii="Times New Roman" w:eastAsia="Times New Roman" w:hAnsi="Times New Roman" w:cs="Times New Roman"/>
          <w:color w:val="000000"/>
          <w:spacing w:val="3"/>
          <w:sz w:val="28"/>
          <w:szCs w:val="28"/>
        </w:rPr>
        <w:t xml:space="preserve">граждан Российской Федерации» и принимаемым в соответствии с ним законом </w:t>
      </w:r>
      <w:r>
        <w:rPr>
          <w:rFonts w:ascii="Times New Roman" w:eastAsia="Times New Roman" w:hAnsi="Times New Roman" w:cs="Times New Roman"/>
          <w:color w:val="000000"/>
          <w:spacing w:val="1"/>
          <w:sz w:val="28"/>
          <w:szCs w:val="28"/>
        </w:rPr>
        <w:t>Курской области»;</w:t>
      </w:r>
    </w:p>
    <w:p w:rsidR="00351506" w:rsidRDefault="00351506" w:rsidP="00351506">
      <w:pPr>
        <w:shd w:val="clear" w:color="auto" w:fill="FFFFFF"/>
        <w:tabs>
          <w:tab w:val="left" w:pos="92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pacing w:val="-8"/>
          <w:sz w:val="28"/>
          <w:szCs w:val="28"/>
        </w:rPr>
        <w:t>б)</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2"/>
          <w:sz w:val="28"/>
          <w:szCs w:val="28"/>
        </w:rPr>
        <w:t xml:space="preserve">в части 7 слова «в избирательном округе, муниципальном образовании» заменить     словами     «в    избирательном     округе,    </w:t>
      </w:r>
      <w:proofErr w:type="spellStart"/>
      <w:r>
        <w:rPr>
          <w:rFonts w:ascii="Times New Roman" w:eastAsia="Times New Roman" w:hAnsi="Times New Roman" w:cs="Times New Roman"/>
          <w:color w:val="000000"/>
          <w:spacing w:val="2"/>
          <w:sz w:val="28"/>
          <w:szCs w:val="28"/>
        </w:rPr>
        <w:t>Плотавском</w:t>
      </w:r>
      <w:proofErr w:type="spellEnd"/>
      <w:r>
        <w:rPr>
          <w:rFonts w:ascii="Times New Roman" w:eastAsia="Times New Roman" w:hAnsi="Times New Roman" w:cs="Times New Roman"/>
          <w:color w:val="000000"/>
          <w:spacing w:val="2"/>
          <w:sz w:val="28"/>
          <w:szCs w:val="28"/>
        </w:rPr>
        <w:t xml:space="preserve">     сельсовете </w:t>
      </w:r>
      <w:r>
        <w:rPr>
          <w:rFonts w:ascii="Times New Roman" w:eastAsia="Times New Roman" w:hAnsi="Times New Roman" w:cs="Times New Roman"/>
          <w:color w:val="000000"/>
          <w:spacing w:val="1"/>
          <w:sz w:val="28"/>
          <w:szCs w:val="28"/>
        </w:rPr>
        <w:t>Октябрьского района»;</w:t>
      </w:r>
    </w:p>
    <w:p w:rsidR="00351506" w:rsidRDefault="00351506" w:rsidP="00351506">
      <w:pPr>
        <w:shd w:val="clear" w:color="auto" w:fill="FFFFFF"/>
        <w:tabs>
          <w:tab w:val="left" w:pos="926"/>
        </w:tabs>
        <w:spacing w:after="0" w:line="240" w:lineRule="auto"/>
        <w:ind w:firstLine="567"/>
        <w:jc w:val="both"/>
        <w:rPr>
          <w:rFonts w:ascii="Times New Roman" w:eastAsia="Times New Roman" w:hAnsi="Times New Roman" w:cs="Times New Roman"/>
          <w:color w:val="000000"/>
          <w:spacing w:val="2"/>
          <w:sz w:val="28"/>
          <w:szCs w:val="28"/>
        </w:rPr>
      </w:pPr>
      <w:r>
        <w:rPr>
          <w:rFonts w:ascii="Times New Roman" w:hAnsi="Times New Roman" w:cs="Times New Roman"/>
          <w:b/>
          <w:color w:val="000000"/>
          <w:spacing w:val="-7"/>
          <w:sz w:val="28"/>
          <w:szCs w:val="28"/>
        </w:rPr>
        <w:t>7)</w:t>
      </w:r>
      <w:r>
        <w:rPr>
          <w:rFonts w:ascii="Times New Roman" w:hAnsi="Times New Roman" w:cs="Times New Roman"/>
          <w:color w:val="000000"/>
          <w:sz w:val="28"/>
          <w:szCs w:val="28"/>
        </w:rPr>
        <w:tab/>
      </w:r>
      <w:r>
        <w:rPr>
          <w:rFonts w:ascii="Times New Roman" w:eastAsia="Times New Roman" w:hAnsi="Times New Roman" w:cs="Times New Roman"/>
          <w:color w:val="000000"/>
          <w:spacing w:val="2"/>
          <w:sz w:val="28"/>
          <w:szCs w:val="28"/>
        </w:rPr>
        <w:t xml:space="preserve">в статье </w:t>
      </w:r>
      <w:r>
        <w:rPr>
          <w:rFonts w:ascii="Times New Roman" w:eastAsia="Times New Roman" w:hAnsi="Times New Roman" w:cs="Times New Roman"/>
          <w:b/>
          <w:color w:val="000000"/>
          <w:spacing w:val="2"/>
          <w:sz w:val="28"/>
          <w:szCs w:val="28"/>
        </w:rPr>
        <w:t>14</w:t>
      </w:r>
      <w:r>
        <w:rPr>
          <w:rFonts w:ascii="Times New Roman" w:eastAsia="Times New Roman" w:hAnsi="Times New Roman" w:cs="Times New Roman"/>
          <w:color w:val="000000"/>
          <w:spacing w:val="2"/>
          <w:sz w:val="28"/>
          <w:szCs w:val="28"/>
        </w:rPr>
        <w:t xml:space="preserve"> «Территориальное общественное самоуправление»:</w:t>
      </w:r>
    </w:p>
    <w:p w:rsidR="00351506" w:rsidRDefault="00351506" w:rsidP="00351506">
      <w:pPr>
        <w:shd w:val="clear" w:color="auto" w:fill="FFFFFF"/>
        <w:tabs>
          <w:tab w:val="left" w:pos="955"/>
        </w:tabs>
        <w:spacing w:after="0" w:line="240" w:lineRule="auto"/>
        <w:ind w:firstLine="667"/>
        <w:jc w:val="both"/>
        <w:rPr>
          <w:rFonts w:ascii="Times New Roman" w:hAnsi="Times New Roman" w:cs="Times New Roman"/>
          <w:sz w:val="28"/>
          <w:szCs w:val="28"/>
        </w:rPr>
      </w:pPr>
      <w:r>
        <w:rPr>
          <w:rFonts w:ascii="Times New Roman" w:eastAsia="Times New Roman" w:hAnsi="Times New Roman" w:cs="Times New Roman"/>
          <w:color w:val="000000"/>
          <w:spacing w:val="-8"/>
          <w:sz w:val="28"/>
          <w:szCs w:val="28"/>
        </w:rPr>
        <w:t>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4"/>
          <w:sz w:val="28"/>
          <w:szCs w:val="28"/>
        </w:rPr>
        <w:t xml:space="preserve">в части 5 слова «уполномоченным органом местного самоуправления» </w:t>
      </w:r>
      <w:r>
        <w:rPr>
          <w:rFonts w:ascii="Times New Roman" w:eastAsia="Times New Roman" w:hAnsi="Times New Roman" w:cs="Times New Roman"/>
          <w:color w:val="000000"/>
          <w:spacing w:val="1"/>
          <w:sz w:val="28"/>
          <w:szCs w:val="28"/>
        </w:rPr>
        <w:t xml:space="preserve">заменить    словами    «уполномоченным    органом  местного   самоуправления </w:t>
      </w:r>
      <w:r>
        <w:rPr>
          <w:rFonts w:ascii="Times New Roman" w:eastAsia="Times New Roman" w:hAnsi="Times New Roman" w:cs="Times New Roman"/>
          <w:color w:val="000000"/>
          <w:spacing w:val="2"/>
          <w:sz w:val="28"/>
          <w:szCs w:val="28"/>
        </w:rPr>
        <w:t>Плотавского сельсовета»;</w:t>
      </w:r>
    </w:p>
    <w:p w:rsidR="00351506" w:rsidRDefault="00351506" w:rsidP="00351506">
      <w:pPr>
        <w:shd w:val="clear" w:color="auto" w:fill="FFFFFF"/>
        <w:tabs>
          <w:tab w:val="left" w:pos="1027"/>
        </w:tabs>
        <w:spacing w:after="0" w:line="240" w:lineRule="auto"/>
        <w:ind w:firstLine="672"/>
        <w:jc w:val="both"/>
        <w:rPr>
          <w:rFonts w:ascii="Times New Roman" w:hAnsi="Times New Roman" w:cs="Times New Roman"/>
          <w:sz w:val="28"/>
          <w:szCs w:val="28"/>
        </w:rPr>
      </w:pPr>
      <w:r>
        <w:rPr>
          <w:rFonts w:ascii="Times New Roman" w:eastAsia="Times New Roman" w:hAnsi="Times New Roman" w:cs="Times New Roman"/>
          <w:color w:val="000000"/>
          <w:spacing w:val="-8"/>
          <w:sz w:val="28"/>
          <w:szCs w:val="28"/>
        </w:rPr>
        <w:t>б)</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3"/>
          <w:sz w:val="28"/>
          <w:szCs w:val="28"/>
        </w:rPr>
        <w:t xml:space="preserve">в пункте 3 части 8 слова «и органами местного самоуправления» </w:t>
      </w:r>
      <w:r>
        <w:rPr>
          <w:rFonts w:ascii="Times New Roman" w:eastAsia="Times New Roman" w:hAnsi="Times New Roman" w:cs="Times New Roman"/>
          <w:color w:val="000000"/>
          <w:spacing w:val="1"/>
          <w:sz w:val="28"/>
          <w:szCs w:val="28"/>
        </w:rPr>
        <w:t xml:space="preserve">заменить    словами    «и    органами    местного    самоуправления    Плотавского </w:t>
      </w:r>
      <w:r>
        <w:rPr>
          <w:rFonts w:ascii="Times New Roman" w:eastAsia="Times New Roman" w:hAnsi="Times New Roman" w:cs="Times New Roman"/>
          <w:color w:val="000000"/>
          <w:spacing w:val="-1"/>
          <w:sz w:val="28"/>
          <w:szCs w:val="28"/>
        </w:rPr>
        <w:t>сельсовета»;</w:t>
      </w:r>
    </w:p>
    <w:p w:rsidR="00351506" w:rsidRDefault="00351506" w:rsidP="00351506">
      <w:pPr>
        <w:shd w:val="clear" w:color="auto" w:fill="FFFFFF"/>
        <w:tabs>
          <w:tab w:val="left" w:pos="941"/>
        </w:tabs>
        <w:spacing w:after="0" w:line="240" w:lineRule="auto"/>
        <w:ind w:firstLine="667"/>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9"/>
          <w:sz w:val="28"/>
          <w:szCs w:val="28"/>
        </w:rPr>
        <w:t>в)</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2"/>
          <w:sz w:val="28"/>
          <w:szCs w:val="28"/>
        </w:rPr>
        <w:t xml:space="preserve">в части 10 слова «органами местного самоуправления устанавливаться» </w:t>
      </w:r>
      <w:r>
        <w:rPr>
          <w:rFonts w:ascii="Times New Roman" w:eastAsia="Times New Roman" w:hAnsi="Times New Roman" w:cs="Times New Roman"/>
          <w:color w:val="000000"/>
          <w:spacing w:val="3"/>
          <w:sz w:val="28"/>
          <w:szCs w:val="28"/>
        </w:rPr>
        <w:t xml:space="preserve">заменить словами «органами местного самоуправления Плотавского сельсовета </w:t>
      </w:r>
      <w:r>
        <w:rPr>
          <w:rFonts w:ascii="Times New Roman" w:eastAsia="Times New Roman" w:hAnsi="Times New Roman" w:cs="Times New Roman"/>
          <w:color w:val="000000"/>
          <w:spacing w:val="1"/>
          <w:sz w:val="28"/>
          <w:szCs w:val="28"/>
        </w:rPr>
        <w:t>устанавливаться»;</w:t>
      </w:r>
    </w:p>
    <w:p w:rsidR="00351506" w:rsidRDefault="00351506" w:rsidP="00351506">
      <w:pPr>
        <w:shd w:val="clear" w:color="auto" w:fill="FFFFFF"/>
        <w:tabs>
          <w:tab w:val="left" w:pos="941"/>
        </w:tabs>
        <w:spacing w:after="0" w:line="240" w:lineRule="auto"/>
        <w:ind w:firstLine="667"/>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b/>
          <w:color w:val="000000"/>
          <w:spacing w:val="1"/>
          <w:sz w:val="28"/>
          <w:szCs w:val="28"/>
        </w:rPr>
        <w:t>8)</w:t>
      </w:r>
      <w:r>
        <w:rPr>
          <w:rFonts w:ascii="Times New Roman" w:eastAsia="Times New Roman" w:hAnsi="Times New Roman" w:cs="Times New Roman"/>
          <w:color w:val="000000"/>
          <w:spacing w:val="1"/>
          <w:sz w:val="28"/>
          <w:szCs w:val="28"/>
        </w:rPr>
        <w:t xml:space="preserve"> в статье </w:t>
      </w:r>
      <w:r>
        <w:rPr>
          <w:rFonts w:ascii="Times New Roman" w:eastAsia="Times New Roman" w:hAnsi="Times New Roman" w:cs="Times New Roman"/>
          <w:b/>
          <w:color w:val="000000"/>
          <w:spacing w:val="1"/>
          <w:sz w:val="28"/>
          <w:szCs w:val="28"/>
        </w:rPr>
        <w:t xml:space="preserve">15 </w:t>
      </w:r>
      <w:r>
        <w:rPr>
          <w:rFonts w:ascii="Times New Roman" w:eastAsia="Times New Roman" w:hAnsi="Times New Roman" w:cs="Times New Roman"/>
          <w:color w:val="000000"/>
          <w:spacing w:val="1"/>
          <w:sz w:val="28"/>
          <w:szCs w:val="28"/>
        </w:rPr>
        <w:t xml:space="preserve">«Публичные слушания, общественные обсуждения»: </w:t>
      </w:r>
    </w:p>
    <w:p w:rsidR="00351506" w:rsidRDefault="00351506" w:rsidP="00351506">
      <w:pPr>
        <w:shd w:val="clear" w:color="auto" w:fill="FFFFFF"/>
        <w:tabs>
          <w:tab w:val="left" w:pos="941"/>
        </w:tabs>
        <w:spacing w:after="0" w:line="240" w:lineRule="auto"/>
        <w:ind w:firstLine="667"/>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а) часть 3.1 изложить в следующей редакции:</w:t>
      </w:r>
    </w:p>
    <w:p w:rsidR="00351506" w:rsidRDefault="00351506" w:rsidP="00351506">
      <w:pPr>
        <w:shd w:val="clear" w:color="auto" w:fill="FFFFFF"/>
        <w:tabs>
          <w:tab w:val="left" w:pos="941"/>
        </w:tabs>
        <w:spacing w:after="0" w:line="240" w:lineRule="auto"/>
        <w:ind w:firstLine="667"/>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 xml:space="preserve">«3.1. </w:t>
      </w:r>
      <w:proofErr w:type="gramStart"/>
      <w:r>
        <w:rPr>
          <w:rFonts w:ascii="Times New Roman" w:eastAsia="Times New Roman" w:hAnsi="Times New Roman" w:cs="Times New Roman"/>
          <w:color w:val="000000"/>
          <w:spacing w:val="1"/>
          <w:sz w:val="28"/>
          <w:szCs w:val="28"/>
        </w:rPr>
        <w:t xml:space="preserve">Порядок организации и проведения публичных слушаний определяется частями 4-6 настоящей статьи и предусматривает заблаговременное оповещение жителей Плотавского сельсовета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Плотавского сельсовета в информационно-телекоммуникационной сети «Интернет» с учетом </w:t>
      </w:r>
      <w:r>
        <w:rPr>
          <w:rFonts w:ascii="Times New Roman" w:eastAsia="Times New Roman" w:hAnsi="Times New Roman" w:cs="Times New Roman"/>
          <w:color w:val="000000"/>
          <w:spacing w:val="1"/>
          <w:sz w:val="28"/>
          <w:szCs w:val="28"/>
        </w:rPr>
        <w:lastRenderedPageBreak/>
        <w:t>положений Федерального закона от 9 февраля 2009 года №8-ФЗ  «Об обеспечении</w:t>
      </w:r>
      <w:proofErr w:type="gramEnd"/>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pacing w:val="1"/>
          <w:sz w:val="28"/>
          <w:szCs w:val="28"/>
        </w:rPr>
        <w:t>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Плотавского сельсовета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Плотавского сельсовета, опубликование  (обнародование) результатов публичных слушаний, включая мотивированное обоснование принятых решений</w:t>
      </w:r>
      <w:proofErr w:type="gramEnd"/>
      <w:r>
        <w:rPr>
          <w:rFonts w:ascii="Times New Roman" w:eastAsia="Times New Roman" w:hAnsi="Times New Roman" w:cs="Times New Roman"/>
          <w:color w:val="000000"/>
          <w:spacing w:val="1"/>
          <w:sz w:val="28"/>
          <w:szCs w:val="28"/>
        </w:rPr>
        <w:t>, в том числе посредством их размещения на официальном сайте.</w:t>
      </w:r>
    </w:p>
    <w:p w:rsidR="00351506" w:rsidRDefault="00351506" w:rsidP="00351506">
      <w:pPr>
        <w:shd w:val="clear" w:color="auto" w:fill="FFFFFF"/>
        <w:tabs>
          <w:tab w:val="left" w:pos="941"/>
        </w:tabs>
        <w:spacing w:after="0" w:line="240" w:lineRule="auto"/>
        <w:ind w:firstLine="667"/>
        <w:jc w:val="both"/>
        <w:rPr>
          <w:rFonts w:ascii="Times New Roman" w:eastAsia="Times New Roman" w:hAnsi="Times New Roman" w:cs="Times New Roman"/>
          <w:color w:val="000000"/>
          <w:spacing w:val="1"/>
          <w:sz w:val="28"/>
          <w:szCs w:val="28"/>
        </w:rPr>
      </w:pPr>
      <w:proofErr w:type="gramStart"/>
      <w:r>
        <w:rPr>
          <w:rFonts w:ascii="Times New Roman" w:eastAsia="Times New Roman" w:hAnsi="Times New Roman" w:cs="Times New Roman"/>
          <w:color w:val="000000"/>
          <w:spacing w:val="1"/>
          <w:sz w:val="28"/>
          <w:szCs w:val="28"/>
        </w:rPr>
        <w:t>Для размещения материалов и информации, указанных  в абзаце первом настоящей части, обеспечения возможности представления жителями Плотавского сельсовета своих замечаний и предложений по проекту муниципального правового акта, а также для участия жителей Плотавского 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p>
    <w:p w:rsidR="00351506" w:rsidRDefault="00351506" w:rsidP="00351506">
      <w:pPr>
        <w:shd w:val="clear" w:color="auto" w:fill="FFFFFF"/>
        <w:tabs>
          <w:tab w:val="left" w:pos="941"/>
        </w:tabs>
        <w:spacing w:after="0" w:line="240" w:lineRule="auto"/>
        <w:ind w:firstLine="667"/>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б) часть 7 изложить в следующей редакции:</w:t>
      </w:r>
    </w:p>
    <w:p w:rsidR="00351506" w:rsidRDefault="00351506" w:rsidP="00351506">
      <w:pPr>
        <w:shd w:val="clear" w:color="auto" w:fill="FFFFFF"/>
        <w:tabs>
          <w:tab w:val="left" w:pos="941"/>
        </w:tabs>
        <w:spacing w:after="0" w:line="240" w:lineRule="auto"/>
        <w:ind w:firstLine="667"/>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«7.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roofErr w:type="gramStart"/>
      <w:r>
        <w:rPr>
          <w:rFonts w:ascii="Times New Roman" w:eastAsia="Times New Roman" w:hAnsi="Times New Roman" w:cs="Times New Roman"/>
          <w:color w:val="000000"/>
          <w:spacing w:val="1"/>
          <w:sz w:val="28"/>
          <w:szCs w:val="28"/>
        </w:rPr>
        <w:t>.»;</w:t>
      </w:r>
    </w:p>
    <w:p w:rsidR="00351506" w:rsidRDefault="00351506" w:rsidP="00351506">
      <w:pPr>
        <w:pStyle w:val="a5"/>
        <w:numPr>
          <w:ilvl w:val="0"/>
          <w:numId w:val="4"/>
        </w:numPr>
        <w:spacing w:after="0" w:line="240" w:lineRule="auto"/>
        <w:ind w:left="0" w:firstLine="568"/>
        <w:jc w:val="both"/>
        <w:rPr>
          <w:rFonts w:ascii="Times New Roman" w:hAnsi="Times New Roman" w:cs="Times New Roman"/>
          <w:bCs/>
          <w:sz w:val="28"/>
          <w:szCs w:val="28"/>
        </w:rPr>
      </w:pPr>
      <w:proofErr w:type="gramEnd"/>
      <w:r>
        <w:rPr>
          <w:rFonts w:ascii="Times New Roman" w:hAnsi="Times New Roman" w:cs="Times New Roman"/>
          <w:sz w:val="28"/>
          <w:szCs w:val="28"/>
        </w:rPr>
        <w:t>пункт 7 части 4 статьи</w:t>
      </w:r>
      <w:r>
        <w:rPr>
          <w:rFonts w:ascii="Times New Roman" w:hAnsi="Times New Roman" w:cs="Times New Roman"/>
          <w:b/>
          <w:sz w:val="28"/>
          <w:szCs w:val="28"/>
        </w:rPr>
        <w:t xml:space="preserve"> 24</w:t>
      </w:r>
      <w:r>
        <w:rPr>
          <w:rFonts w:ascii="Times New Roman" w:hAnsi="Times New Roman" w:cs="Times New Roman"/>
          <w:sz w:val="28"/>
          <w:szCs w:val="28"/>
        </w:rPr>
        <w:t xml:space="preserve"> «</w:t>
      </w:r>
      <w:r>
        <w:rPr>
          <w:rFonts w:ascii="Times New Roman" w:hAnsi="Times New Roman" w:cs="Times New Roman"/>
          <w:bCs/>
          <w:sz w:val="28"/>
          <w:szCs w:val="28"/>
        </w:rPr>
        <w:t>Статус депутата Собрания депутатов Плотавского сельсовета  Октябрьского района» изложить в следующей редакции:</w:t>
      </w:r>
    </w:p>
    <w:p w:rsidR="00351506" w:rsidRDefault="00351506" w:rsidP="00351506">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351506" w:rsidRDefault="00351506" w:rsidP="00351506">
      <w:pPr>
        <w:pStyle w:val="a5"/>
        <w:numPr>
          <w:ilvl w:val="0"/>
          <w:numId w:val="4"/>
        </w:numPr>
        <w:spacing w:after="0" w:line="240" w:lineRule="auto"/>
        <w:ind w:left="0" w:firstLine="568"/>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пункт 8 части 2 статьи </w:t>
      </w:r>
      <w:r>
        <w:rPr>
          <w:rFonts w:ascii="Times New Roman" w:eastAsia="Times New Roman" w:hAnsi="Times New Roman" w:cs="Times New Roman"/>
          <w:b/>
          <w:bCs/>
          <w:sz w:val="28"/>
          <w:szCs w:val="28"/>
        </w:rPr>
        <w:t>30</w:t>
      </w:r>
      <w:r>
        <w:rPr>
          <w:rFonts w:ascii="Times New Roman" w:eastAsia="Times New Roman" w:hAnsi="Times New Roman" w:cs="Times New Roman"/>
          <w:bCs/>
          <w:sz w:val="28"/>
          <w:szCs w:val="28"/>
        </w:rPr>
        <w:t xml:space="preserve"> «</w:t>
      </w:r>
      <w:r>
        <w:rPr>
          <w:rFonts w:ascii="Times New Roman" w:hAnsi="Times New Roman" w:cs="Times New Roman"/>
          <w:bCs/>
          <w:sz w:val="28"/>
          <w:szCs w:val="28"/>
        </w:rPr>
        <w:t>Досрочное прекращение полномочий Главы Плотавского сельсовета  Октябрьского района» изложить в следующей редакции:</w:t>
      </w:r>
    </w:p>
    <w:p w:rsidR="00351506" w:rsidRDefault="00351506" w:rsidP="00351506">
      <w:pPr>
        <w:shd w:val="clear" w:color="auto" w:fill="FFFFFF"/>
        <w:tabs>
          <w:tab w:val="left" w:pos="941"/>
        </w:tabs>
        <w:spacing w:after="0" w:line="240" w:lineRule="auto"/>
        <w:ind w:firstLine="667"/>
        <w:jc w:val="both"/>
        <w:rPr>
          <w:rFonts w:ascii="Times New Roman" w:hAnsi="Times New Roman" w:cs="Times New Roman"/>
          <w:sz w:val="28"/>
          <w:szCs w:val="28"/>
        </w:rPr>
      </w:pPr>
      <w:proofErr w:type="gramStart"/>
      <w:r>
        <w:rPr>
          <w:rFonts w:ascii="Times New Roman" w:hAnsi="Times New Roman" w:cs="Times New Roman"/>
          <w:sz w:val="28"/>
          <w:szCs w:val="28"/>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w:t>
      </w:r>
      <w:r>
        <w:rPr>
          <w:rFonts w:ascii="Times New Roman" w:hAnsi="Times New Roman" w:cs="Times New Roman"/>
          <w:sz w:val="28"/>
          <w:szCs w:val="28"/>
        </w:rPr>
        <w:lastRenderedPageBreak/>
        <w:t>(подданства)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351506" w:rsidRDefault="00351506" w:rsidP="00351506">
      <w:pPr>
        <w:numPr>
          <w:ilvl w:val="0"/>
          <w:numId w:val="5"/>
        </w:numPr>
        <w:shd w:val="clear" w:color="auto" w:fill="FFFFFF"/>
        <w:tabs>
          <w:tab w:val="left" w:pos="0"/>
        </w:tabs>
        <w:spacing w:after="0" w:line="240" w:lineRule="auto"/>
        <w:ind w:left="0" w:firstLine="56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абзац 3 части 5 статьи </w:t>
      </w:r>
      <w:r>
        <w:rPr>
          <w:rFonts w:ascii="Times New Roman" w:eastAsia="Times New Roman" w:hAnsi="Times New Roman" w:cs="Times New Roman"/>
          <w:b/>
          <w:sz w:val="28"/>
          <w:szCs w:val="28"/>
        </w:rPr>
        <w:t xml:space="preserve">33 </w:t>
      </w:r>
      <w:r>
        <w:rPr>
          <w:rFonts w:ascii="Times New Roman" w:eastAsia="Times New Roman" w:hAnsi="Times New Roman" w:cs="Times New Roman"/>
          <w:sz w:val="28"/>
          <w:szCs w:val="28"/>
        </w:rPr>
        <w:t>«Администрация Плотавского сельсовета Октябрьского района» изложить в следующей редакции:</w:t>
      </w:r>
    </w:p>
    <w:p w:rsidR="00351506" w:rsidRDefault="00351506" w:rsidP="00351506">
      <w:pPr>
        <w:shd w:val="clear" w:color="auto" w:fill="FFFFFF"/>
        <w:tabs>
          <w:tab w:val="left" w:pos="0"/>
        </w:tabs>
        <w:spacing w:after="0" w:line="240" w:lineRule="auto"/>
        <w:ind w:firstLine="56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и осуществление видов муниципального контроля регулируется Федеральным законом от 31 июля 2020 года № 248-ФЗ  «О государственном контроле (надзоре) и муниципальном контроле в Российской Федерации»;</w:t>
      </w:r>
    </w:p>
    <w:p w:rsidR="00351506" w:rsidRDefault="00351506" w:rsidP="00351506">
      <w:pPr>
        <w:widowControl w:val="0"/>
        <w:numPr>
          <w:ilvl w:val="0"/>
          <w:numId w:val="5"/>
        </w:numPr>
        <w:shd w:val="clear" w:color="auto" w:fill="FFFFFF"/>
        <w:tabs>
          <w:tab w:val="left" w:pos="0"/>
        </w:tabs>
        <w:autoSpaceDE w:val="0"/>
        <w:autoSpaceDN w:val="0"/>
        <w:adjustRightInd w:val="0"/>
        <w:spacing w:after="0" w:line="240" w:lineRule="auto"/>
        <w:ind w:left="0" w:firstLine="568"/>
        <w:contextualSpacing/>
        <w:jc w:val="both"/>
        <w:rPr>
          <w:rFonts w:ascii="Times New Roman" w:eastAsia="Times New Roman" w:hAnsi="Times New Roman" w:cs="Times New Roman"/>
          <w:color w:val="000000"/>
          <w:spacing w:val="-9"/>
          <w:sz w:val="28"/>
          <w:szCs w:val="28"/>
        </w:rPr>
      </w:pPr>
      <w:r>
        <w:rPr>
          <w:rFonts w:ascii="Times New Roman" w:eastAsia="Times New Roman" w:hAnsi="Times New Roman" w:cs="Times New Roman"/>
          <w:color w:val="000000"/>
          <w:spacing w:val="5"/>
          <w:sz w:val="28"/>
          <w:szCs w:val="28"/>
        </w:rPr>
        <w:t xml:space="preserve">в абзаце 2 части 5 статьи </w:t>
      </w:r>
      <w:r>
        <w:rPr>
          <w:rFonts w:ascii="Times New Roman" w:eastAsia="Times New Roman" w:hAnsi="Times New Roman" w:cs="Times New Roman"/>
          <w:b/>
          <w:color w:val="000000"/>
          <w:spacing w:val="5"/>
          <w:sz w:val="28"/>
          <w:szCs w:val="28"/>
        </w:rPr>
        <w:t>34</w:t>
      </w:r>
      <w:r>
        <w:rPr>
          <w:rFonts w:ascii="Times New Roman" w:eastAsia="Times New Roman" w:hAnsi="Times New Roman" w:cs="Times New Roman"/>
          <w:color w:val="000000"/>
          <w:spacing w:val="5"/>
          <w:sz w:val="28"/>
          <w:szCs w:val="28"/>
        </w:rPr>
        <w:t xml:space="preserve"> «Контрольно-счетный орган Плотавского сельсовета Октябрьского района» слова «и регламентом» заменить словами «и </w:t>
      </w:r>
      <w:r>
        <w:rPr>
          <w:rFonts w:ascii="Times New Roman" w:eastAsia="Times New Roman" w:hAnsi="Times New Roman" w:cs="Times New Roman"/>
          <w:color w:val="000000"/>
          <w:sz w:val="28"/>
          <w:szCs w:val="28"/>
        </w:rPr>
        <w:t>Регламентом»;</w:t>
      </w:r>
    </w:p>
    <w:p w:rsidR="00351506" w:rsidRDefault="00351506" w:rsidP="00351506">
      <w:pPr>
        <w:numPr>
          <w:ilvl w:val="0"/>
          <w:numId w:val="5"/>
        </w:numPr>
        <w:autoSpaceDE w:val="0"/>
        <w:autoSpaceDN w:val="0"/>
        <w:adjustRightInd w:val="0"/>
        <w:spacing w:after="0" w:line="240" w:lineRule="auto"/>
        <w:ind w:left="0" w:firstLine="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часть 7 статьи </w:t>
      </w:r>
      <w:r>
        <w:rPr>
          <w:rFonts w:ascii="Times New Roman" w:eastAsia="Times New Roman" w:hAnsi="Times New Roman" w:cs="Times New Roman"/>
          <w:b/>
          <w:bCs/>
          <w:sz w:val="28"/>
          <w:szCs w:val="28"/>
        </w:rPr>
        <w:t>58</w:t>
      </w:r>
      <w:r>
        <w:rPr>
          <w:rFonts w:ascii="Times New Roman" w:eastAsia="Times New Roman" w:hAnsi="Times New Roman" w:cs="Times New Roman"/>
          <w:bCs/>
          <w:sz w:val="28"/>
          <w:szCs w:val="28"/>
        </w:rPr>
        <w:t xml:space="preserve"> «Порядок принятия Устава Плотавского сельсовета, решения о внесении изменений и (или) дополнений в Устав Плотавского сельсовета» изложить в следующей редакции:</w:t>
      </w:r>
    </w:p>
    <w:p w:rsidR="00351506" w:rsidRDefault="00351506" w:rsidP="0035150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«7. </w:t>
      </w:r>
      <w:proofErr w:type="gramStart"/>
      <w:r>
        <w:rPr>
          <w:rFonts w:ascii="Times New Roman" w:hAnsi="Times New Roman" w:cs="Times New Roman"/>
          <w:sz w:val="28"/>
          <w:szCs w:val="28"/>
        </w:rPr>
        <w:t xml:space="preserve">Глава </w:t>
      </w:r>
      <w:r>
        <w:rPr>
          <w:rFonts w:ascii="Times New Roman" w:hAnsi="Times New Roman" w:cs="Times New Roman"/>
          <w:bCs/>
          <w:sz w:val="28"/>
          <w:szCs w:val="28"/>
        </w:rPr>
        <w:t>Плотавского сельсовета  Октябрьского района</w:t>
      </w:r>
      <w:r>
        <w:rPr>
          <w:rFonts w:ascii="Times New Roman" w:hAnsi="Times New Roman" w:cs="Times New Roman"/>
          <w:sz w:val="28"/>
          <w:szCs w:val="28"/>
        </w:rPr>
        <w:t xml:space="preserve"> обязан опубликовать (обнародовать) зарегистрированные Устав </w:t>
      </w:r>
      <w:r>
        <w:rPr>
          <w:rFonts w:ascii="Times New Roman" w:hAnsi="Times New Roman" w:cs="Times New Roman"/>
          <w:bCs/>
          <w:sz w:val="28"/>
          <w:szCs w:val="28"/>
        </w:rPr>
        <w:t>Плотавского сельсовета</w:t>
      </w:r>
      <w:r>
        <w:rPr>
          <w:rFonts w:ascii="Times New Roman" w:hAnsi="Times New Roman" w:cs="Times New Roman"/>
          <w:sz w:val="28"/>
          <w:szCs w:val="28"/>
        </w:rPr>
        <w:t xml:space="preserve">, муниципальный правовой акт о внесении изменений и дополнений в Устав </w:t>
      </w:r>
      <w:r>
        <w:rPr>
          <w:rFonts w:ascii="Times New Roman" w:hAnsi="Times New Roman" w:cs="Times New Roman"/>
          <w:bCs/>
          <w:sz w:val="28"/>
          <w:szCs w:val="28"/>
        </w:rPr>
        <w:t>Плотавского сельсовета</w:t>
      </w:r>
      <w:r>
        <w:rPr>
          <w:rFonts w:ascii="Times New Roman" w:hAnsi="Times New Roman" w:cs="Times New Roman"/>
          <w:sz w:val="28"/>
          <w:szCs w:val="28"/>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w:t>
      </w:r>
      <w:proofErr w:type="gramEnd"/>
      <w:r>
        <w:rPr>
          <w:rFonts w:ascii="Times New Roman" w:hAnsi="Times New Roman" w:cs="Times New Roman"/>
          <w:sz w:val="28"/>
          <w:szCs w:val="28"/>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351506" w:rsidRDefault="00351506" w:rsidP="00351506">
      <w:pPr>
        <w:widowControl w:val="0"/>
        <w:numPr>
          <w:ilvl w:val="0"/>
          <w:numId w:val="5"/>
        </w:numPr>
        <w:shd w:val="clear" w:color="auto" w:fill="FFFFFF"/>
        <w:tabs>
          <w:tab w:val="left" w:pos="0"/>
        </w:tabs>
        <w:autoSpaceDE w:val="0"/>
        <w:autoSpaceDN w:val="0"/>
        <w:adjustRightInd w:val="0"/>
        <w:spacing w:after="0" w:line="240" w:lineRule="auto"/>
        <w:ind w:left="0" w:firstLine="568"/>
        <w:jc w:val="both"/>
        <w:rPr>
          <w:rFonts w:ascii="Times New Roman" w:hAnsi="Times New Roman" w:cs="Times New Roman"/>
          <w:color w:val="000000"/>
          <w:spacing w:val="-10"/>
          <w:sz w:val="28"/>
          <w:szCs w:val="28"/>
        </w:rPr>
      </w:pPr>
      <w:r>
        <w:rPr>
          <w:rFonts w:ascii="Times New Roman" w:eastAsia="Times New Roman" w:hAnsi="Times New Roman" w:cs="Times New Roman"/>
          <w:color w:val="000000"/>
          <w:spacing w:val="5"/>
          <w:sz w:val="28"/>
          <w:szCs w:val="28"/>
        </w:rPr>
        <w:t xml:space="preserve"> в наименовании статьи </w:t>
      </w:r>
      <w:r>
        <w:rPr>
          <w:rFonts w:ascii="Times New Roman" w:eastAsia="Times New Roman" w:hAnsi="Times New Roman" w:cs="Times New Roman"/>
          <w:b/>
          <w:color w:val="000000"/>
          <w:spacing w:val="5"/>
          <w:sz w:val="28"/>
          <w:szCs w:val="28"/>
        </w:rPr>
        <w:t>59</w:t>
      </w:r>
      <w:r>
        <w:rPr>
          <w:rFonts w:ascii="Times New Roman" w:eastAsia="Times New Roman" w:hAnsi="Times New Roman" w:cs="Times New Roman"/>
          <w:color w:val="000000"/>
          <w:spacing w:val="5"/>
          <w:sz w:val="28"/>
          <w:szCs w:val="28"/>
        </w:rPr>
        <w:t xml:space="preserve"> «Приведение нормативных правовых актов </w:t>
      </w:r>
      <w:r>
        <w:rPr>
          <w:rFonts w:ascii="Times New Roman" w:eastAsia="Times New Roman" w:hAnsi="Times New Roman" w:cs="Times New Roman"/>
          <w:color w:val="000000"/>
          <w:spacing w:val="4"/>
          <w:sz w:val="28"/>
          <w:szCs w:val="28"/>
        </w:rPr>
        <w:t xml:space="preserve">органов местного самоуправления в соответствие с настоящим Уставом» слова </w:t>
      </w:r>
      <w:r>
        <w:rPr>
          <w:rFonts w:ascii="Times New Roman" w:eastAsia="Times New Roman" w:hAnsi="Times New Roman" w:cs="Times New Roman"/>
          <w:color w:val="000000"/>
          <w:spacing w:val="2"/>
          <w:sz w:val="28"/>
          <w:szCs w:val="28"/>
        </w:rPr>
        <w:t xml:space="preserve">«органов   местного   самоуправления»  заменить   словами   «органов   местного </w:t>
      </w:r>
      <w:r>
        <w:rPr>
          <w:rFonts w:ascii="Times New Roman" w:eastAsia="Times New Roman" w:hAnsi="Times New Roman" w:cs="Times New Roman"/>
          <w:color w:val="000000"/>
          <w:spacing w:val="1"/>
          <w:sz w:val="28"/>
          <w:szCs w:val="28"/>
        </w:rPr>
        <w:t>самоуправления Плотавского сельсовета».</w:t>
      </w:r>
    </w:p>
    <w:p w:rsidR="00351506" w:rsidRDefault="00351506" w:rsidP="00351506">
      <w:pPr>
        <w:spacing w:after="0" w:line="240" w:lineRule="auto"/>
        <w:jc w:val="both"/>
        <w:rPr>
          <w:rFonts w:ascii="Times New Roman" w:hAnsi="Times New Roman"/>
          <w:sz w:val="28"/>
          <w:szCs w:val="28"/>
          <w:lang w:eastAsia="en-US"/>
        </w:rPr>
      </w:pPr>
    </w:p>
    <w:p w:rsidR="00351506" w:rsidRDefault="00351506" w:rsidP="0035150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2. Поручить Главе Плотавского сельсовета Октябрьского района настоящее Решение в Управлении Минюста России по Курской области в порядке, предусмотренном федеральным законом.</w:t>
      </w:r>
    </w:p>
    <w:p w:rsidR="00351506" w:rsidRDefault="00351506" w:rsidP="00351506">
      <w:pPr>
        <w:spacing w:after="0" w:line="240" w:lineRule="auto"/>
        <w:jc w:val="both"/>
        <w:rPr>
          <w:rFonts w:ascii="Times New Roman" w:hAnsi="Times New Roman"/>
        </w:rPr>
      </w:pPr>
    </w:p>
    <w:p w:rsidR="00351506" w:rsidRDefault="00351506" w:rsidP="00351506">
      <w:pPr>
        <w:spacing w:after="0" w:line="240" w:lineRule="auto"/>
        <w:ind w:firstLine="709"/>
        <w:jc w:val="both"/>
        <w:rPr>
          <w:rFonts w:ascii="Times New Roman" w:hAnsi="Times New Roman" w:cs="Times New Roman"/>
          <w:sz w:val="28"/>
          <w:szCs w:val="28"/>
        </w:rPr>
      </w:pPr>
    </w:p>
    <w:p w:rsidR="00351506" w:rsidRDefault="00351506" w:rsidP="00351506">
      <w:pPr>
        <w:pStyle w:val="a5"/>
        <w:spacing w:after="0" w:line="240" w:lineRule="auto"/>
        <w:ind w:left="0"/>
        <w:jc w:val="both"/>
        <w:rPr>
          <w:rFonts w:ascii="Times New Roman" w:hAnsi="Times New Roman" w:cs="Times New Roman"/>
          <w:sz w:val="28"/>
          <w:szCs w:val="28"/>
        </w:rPr>
      </w:pPr>
    </w:p>
    <w:p w:rsidR="00351506" w:rsidRDefault="00351506" w:rsidP="00351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Обнародовать настоящее Решение после государственной регистрации на трёх информационных стендах, расположенных: </w:t>
      </w:r>
    </w:p>
    <w:p w:rsidR="00351506" w:rsidRDefault="00351506" w:rsidP="00351506">
      <w:pPr>
        <w:pStyle w:val="a4"/>
        <w:jc w:val="both"/>
        <w:rPr>
          <w:rFonts w:ascii="Times New Roman" w:hAnsi="Times New Roman"/>
          <w:sz w:val="28"/>
          <w:szCs w:val="28"/>
        </w:rPr>
      </w:pPr>
      <w:r>
        <w:rPr>
          <w:rFonts w:ascii="Times New Roman" w:hAnsi="Times New Roman"/>
          <w:sz w:val="28"/>
          <w:szCs w:val="28"/>
        </w:rPr>
        <w:t xml:space="preserve">          1-й – здание Администрации Плотавского сельсовета Октябрьского района;</w:t>
      </w:r>
    </w:p>
    <w:p w:rsidR="00351506" w:rsidRDefault="00351506" w:rsidP="00351506">
      <w:pPr>
        <w:pStyle w:val="a4"/>
        <w:jc w:val="both"/>
        <w:rPr>
          <w:rFonts w:ascii="Times New Roman" w:hAnsi="Times New Roman"/>
          <w:sz w:val="28"/>
          <w:szCs w:val="28"/>
        </w:rPr>
      </w:pPr>
      <w:r>
        <w:rPr>
          <w:rFonts w:ascii="Times New Roman" w:hAnsi="Times New Roman"/>
          <w:sz w:val="28"/>
          <w:szCs w:val="28"/>
        </w:rPr>
        <w:t xml:space="preserve">          2-й - магазин №31 ПО «Прямицыно» в д. Плотава;</w:t>
      </w:r>
    </w:p>
    <w:p w:rsidR="00351506" w:rsidRDefault="00351506" w:rsidP="00351506">
      <w:pPr>
        <w:pStyle w:val="a4"/>
        <w:jc w:val="both"/>
        <w:rPr>
          <w:rFonts w:ascii="Times New Roman" w:hAnsi="Times New Roman"/>
          <w:sz w:val="28"/>
          <w:szCs w:val="28"/>
        </w:rPr>
      </w:pPr>
      <w:r>
        <w:rPr>
          <w:rFonts w:ascii="Times New Roman" w:hAnsi="Times New Roman"/>
          <w:sz w:val="28"/>
          <w:szCs w:val="28"/>
        </w:rPr>
        <w:t xml:space="preserve">          3-й - здание </w:t>
      </w:r>
      <w:proofErr w:type="spellStart"/>
      <w:r>
        <w:rPr>
          <w:rFonts w:ascii="Times New Roman" w:hAnsi="Times New Roman"/>
          <w:sz w:val="28"/>
          <w:szCs w:val="28"/>
        </w:rPr>
        <w:t>Дворковского</w:t>
      </w:r>
      <w:proofErr w:type="spellEnd"/>
      <w:r>
        <w:rPr>
          <w:rFonts w:ascii="Times New Roman" w:hAnsi="Times New Roman"/>
          <w:sz w:val="28"/>
          <w:szCs w:val="28"/>
        </w:rPr>
        <w:t xml:space="preserve"> ФАП в д. Верхние Постоялые Дворы</w:t>
      </w: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(или) разместить на официальном сайте муниципального образования в сети Интернет.</w:t>
      </w:r>
    </w:p>
    <w:p w:rsidR="00351506" w:rsidRDefault="00351506" w:rsidP="00351506">
      <w:pPr>
        <w:spacing w:after="0" w:line="240" w:lineRule="auto"/>
        <w:jc w:val="both"/>
        <w:rPr>
          <w:rFonts w:ascii="Times New Roman" w:hAnsi="Times New Roman" w:cs="Times New Roman"/>
          <w:sz w:val="28"/>
          <w:szCs w:val="28"/>
        </w:rPr>
      </w:pPr>
    </w:p>
    <w:p w:rsidR="00351506" w:rsidRDefault="00351506" w:rsidP="0035150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351506" w:rsidRDefault="00351506" w:rsidP="00351506">
      <w:pPr>
        <w:shd w:val="clear" w:color="auto" w:fill="FFFFFF"/>
        <w:spacing w:after="0" w:line="240" w:lineRule="auto"/>
        <w:jc w:val="both"/>
        <w:rPr>
          <w:rFonts w:ascii="Times New Roman" w:hAnsi="Times New Roman" w:cs="Times New Roman"/>
          <w:sz w:val="28"/>
          <w:szCs w:val="28"/>
        </w:rPr>
      </w:pP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Собрания депутатов</w:t>
      </w: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Плотавского  сельсовета</w:t>
      </w: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Октябрьского  района                                                             В.В. Белугина</w:t>
      </w:r>
    </w:p>
    <w:p w:rsidR="00351506" w:rsidRDefault="00351506" w:rsidP="00351506">
      <w:pPr>
        <w:shd w:val="clear" w:color="auto" w:fill="FFFFFF"/>
        <w:spacing w:after="0" w:line="240" w:lineRule="auto"/>
        <w:jc w:val="both"/>
        <w:rPr>
          <w:rFonts w:ascii="Times New Roman" w:hAnsi="Times New Roman" w:cs="Times New Roman"/>
          <w:sz w:val="28"/>
          <w:szCs w:val="28"/>
        </w:rPr>
      </w:pPr>
    </w:p>
    <w:p w:rsidR="00351506" w:rsidRDefault="00351506" w:rsidP="00351506">
      <w:pPr>
        <w:spacing w:after="0" w:line="240" w:lineRule="auto"/>
        <w:jc w:val="both"/>
        <w:rPr>
          <w:rFonts w:ascii="Times New Roman" w:hAnsi="Times New Roman" w:cs="Times New Roman"/>
          <w:sz w:val="28"/>
          <w:szCs w:val="28"/>
        </w:rPr>
      </w:pP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Плотавского  сельсовета</w:t>
      </w:r>
    </w:p>
    <w:p w:rsidR="00351506" w:rsidRDefault="00351506" w:rsidP="003515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Л.В. </w:t>
      </w:r>
      <w:proofErr w:type="spellStart"/>
      <w:r>
        <w:rPr>
          <w:rFonts w:ascii="Times New Roman" w:hAnsi="Times New Roman" w:cs="Times New Roman"/>
          <w:sz w:val="28"/>
          <w:szCs w:val="28"/>
        </w:rPr>
        <w:t>Ельникова</w:t>
      </w:r>
      <w:proofErr w:type="spellEnd"/>
    </w:p>
    <w:p w:rsidR="00351506" w:rsidRDefault="00351506" w:rsidP="00351506">
      <w:pPr>
        <w:spacing w:after="0" w:line="240" w:lineRule="auto"/>
        <w:jc w:val="both"/>
      </w:pPr>
      <w:r>
        <w:rPr>
          <w:rFonts w:ascii="Times New Roman" w:hAnsi="Times New Roman" w:cs="Times New Roman"/>
          <w:sz w:val="28"/>
          <w:szCs w:val="28"/>
        </w:rPr>
        <w:t xml:space="preserve">                                                                                                                    </w:t>
      </w:r>
    </w:p>
    <w:p w:rsidR="00223167" w:rsidRPr="00351506" w:rsidRDefault="00223167" w:rsidP="00351506"/>
    <w:sectPr w:rsidR="00223167" w:rsidRPr="00351506" w:rsidSect="00B616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E5588"/>
    <w:multiLevelType w:val="hybridMultilevel"/>
    <w:tmpl w:val="E9B42DEC"/>
    <w:lvl w:ilvl="0" w:tplc="332EB9C4">
      <w:start w:val="9"/>
      <w:numFmt w:val="decimal"/>
      <w:lvlText w:val="%1)"/>
      <w:lvlJc w:val="left"/>
      <w:pPr>
        <w:ind w:left="928"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084B2D"/>
    <w:multiLevelType w:val="hybridMultilevel"/>
    <w:tmpl w:val="B36A7FE0"/>
    <w:lvl w:ilvl="0" w:tplc="A906EB62">
      <w:start w:val="1"/>
      <w:numFmt w:val="decimal"/>
      <w:lvlText w:val="%1."/>
      <w:lvlJc w:val="left"/>
      <w:pPr>
        <w:ind w:left="1050" w:hanging="10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7FA2429"/>
    <w:multiLevelType w:val="hybridMultilevel"/>
    <w:tmpl w:val="1C008086"/>
    <w:lvl w:ilvl="0" w:tplc="343078DE">
      <w:start w:val="1"/>
      <w:numFmt w:val="decimal"/>
      <w:lvlText w:val="%1)"/>
      <w:lvlJc w:val="left"/>
      <w:pPr>
        <w:ind w:left="105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8924E6E"/>
    <w:multiLevelType w:val="hybridMultilevel"/>
    <w:tmpl w:val="2214CCDA"/>
    <w:lvl w:ilvl="0" w:tplc="9D042000">
      <w:start w:val="1"/>
      <w:numFmt w:val="decimal"/>
      <w:lvlText w:val="%1)"/>
      <w:lvlJc w:val="left"/>
      <w:pPr>
        <w:ind w:left="1144" w:hanging="4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2BB52CC"/>
    <w:multiLevelType w:val="hybridMultilevel"/>
    <w:tmpl w:val="09D8F36C"/>
    <w:lvl w:ilvl="0" w:tplc="E3CA72F8">
      <w:start w:val="11"/>
      <w:numFmt w:val="decimal"/>
      <w:lvlText w:val="%1)"/>
      <w:lvlJc w:val="left"/>
      <w:pPr>
        <w:ind w:left="958" w:hanging="390"/>
      </w:pPr>
      <w:rPr>
        <w:rFonts w:eastAsia="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59BA"/>
    <w:rsid w:val="001559BA"/>
    <w:rsid w:val="00223167"/>
    <w:rsid w:val="00351506"/>
    <w:rsid w:val="006F47A9"/>
    <w:rsid w:val="008935F6"/>
    <w:rsid w:val="00B616AA"/>
    <w:rsid w:val="00D13B7C"/>
    <w:rsid w:val="00E026FF"/>
    <w:rsid w:val="00E55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6AA"/>
  </w:style>
  <w:style w:type="paragraph" w:styleId="1">
    <w:name w:val="heading 1"/>
    <w:basedOn w:val="a"/>
    <w:next w:val="a"/>
    <w:link w:val="10"/>
    <w:qFormat/>
    <w:rsid w:val="001559BA"/>
    <w:pPr>
      <w:keepNext/>
      <w:spacing w:before="240" w:after="60" w:line="240" w:lineRule="auto"/>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59BA"/>
    <w:rPr>
      <w:rFonts w:ascii="Calibri Light" w:eastAsia="Times New Roman" w:hAnsi="Calibri Light" w:cs="Times New Roman"/>
      <w:b/>
      <w:bCs/>
      <w:kern w:val="32"/>
      <w:sz w:val="32"/>
      <w:szCs w:val="32"/>
    </w:rPr>
  </w:style>
  <w:style w:type="paragraph" w:styleId="a3">
    <w:name w:val="Normal (Web)"/>
    <w:basedOn w:val="a"/>
    <w:semiHidden/>
    <w:unhideWhenUsed/>
    <w:rsid w:val="001559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1559B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msonormalbullet2gif">
    <w:name w:val="msonormalbullet2.gif"/>
    <w:basedOn w:val="a"/>
    <w:rsid w:val="001559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51506"/>
    <w:pPr>
      <w:spacing w:after="0" w:line="240" w:lineRule="auto"/>
    </w:pPr>
    <w:rPr>
      <w:rFonts w:ascii="Calibri" w:eastAsia="Calibri" w:hAnsi="Calibri" w:cs="Times New Roman"/>
      <w:lang w:eastAsia="en-US"/>
    </w:rPr>
  </w:style>
  <w:style w:type="paragraph" w:styleId="a5">
    <w:name w:val="List Paragraph"/>
    <w:basedOn w:val="a"/>
    <w:uiPriority w:val="34"/>
    <w:qFormat/>
    <w:rsid w:val="00351506"/>
    <w:pPr>
      <w:ind w:left="720"/>
      <w:contextualSpacing/>
    </w:pPr>
  </w:style>
</w:styles>
</file>

<file path=word/webSettings.xml><?xml version="1.0" encoding="utf-8"?>
<w:webSettings xmlns:r="http://schemas.openxmlformats.org/officeDocument/2006/relationships" xmlns:w="http://schemas.openxmlformats.org/wordprocessingml/2006/main">
  <w:divs>
    <w:div w:id="45105648">
      <w:bodyDiv w:val="1"/>
      <w:marLeft w:val="0"/>
      <w:marRight w:val="0"/>
      <w:marTop w:val="0"/>
      <w:marBottom w:val="0"/>
      <w:divBdr>
        <w:top w:val="none" w:sz="0" w:space="0" w:color="auto"/>
        <w:left w:val="none" w:sz="0" w:space="0" w:color="auto"/>
        <w:bottom w:val="none" w:sz="0" w:space="0" w:color="auto"/>
        <w:right w:val="none" w:sz="0" w:space="0" w:color="auto"/>
      </w:divBdr>
    </w:div>
    <w:div w:id="52387152">
      <w:bodyDiv w:val="1"/>
      <w:marLeft w:val="0"/>
      <w:marRight w:val="0"/>
      <w:marTop w:val="0"/>
      <w:marBottom w:val="0"/>
      <w:divBdr>
        <w:top w:val="none" w:sz="0" w:space="0" w:color="auto"/>
        <w:left w:val="none" w:sz="0" w:space="0" w:color="auto"/>
        <w:bottom w:val="none" w:sz="0" w:space="0" w:color="auto"/>
        <w:right w:val="none" w:sz="0" w:space="0" w:color="auto"/>
      </w:divBdr>
    </w:div>
    <w:div w:id="31760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A9A88-A911-4AED-AE39-0BAD5E45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1606</Words>
  <Characters>9157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9</cp:revision>
  <dcterms:created xsi:type="dcterms:W3CDTF">2021-07-05T07:44:00Z</dcterms:created>
  <dcterms:modified xsi:type="dcterms:W3CDTF">2021-08-30T12:11:00Z</dcterms:modified>
</cp:coreProperties>
</file>