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7B" w:rsidRDefault="0033677B" w:rsidP="0033677B">
      <w:pPr>
        <w:tabs>
          <w:tab w:val="left" w:pos="475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СОБРАНИЕ ДЕПУТАТОВ ПЛОТАВСКОГО СЕЛЬСОВЕТА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ОКТЯБРЬСКОГО РАЙОНА  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33677B" w:rsidRDefault="00E97108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365DBB">
        <w:rPr>
          <w:rFonts w:ascii="Times New Roman" w:hAnsi="Times New Roman" w:cs="Times New Roman"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sz w:val="28"/>
          <w:szCs w:val="28"/>
          <w:u w:val="single"/>
        </w:rPr>
        <w:t>.08.2022  №</w:t>
      </w:r>
      <w:r w:rsidR="00365DBB">
        <w:rPr>
          <w:rFonts w:ascii="Times New Roman" w:hAnsi="Times New Roman" w:cs="Times New Roman"/>
          <w:sz w:val="28"/>
          <w:szCs w:val="28"/>
          <w:u w:val="single"/>
        </w:rPr>
        <w:t>38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Плотава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слушаний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проекту решения Собрания депутатов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 Октябрьского района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«Плотавский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сельсовет» Октябрьского района Курской области»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Собрание депутатов Плотавского сельсовета  Октябрьского района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 о: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прилагаемый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Обнародовать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на трех информационных стендах, расположенных: 1-й - здание Администрации Плотавского сельсовета Октябрьского района, 2-й - магазин    №31   ПО  «Прямицыно»   в  д. Плотава,   3-й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ФАП  в д. Верхние Постоялые Дворы.</w:t>
      </w:r>
      <w:proofErr w:type="gramEnd"/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 Провести публичные слушания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</w:t>
      </w:r>
      <w:r w:rsidRPr="00E97108">
        <w:rPr>
          <w:rFonts w:ascii="Times New Roman" w:hAnsi="Times New Roman" w:cs="Times New Roman"/>
          <w:color w:val="C00000"/>
          <w:sz w:val="28"/>
          <w:szCs w:val="28"/>
        </w:rPr>
        <w:t xml:space="preserve">» </w:t>
      </w:r>
      <w:r w:rsidR="00365DBB"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7108"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года</w:t>
      </w:r>
      <w:r>
        <w:rPr>
          <w:rFonts w:ascii="Times New Roman" w:hAnsi="Times New Roman" w:cs="Times New Roman"/>
          <w:sz w:val="28"/>
          <w:szCs w:val="28"/>
        </w:rPr>
        <w:t xml:space="preserve"> в 10-00 часов по адресу: Курская область, Октябрьский район, д. Плотава, МКУК «Плотавский сельский Дом культуры».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Настоящее Решение обнародовать на указанных в п.2 информационных стендах.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33677B" w:rsidRDefault="0033677B" w:rsidP="0033677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Плотавского сельсовета</w:t>
      </w:r>
    </w:p>
    <w:p w:rsidR="0033677B" w:rsidRDefault="0033677B" w:rsidP="0033677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                                                   Кирилова О.Е.</w:t>
      </w:r>
    </w:p>
    <w:p w:rsidR="0033677B" w:rsidRDefault="0033677B" w:rsidP="0033677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3677B" w:rsidRDefault="0033677B" w:rsidP="0033677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 Плотавского сельсовета</w:t>
      </w:r>
    </w:p>
    <w:p w:rsidR="0033677B" w:rsidRPr="00365DBB" w:rsidRDefault="0033677B" w:rsidP="00365DB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Октябрьского района                                                               </w:t>
      </w:r>
      <w:proofErr w:type="spellStart"/>
      <w:r>
        <w:rPr>
          <w:sz w:val="28"/>
          <w:szCs w:val="28"/>
        </w:rPr>
        <w:t>Ельникова</w:t>
      </w:r>
      <w:proofErr w:type="spellEnd"/>
      <w:r>
        <w:rPr>
          <w:sz w:val="28"/>
          <w:szCs w:val="28"/>
        </w:rPr>
        <w:t xml:space="preserve"> Л.В</w:t>
      </w:r>
      <w:r w:rsidR="00365DBB">
        <w:rPr>
          <w:sz w:val="28"/>
          <w:szCs w:val="28"/>
        </w:rPr>
        <w:t>.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77B" w:rsidRDefault="0033677B" w:rsidP="00336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Утвержден</w:t>
      </w:r>
    </w:p>
    <w:p w:rsidR="0033677B" w:rsidRDefault="0033677B" w:rsidP="00336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решением Собрания депутатов</w:t>
      </w:r>
    </w:p>
    <w:p w:rsidR="0033677B" w:rsidRDefault="0033677B" w:rsidP="00336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Плотавского сельсовета</w:t>
      </w:r>
    </w:p>
    <w:p w:rsidR="0033677B" w:rsidRDefault="0033677B" w:rsidP="00336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33677B" w:rsidRDefault="0033677B" w:rsidP="00336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E97108">
        <w:rPr>
          <w:rFonts w:ascii="Times New Roman" w:hAnsi="Times New Roman" w:cs="Times New Roman"/>
          <w:sz w:val="28"/>
          <w:szCs w:val="28"/>
        </w:rPr>
        <w:t xml:space="preserve">                           от </w:t>
      </w:r>
      <w:r w:rsidR="00365DBB">
        <w:rPr>
          <w:rFonts w:ascii="Times New Roman" w:hAnsi="Times New Roman" w:cs="Times New Roman"/>
          <w:sz w:val="28"/>
          <w:szCs w:val="28"/>
        </w:rPr>
        <w:t>30</w:t>
      </w:r>
      <w:r w:rsidR="00E97108">
        <w:rPr>
          <w:rFonts w:ascii="Times New Roman" w:hAnsi="Times New Roman" w:cs="Times New Roman"/>
          <w:sz w:val="28"/>
          <w:szCs w:val="28"/>
        </w:rPr>
        <w:t>.08</w:t>
      </w:r>
      <w:r>
        <w:rPr>
          <w:rFonts w:ascii="Times New Roman" w:hAnsi="Times New Roman" w:cs="Times New Roman"/>
          <w:sz w:val="28"/>
          <w:szCs w:val="28"/>
        </w:rPr>
        <w:t>.2022  №</w:t>
      </w:r>
      <w:r w:rsidR="00365DBB">
        <w:rPr>
          <w:rFonts w:ascii="Times New Roman" w:hAnsi="Times New Roman" w:cs="Times New Roman"/>
          <w:sz w:val="28"/>
          <w:szCs w:val="28"/>
        </w:rPr>
        <w:t>38</w:t>
      </w:r>
    </w:p>
    <w:p w:rsidR="0033677B" w:rsidRDefault="0033677B" w:rsidP="00336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33677B" w:rsidRDefault="0033677B" w:rsidP="0033677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ВРЕМЕННЫЙ ПОРЯДОК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публичных слушаний по проекту решения Собрания депутатов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Октябрьского района 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внесении изменений и дополнений в Устав муниципального образования «Плотавский сельсовет» Октябрьского района Курской области»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Публичные слушания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являются одним из способов непосредственного участия граждан в осуществлении местного самоуправления.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Обсуждение проекта решения Собрания депутатов Плотавского сельсовета Октябрьского района  «О внесении изменений и дополнений в Устав  муниципального образования «Плотавский сельсовет» Октябрьского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Решение о проведении публичных слушаний, включающее информацию о месте и времени проведения публичных слушаний, принимает Собрание депутатов Плотавского сельсовета Октябрьского района. Данное решение подлежит обнародованию на информационных стендах, расположенных: 1-й - здание Администрации Плотавского сельсовета Октябрьского района, 2-й - магазин №31 ПО «Прямицыно» в </w:t>
      </w:r>
      <w:r w:rsidR="00E9710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д. Плотава, 3-й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7 дней до дня публичных слушаний.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В публичных слушаниях могут принимать участие все желающие граждане, постоянно проживающие на территории Плотавского сельсовета.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Председательствующим на публичных  слушаниях является председатель Собрания депутатов Плотавского сельсовета Октябрьского района, либо председатель комиссии по обсуждению проекта решения Собрания депутатов Плотавского сельсовета Октябрьского района «О внесении изменений и дополнений в Устав  муниципального образования  «Плотавский сельсовет» Октябрьского района Курской области», приему и учету предложений по нему (далее - комиссия).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определения их регламента.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По результатам публичных слушаний принимаются рекомендации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8. Протокол публичных слушаний вместе с принятыми на них рекомендациями направляется Собранию депутатов Плотавского сельсовета Октябрьского района и обнародуется на информационных стендах, указанных в п.3.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 Подготовка и проведение публичных слушаний, подготовка  всех информационных материалов возлагается на председателя Собрания депутатов Плотавского сельсовета Октябрьского района.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по проекту решения Собрания депутатов Плотавского сельсовета Октябрьского  района Курской области «О внесении изменений и дополнений в Устав муниципального образования 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«Плотавский сельсовет» Октябрьского района Курской области»</w:t>
      </w:r>
    </w:p>
    <w:p w:rsidR="0033677B" w:rsidRPr="00365DB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677B" w:rsidRDefault="00365DBB" w:rsidP="00336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D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21 </w:t>
      </w:r>
      <w:r w:rsidR="00E97108" w:rsidRPr="00365D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сентября</w:t>
      </w:r>
      <w:r w:rsidR="003367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2022 года</w:t>
      </w:r>
      <w:r w:rsidR="0033677B">
        <w:rPr>
          <w:rFonts w:ascii="Times New Roman" w:hAnsi="Times New Roman" w:cs="Times New Roman"/>
          <w:b/>
          <w:sz w:val="24"/>
          <w:szCs w:val="24"/>
        </w:rPr>
        <w:t>, Курская область, Октябрьский район, д. Плотава</w:t>
      </w:r>
    </w:p>
    <w:p w:rsidR="0033677B" w:rsidRDefault="0033677B" w:rsidP="00336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МКУК «Плотавский сельский Дом культуры»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Председательствующий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Глава администрации Плотавского сельсовета Октябрьского района в соответствии с Временным Порядком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 муниципального образования «Плотавский сельсовет» Октябрьского района Курской области», утвержденным решением Собрания депутатов Плотавского сельсовета Октябрьского района  </w:t>
      </w:r>
      <w:r w:rsidR="00365DBB"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97108"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0.08.2022  № </w:t>
      </w:r>
      <w:r w:rsidR="00365DBB"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Председательствующий на публичных слушаниях  информирует присутствующих о том, что на публичные слушания приглашались и присутствуют члены комиссии по обсуждению проекта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приему и учету предложений по нему, депутаты, население Плотавского сельсовета, представители общественности.</w:t>
      </w:r>
      <w:proofErr w:type="gramEnd"/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 повестку дня выносится вопрос о проекте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 обнародованного           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D2131">
        <w:rPr>
          <w:rFonts w:ascii="Times New Roman" w:hAnsi="Times New Roman" w:cs="Times New Roman"/>
          <w:color w:val="000000" w:themeColor="text1"/>
          <w:sz w:val="28"/>
          <w:szCs w:val="28"/>
        </w:rPr>
        <w:t>21 сентября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2022 года</w:t>
      </w:r>
      <w:r>
        <w:rPr>
          <w:rFonts w:ascii="Times New Roman" w:hAnsi="Times New Roman" w:cs="Times New Roman"/>
          <w:sz w:val="28"/>
          <w:szCs w:val="28"/>
        </w:rPr>
        <w:t xml:space="preserve">  на  трех </w:t>
      </w:r>
      <w:r w:rsidR="00AD21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информационных стендах, расположенных: 1-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Администрации Плотавского сельсовета, 2-й- магазин №31 ПО «Прямицыно» в д.</w:t>
      </w:r>
      <w:r w:rsidR="00E97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Плотава, 3-й-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Дворковский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 в д.</w:t>
      </w:r>
      <w:r w:rsidR="00E971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Верхние Постоялые Дворы.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Оглашается  Временный Порядок проведения публичных слушаний по проекту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области», утвержденный решением Собрания депутатов Плотавского сельсовета Октябрьского района от  </w:t>
      </w:r>
      <w:r w:rsidR="00365DBB"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F4164"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>0.08</w:t>
      </w:r>
      <w:r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>.2022  №</w:t>
      </w:r>
      <w:r w:rsidR="00365DBB"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  <w:r w:rsidRPr="00365DB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проведения публичных слушаний предлагается избрать:</w:t>
      </w:r>
    </w:p>
    <w:p w:rsidR="0033677B" w:rsidRDefault="0033677B" w:rsidP="0033677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Счетную комиссию.</w:t>
      </w:r>
    </w:p>
    <w:p w:rsidR="0033677B" w:rsidRDefault="0033677B" w:rsidP="0033677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Секретаря публичных слушаний.</w:t>
      </w:r>
    </w:p>
    <w:p w:rsidR="0033677B" w:rsidRDefault="0033677B" w:rsidP="0033677B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регламент работы.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По формированию счетной комиссии слово  предоставляется Никитиной Г.А.- депутату Собрания депутатов Плотавского сельсовета Октябрьского района,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предложила создать комиссию в количестве</w:t>
      </w:r>
      <w:r w:rsidR="00EF4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3-х человек.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Персонально: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– депутат Собрания депутатов Плотавского сельсовета Октябрьского района;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Ковалева А.В. – </w:t>
      </w:r>
      <w:r w:rsidR="00EF4164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 xml:space="preserve">  отдела бухгалтерского учета администрации Плотавского сельсовета Октябрьского района;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Машкина Ю.Ю.- директор МКУК «Плотавский сельский Дом культуры»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Поступило предложение голосовать списком.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Голосовали «За»- единогласно.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Поступило предложение секретарем публичных слушаний избрать Ковалеву А.В. </w:t>
      </w:r>
      <w:r w:rsidR="00EF4164"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 xml:space="preserve"> отдела бухгалтерского учета администрации Плотавского сельсовета Октябрьского района.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Голосовали «За»- единогласно.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Счетная комиссия подсчитывает присутствующих. Всего присутствует 11  человек.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Председатель публичных слушаний объявляет, что для работы необходимо утвердить регламент.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Председательствующий предлагает следующий порядок работы: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1. Доклад об основных положениях решения Собрания депутатов Плотавского сельсовета Октябрьского района «О внесении изменений и дополнений в Устав муниципального образования «Плотавский сельсовет» Октябрьского района Курской области»- не более 20 минут.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 Выступления - не более 10 минут.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3. Ответы на вопросы - не более 15 минут.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Слушали доклад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- «О проекте решения Собрания депутатов Плотавского сельсовета Октябрьского района «О внесении изменений и дополнений в Устав  муниципального образования «Плотавский сельсовет» Октябрьского района Курской области».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Выступили: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Л.В.- председатель комиссии, которая рассказала присутствующим о работе комиссии.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Никитина Г.А. – депутат Собрания депутатов Плотавского сельсовета Октябрьского района, с предложением  принять проект решения «О внесении изменений и дополнений в Устав муниципального образования «Плотавский сельсовет» Октябрьского района Курской области»  в целом.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Председательствующий предлагает принять рекомендации по итогам публичных слушаний открытым голосованием по всему списку, большинством голосов от количества присутствующих на публичных слушаниях.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Слово предоставляется секретарю публичных слушаний Ковалевой А.В., которая сообщает обо всех предложениях,  поступивших в ходе публичных слушаний.</w:t>
      </w: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публичных  слушаний    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677B" w:rsidRDefault="0033677B" w:rsidP="00336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публичных слушаний                                                   А.В.  Ковалева</w:t>
      </w:r>
    </w:p>
    <w:p w:rsidR="0033677B" w:rsidRDefault="0033677B" w:rsidP="003367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677B" w:rsidRDefault="0033677B" w:rsidP="0033677B"/>
    <w:p w:rsidR="0033677B" w:rsidRDefault="0033677B" w:rsidP="0033677B"/>
    <w:p w:rsidR="0033677B" w:rsidRDefault="0033677B" w:rsidP="0033677B">
      <w:pPr>
        <w:ind w:left="57" w:right="57" w:firstLine="510"/>
        <w:rPr>
          <w:rFonts w:ascii="Arial" w:hAnsi="Arial" w:cs="Arial"/>
        </w:rPr>
      </w:pPr>
    </w:p>
    <w:p w:rsidR="0033677B" w:rsidRDefault="0033677B" w:rsidP="0033677B">
      <w:pPr>
        <w:ind w:left="57" w:right="57" w:firstLine="510"/>
        <w:rPr>
          <w:rFonts w:ascii="Arial" w:hAnsi="Arial" w:cs="Arial"/>
        </w:rPr>
      </w:pPr>
    </w:p>
    <w:p w:rsidR="0033677B" w:rsidRDefault="0033677B" w:rsidP="0033677B">
      <w:pPr>
        <w:rPr>
          <w:sz w:val="28"/>
          <w:szCs w:val="28"/>
        </w:rPr>
      </w:pPr>
    </w:p>
    <w:p w:rsidR="0033677B" w:rsidRDefault="0033677B" w:rsidP="0033677B">
      <w:pPr>
        <w:rPr>
          <w:sz w:val="28"/>
          <w:szCs w:val="28"/>
        </w:rPr>
      </w:pPr>
    </w:p>
    <w:p w:rsidR="0033677B" w:rsidRDefault="0033677B" w:rsidP="0033677B">
      <w:pPr>
        <w:rPr>
          <w:sz w:val="28"/>
          <w:szCs w:val="28"/>
        </w:rPr>
      </w:pPr>
    </w:p>
    <w:p w:rsidR="0033677B" w:rsidRDefault="0033677B" w:rsidP="0033677B">
      <w:pPr>
        <w:rPr>
          <w:sz w:val="28"/>
          <w:szCs w:val="28"/>
        </w:rPr>
      </w:pPr>
    </w:p>
    <w:p w:rsidR="0033677B" w:rsidRDefault="0033677B" w:rsidP="0033677B">
      <w:pPr>
        <w:rPr>
          <w:sz w:val="28"/>
          <w:szCs w:val="28"/>
        </w:rPr>
      </w:pPr>
    </w:p>
    <w:p w:rsidR="0033677B" w:rsidRDefault="0033677B" w:rsidP="0033677B">
      <w:pPr>
        <w:rPr>
          <w:sz w:val="28"/>
          <w:szCs w:val="28"/>
        </w:rPr>
      </w:pPr>
    </w:p>
    <w:p w:rsidR="0033677B" w:rsidRDefault="0033677B" w:rsidP="0033677B">
      <w:pPr>
        <w:rPr>
          <w:sz w:val="28"/>
          <w:szCs w:val="28"/>
        </w:rPr>
      </w:pPr>
    </w:p>
    <w:p w:rsidR="0033677B" w:rsidRDefault="0033677B" w:rsidP="0033677B">
      <w:pPr>
        <w:rPr>
          <w:sz w:val="28"/>
          <w:szCs w:val="28"/>
        </w:rPr>
      </w:pPr>
    </w:p>
    <w:p w:rsidR="0033677B" w:rsidRDefault="0033677B" w:rsidP="0033677B"/>
    <w:p w:rsidR="00204E86" w:rsidRDefault="00204E86"/>
    <w:sectPr w:rsidR="00204E86" w:rsidSect="003C6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77570"/>
    <w:multiLevelType w:val="hybridMultilevel"/>
    <w:tmpl w:val="65E0C7F4"/>
    <w:lvl w:ilvl="0" w:tplc="904664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677B"/>
    <w:rsid w:val="00204E86"/>
    <w:rsid w:val="0033677B"/>
    <w:rsid w:val="00365DBB"/>
    <w:rsid w:val="003C6D93"/>
    <w:rsid w:val="008E23E1"/>
    <w:rsid w:val="00956463"/>
    <w:rsid w:val="00AD2131"/>
    <w:rsid w:val="00E97108"/>
    <w:rsid w:val="00EF4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6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9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2022-08-29T11:55:00Z</cp:lastPrinted>
  <dcterms:created xsi:type="dcterms:W3CDTF">2022-08-15T07:48:00Z</dcterms:created>
  <dcterms:modified xsi:type="dcterms:W3CDTF">2022-08-29T11:57:00Z</dcterms:modified>
</cp:coreProperties>
</file>