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C5" w:rsidRDefault="008005C5" w:rsidP="008005C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8005C5" w:rsidRDefault="008005C5" w:rsidP="008005C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8005C5" w:rsidRDefault="008005C5" w:rsidP="008005C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8005C5" w:rsidRDefault="008005C5" w:rsidP="008005C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05C5" w:rsidRDefault="008005C5" w:rsidP="008005C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 </w:t>
      </w:r>
    </w:p>
    <w:p w:rsidR="008005C5" w:rsidRDefault="008005C5" w:rsidP="008005C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05C5" w:rsidRDefault="008005C5" w:rsidP="008005C5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  22.05.2023 года  №71</w:t>
      </w:r>
    </w:p>
    <w:p w:rsidR="008005C5" w:rsidRDefault="008005C5" w:rsidP="008005C5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8005C5" w:rsidRDefault="008005C5" w:rsidP="008005C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и дополнений в Устав</w:t>
      </w:r>
    </w:p>
    <w:p w:rsidR="008005C5" w:rsidRDefault="008005C5" w:rsidP="008005C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«Плотавский сельсовет»</w:t>
      </w:r>
    </w:p>
    <w:p w:rsidR="008005C5" w:rsidRDefault="008005C5" w:rsidP="008005C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Октябрьского района  Курской области</w:t>
      </w:r>
    </w:p>
    <w:p w:rsid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«Плотавский сельсовет» Октябрьского района Курской области (с последующими изменениями и дополнениями), руководствуясь пунктом 1 части 1 статьи 17 Федерального закона от 06 октября 2003 года № 131 - ФЗ «Об общих принципах организации местного самоуправления в Российской Федерации» (с учетом внесенных изменений и дополнений), Уставом муниципального образования «Плотавский сельсовет», Собрание 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Плотавского  сельсовета  Октябрьского  района  РЕШИЛО: 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5C5" w:rsidRDefault="008005C5" w:rsidP="008005C5">
      <w:pPr>
        <w:pStyle w:val="msonormalbullet2gifbullet1gif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Внести в Устав муниципального  образования «Плотавский сельсовет» Октябрьского  района  Курской области следующие изменения и дополнения:</w:t>
      </w:r>
    </w:p>
    <w:p w:rsidR="008005C5" w:rsidRDefault="008005C5" w:rsidP="008005C5">
      <w:pPr>
        <w:pStyle w:val="msonormalbullet2gif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Устав  дополнить статьей 5-1 следующего содержания:</w:t>
      </w:r>
    </w:p>
    <w:p w:rsidR="008005C5" w:rsidRDefault="008005C5" w:rsidP="008005C5">
      <w:pPr>
        <w:pStyle w:val="msonormalbullet2gifbullet2gi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«Статья 5-1. Перераспределение отдельных полномочий между органами местного самоуправления Плотавского сельсовета и органами государственной власти Курской области»</w:t>
      </w:r>
    </w:p>
    <w:p w:rsidR="008005C5" w:rsidRDefault="008005C5" w:rsidP="008005C5">
      <w:pPr>
        <w:pStyle w:val="msonormalbullet2gifbullet2gi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Законом  Курской области от 7 декабря 2021 года №109-ЗКО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 полномочия органов местного самоуправления Плотавского сельсовета в области градостроительной деятельности, перечисленные в части 1 статьи 2 данного Закона Курской области, осуществляются уполномоченными Губернатором Курской области</w:t>
      </w:r>
      <w:proofErr w:type="gramEnd"/>
      <w:r>
        <w:rPr>
          <w:sz w:val="28"/>
          <w:szCs w:val="28"/>
        </w:rPr>
        <w:t xml:space="preserve"> исполнительными органами Курской области</w:t>
      </w:r>
      <w:proofErr w:type="gramStart"/>
      <w:r>
        <w:rPr>
          <w:sz w:val="28"/>
          <w:szCs w:val="28"/>
        </w:rPr>
        <w:t>.»;</w:t>
      </w:r>
      <w:proofErr w:type="gramEnd"/>
    </w:p>
    <w:p w:rsidR="008005C5" w:rsidRDefault="008005C5" w:rsidP="008005C5">
      <w:pPr>
        <w:pStyle w:val="msonormalbullet2gifbullet3gif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в абзаце 2 части 5 статьи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«Местный референдум» слова «Назначенный судом местный референдум организуется Избирательной комиссией Плотавского сельсовета Октябрьского района» заменить словами «Назначенный судом местный референдум организуется избирательной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комиссией, осуществляющей подготовку и проведение выборов в органы местного самоуправления Плотавского сельсовета, местного референдума»;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часть 3 статьи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«Муниципальные выборы» признать утратившей силу;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в статье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Голосование по отзыву депутата Собрания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района, Главы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района»: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а) в части 4 слова «</w:t>
      </w:r>
      <w:r>
        <w:rPr>
          <w:rFonts w:ascii="Times New Roman" w:hAnsi="Times New Roman" w:cs="Times New Roman"/>
          <w:sz w:val="28"/>
          <w:szCs w:val="28"/>
        </w:rPr>
        <w:t xml:space="preserve">организует Избирательная комиссия Плотавского сельсовета Октябрьского района в порядке» заменить словами «организует избирательная комиссия, осуществляющая подготовку и проведение выборов в органы местного самоуправления Плотавского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>, местного референдума в порядке»;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части 5: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слова «Инициативная группа обращается в Избирательную комиссию Плотавского сельсовета Октябрьского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Плотавского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, местного референдума с ходатайством»; 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слова «Избирательная комиссия Плотавского сельсовета Октябрьского района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 Плотавского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>, местного референдума со дня получения ходатайства»;</w:t>
      </w:r>
    </w:p>
    <w:p w:rsidR="008005C5" w:rsidRDefault="008274AC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005C5">
        <w:rPr>
          <w:rFonts w:ascii="Times New Roman" w:hAnsi="Times New Roman" w:cs="Times New Roman"/>
          <w:b/>
          <w:sz w:val="28"/>
          <w:szCs w:val="28"/>
        </w:rPr>
        <w:t>)</w:t>
      </w:r>
      <w:r w:rsidR="008005C5">
        <w:rPr>
          <w:rFonts w:ascii="Times New Roman" w:hAnsi="Times New Roman" w:cs="Times New Roman"/>
          <w:sz w:val="28"/>
          <w:szCs w:val="28"/>
        </w:rPr>
        <w:t xml:space="preserve"> в статье </w:t>
      </w:r>
      <w:r w:rsidR="008005C5">
        <w:rPr>
          <w:rFonts w:ascii="Times New Roman" w:hAnsi="Times New Roman" w:cs="Times New Roman"/>
          <w:b/>
          <w:sz w:val="28"/>
          <w:szCs w:val="28"/>
        </w:rPr>
        <w:t>24</w:t>
      </w:r>
      <w:r w:rsidR="008005C5">
        <w:rPr>
          <w:rFonts w:ascii="Times New Roman" w:hAnsi="Times New Roman" w:cs="Times New Roman"/>
          <w:sz w:val="28"/>
          <w:szCs w:val="28"/>
        </w:rPr>
        <w:t xml:space="preserve"> «Статус депутата Собрания депутатов Плотавского сельсовета  Октябрьского района»: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часть 4 дополнить новым абзацем следующего содержания: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5EB3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«В соответствии с федеральным законодательством полномочия депутата</w:t>
      </w:r>
      <w:r>
        <w:rPr>
          <w:rStyle w:val="a6"/>
          <w:i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 депутатов Плотавского сельсовета Октябрьского района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 xml:space="preserve">прекращаются досрочно решением </w:t>
      </w:r>
      <w:r>
        <w:rPr>
          <w:rFonts w:ascii="Times New Roman" w:hAnsi="Times New Roman" w:cs="Times New Roman"/>
          <w:sz w:val="28"/>
          <w:szCs w:val="28"/>
        </w:rPr>
        <w:t>Собрания депутатов Плотавского сельсовета Октябрьского района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 xml:space="preserve">в случае отсутствия депутата </w:t>
      </w:r>
      <w:r>
        <w:rPr>
          <w:rFonts w:ascii="Times New Roman" w:hAnsi="Times New Roman" w:cs="Times New Roman"/>
          <w:sz w:val="28"/>
          <w:szCs w:val="28"/>
        </w:rPr>
        <w:t>Собрания депутатов Плотавского сельсовета Октябрьского района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 xml:space="preserve">без уважительных причин на всех заседаниях </w:t>
      </w:r>
      <w:r>
        <w:rPr>
          <w:rFonts w:ascii="Times New Roman" w:hAnsi="Times New Roman" w:cs="Times New Roman"/>
          <w:sz w:val="28"/>
          <w:szCs w:val="28"/>
        </w:rPr>
        <w:t>Собрания депутатов Плотавского сельсовета Октябрьского района</w:t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течение шести месяцев подряд</w:t>
      </w:r>
      <w:proofErr w:type="gramStart"/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.»;</w:t>
      </w:r>
      <w:proofErr w:type="gramEnd"/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части 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6, признать утратившими силу;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5C5" w:rsidRDefault="008274AC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005C5">
        <w:rPr>
          <w:rFonts w:ascii="Times New Roman" w:hAnsi="Times New Roman" w:cs="Times New Roman"/>
          <w:b/>
          <w:sz w:val="28"/>
          <w:szCs w:val="28"/>
        </w:rPr>
        <w:t>)</w:t>
      </w:r>
      <w:r w:rsidR="008005C5">
        <w:rPr>
          <w:rFonts w:ascii="Times New Roman" w:hAnsi="Times New Roman" w:cs="Times New Roman"/>
          <w:sz w:val="28"/>
          <w:szCs w:val="28"/>
        </w:rPr>
        <w:t xml:space="preserve"> части 6, 7, 8 статьи 29 «Глава Плотавского сельсовета Октябрьского района</w:t>
      </w:r>
      <w:r w:rsidR="008005C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8005C5">
        <w:rPr>
          <w:rFonts w:ascii="Times New Roman" w:hAnsi="Times New Roman" w:cs="Times New Roman"/>
          <w:sz w:val="28"/>
          <w:szCs w:val="28"/>
        </w:rPr>
        <w:t>признать утратившими силу;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05C5" w:rsidRDefault="008274AC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8005C5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8005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5C5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8005C5">
        <w:rPr>
          <w:rFonts w:ascii="Times New Roman" w:hAnsi="Times New Roman" w:cs="Times New Roman"/>
          <w:b/>
          <w:sz w:val="28"/>
          <w:szCs w:val="28"/>
        </w:rPr>
        <w:t>6</w:t>
      </w:r>
      <w:r w:rsidR="008005C5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8005C5">
        <w:rPr>
          <w:rFonts w:ascii="Times New Roman" w:hAnsi="Times New Roman" w:cs="Times New Roman"/>
          <w:sz w:val="28"/>
          <w:szCs w:val="28"/>
        </w:rPr>
        <w:t xml:space="preserve"> «Муниципальная избирательная комиссия Плотавского сельсовета Октябрьского района» признать утратившей силу;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5C5" w:rsidRDefault="008274AC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8005C5">
        <w:rPr>
          <w:rFonts w:ascii="Times New Roman" w:hAnsi="Times New Roman" w:cs="Times New Roman"/>
          <w:b/>
          <w:sz w:val="28"/>
          <w:szCs w:val="28"/>
        </w:rPr>
        <w:t>)</w:t>
      </w:r>
      <w:r w:rsidR="008005C5">
        <w:rPr>
          <w:rFonts w:ascii="Times New Roman" w:hAnsi="Times New Roman" w:cs="Times New Roman"/>
          <w:sz w:val="28"/>
          <w:szCs w:val="28"/>
        </w:rPr>
        <w:t xml:space="preserve"> статью </w:t>
      </w:r>
      <w:r w:rsidR="008005C5">
        <w:rPr>
          <w:rFonts w:ascii="Times New Roman" w:hAnsi="Times New Roman" w:cs="Times New Roman"/>
          <w:b/>
          <w:sz w:val="28"/>
          <w:szCs w:val="28"/>
        </w:rPr>
        <w:t>33</w:t>
      </w:r>
      <w:r w:rsidR="008005C5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="008005C5">
        <w:rPr>
          <w:rFonts w:ascii="Times New Roman" w:hAnsi="Times New Roman" w:cs="Times New Roman"/>
          <w:sz w:val="28"/>
          <w:szCs w:val="28"/>
        </w:rPr>
        <w:t xml:space="preserve"> «Муниципальная избирательная комиссия Плотавского сельсовета Октябрьского района» признать утратившей силу;</w:t>
      </w:r>
    </w:p>
    <w:p w:rsidR="008005C5" w:rsidRDefault="008005C5" w:rsidP="008005C5">
      <w:pPr>
        <w:pStyle w:val="article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8005C5" w:rsidRDefault="008274AC" w:rsidP="008005C5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9</w:t>
      </w:r>
      <w:r w:rsidR="008005C5">
        <w:rPr>
          <w:b/>
          <w:sz w:val="28"/>
          <w:szCs w:val="28"/>
        </w:rPr>
        <w:t>)</w:t>
      </w:r>
      <w:r w:rsidR="008005C5">
        <w:rPr>
          <w:sz w:val="28"/>
          <w:szCs w:val="28"/>
        </w:rPr>
        <w:t xml:space="preserve"> часть 4 статьи</w:t>
      </w:r>
      <w:r w:rsidR="008005C5">
        <w:rPr>
          <w:b/>
          <w:sz w:val="28"/>
          <w:szCs w:val="28"/>
        </w:rPr>
        <w:t xml:space="preserve"> 36</w:t>
      </w:r>
      <w:r w:rsidR="008005C5">
        <w:rPr>
          <w:sz w:val="28"/>
          <w:szCs w:val="28"/>
        </w:rPr>
        <w:t xml:space="preserve"> «</w:t>
      </w:r>
      <w:r w:rsidR="008005C5">
        <w:rPr>
          <w:bCs/>
          <w:sz w:val="28"/>
          <w:szCs w:val="28"/>
        </w:rPr>
        <w:t xml:space="preserve">Статус муниципального служащего </w:t>
      </w:r>
      <w:r w:rsidR="008005C5">
        <w:rPr>
          <w:sz w:val="28"/>
          <w:szCs w:val="28"/>
        </w:rPr>
        <w:t xml:space="preserve">Плотавского </w:t>
      </w:r>
      <w:r w:rsidR="008005C5">
        <w:rPr>
          <w:bCs/>
          <w:sz w:val="28"/>
          <w:szCs w:val="28"/>
        </w:rPr>
        <w:t>сельсовета» изложить в следующей редакции:</w:t>
      </w:r>
    </w:p>
    <w:p w:rsidR="008005C5" w:rsidRDefault="008005C5" w:rsidP="008005C5">
      <w:pPr>
        <w:pStyle w:val="article"/>
        <w:spacing w:before="0" w:beforeAutospacing="0" w:after="0" w:afterAutospacing="0"/>
        <w:ind w:firstLine="567"/>
        <w:jc w:val="both"/>
        <w:rPr>
          <w:color w:val="0000FF"/>
        </w:rPr>
      </w:pPr>
      <w:r>
        <w:rPr>
          <w:bCs/>
          <w:sz w:val="28"/>
          <w:szCs w:val="28"/>
        </w:rPr>
        <w:t xml:space="preserve">«4. Муниципальный служащий </w:t>
      </w:r>
      <w:r>
        <w:rPr>
          <w:sz w:val="28"/>
          <w:szCs w:val="28"/>
        </w:rPr>
        <w:t xml:space="preserve">Плотавского </w:t>
      </w:r>
      <w:r>
        <w:rPr>
          <w:bCs/>
          <w:sz w:val="28"/>
          <w:szCs w:val="28"/>
        </w:rPr>
        <w:t xml:space="preserve">сельсовета 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>
        <w:rPr>
          <w:rStyle w:val="2"/>
          <w:color w:val="000000" w:themeColor="text1"/>
          <w:sz w:val="28"/>
          <w:szCs w:val="28"/>
        </w:rPr>
        <w:t>Федеральным законом от 02 марта 2007 года № 25-ФЗ «О муниципальной службе в Российской Федерации», иными федеральными законами</w:t>
      </w:r>
      <w:proofErr w:type="gramStart"/>
      <w:r>
        <w:rPr>
          <w:rStyle w:val="2"/>
          <w:color w:val="000000" w:themeColor="text1"/>
          <w:sz w:val="28"/>
          <w:szCs w:val="28"/>
        </w:rPr>
        <w:t>.»;</w:t>
      </w:r>
      <w:proofErr w:type="gramEnd"/>
    </w:p>
    <w:p w:rsidR="008005C5" w:rsidRDefault="008005C5" w:rsidP="008005C5">
      <w:pPr>
        <w:pStyle w:val="article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8005C5" w:rsidRDefault="008274AC" w:rsidP="008005C5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8005C5">
        <w:rPr>
          <w:b/>
          <w:bCs/>
          <w:sz w:val="28"/>
          <w:szCs w:val="28"/>
        </w:rPr>
        <w:t>)</w:t>
      </w:r>
      <w:r w:rsidR="008005C5">
        <w:rPr>
          <w:bCs/>
          <w:sz w:val="28"/>
          <w:szCs w:val="28"/>
        </w:rPr>
        <w:t xml:space="preserve"> в статье </w:t>
      </w:r>
      <w:r w:rsidR="008005C5">
        <w:rPr>
          <w:b/>
          <w:bCs/>
          <w:sz w:val="28"/>
          <w:szCs w:val="28"/>
        </w:rPr>
        <w:t>42</w:t>
      </w:r>
      <w:r w:rsidR="008005C5">
        <w:rPr>
          <w:bCs/>
          <w:sz w:val="28"/>
          <w:szCs w:val="28"/>
        </w:rPr>
        <w:t xml:space="preserve"> «Составление проекта бюджета»:</w:t>
      </w:r>
    </w:p>
    <w:p w:rsidR="008005C5" w:rsidRDefault="008005C5" w:rsidP="008005C5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часть 2 изложить в следующей редакции:</w:t>
      </w:r>
    </w:p>
    <w:p w:rsidR="008005C5" w:rsidRDefault="008005C5" w:rsidP="008005C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«2. </w:t>
      </w:r>
      <w:r>
        <w:rPr>
          <w:sz w:val="28"/>
          <w:szCs w:val="28"/>
        </w:rPr>
        <w:t>Проект бюджета Плотавского сельсовета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Плотавского сельсовета Октябрьского района</w:t>
      </w:r>
      <w:proofErr w:type="gramStart"/>
      <w:r>
        <w:rPr>
          <w:sz w:val="28"/>
          <w:szCs w:val="28"/>
        </w:rPr>
        <w:t>.»;</w:t>
      </w:r>
      <w:proofErr w:type="gramEnd"/>
    </w:p>
    <w:p w:rsidR="008005C5" w:rsidRDefault="008005C5" w:rsidP="008005C5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часть 3 признать утратившей силу;</w:t>
      </w:r>
    </w:p>
    <w:p w:rsidR="008005C5" w:rsidRDefault="008005C5" w:rsidP="008005C5">
      <w:pPr>
        <w:pStyle w:val="article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8005C5" w:rsidRDefault="008274AC" w:rsidP="008005C5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11</w:t>
      </w:r>
      <w:r w:rsidR="008005C5">
        <w:rPr>
          <w:b/>
          <w:bCs/>
          <w:sz w:val="28"/>
          <w:szCs w:val="28"/>
        </w:rPr>
        <w:t>)</w:t>
      </w:r>
      <w:r w:rsidR="008005C5">
        <w:rPr>
          <w:bCs/>
          <w:sz w:val="28"/>
          <w:szCs w:val="28"/>
        </w:rPr>
        <w:t xml:space="preserve"> в части 1 статьи </w:t>
      </w:r>
      <w:r w:rsidR="008005C5">
        <w:rPr>
          <w:b/>
          <w:bCs/>
          <w:sz w:val="28"/>
          <w:szCs w:val="28"/>
        </w:rPr>
        <w:t>43</w:t>
      </w:r>
      <w:r w:rsidR="008005C5">
        <w:rPr>
          <w:bCs/>
          <w:sz w:val="28"/>
          <w:szCs w:val="28"/>
        </w:rPr>
        <w:t xml:space="preserve"> «</w:t>
      </w:r>
      <w:r w:rsidR="008005C5">
        <w:rPr>
          <w:sz w:val="28"/>
          <w:szCs w:val="28"/>
        </w:rPr>
        <w:t>Порядок внесения проекта решения о бюджете на рассмотрение Собрания депутатов Плотавского сельсовета Октябрьского района и его рассмотрение</w:t>
      </w:r>
      <w:r w:rsidR="008005C5">
        <w:rPr>
          <w:bCs/>
          <w:sz w:val="28"/>
          <w:szCs w:val="28"/>
        </w:rPr>
        <w:t>» слова «</w:t>
      </w:r>
      <w:r w:rsidR="008005C5">
        <w:rPr>
          <w:sz w:val="28"/>
          <w:szCs w:val="28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  <w:proofErr w:type="gramEnd"/>
    </w:p>
    <w:p w:rsidR="008005C5" w:rsidRDefault="008274AC" w:rsidP="008005C5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8005C5">
        <w:rPr>
          <w:b/>
          <w:bCs/>
          <w:sz w:val="28"/>
          <w:szCs w:val="28"/>
        </w:rPr>
        <w:t>)</w:t>
      </w:r>
      <w:r w:rsidR="008005C5">
        <w:rPr>
          <w:bCs/>
          <w:sz w:val="28"/>
          <w:szCs w:val="28"/>
        </w:rPr>
        <w:t xml:space="preserve"> в</w:t>
      </w:r>
      <w:r w:rsidR="008005C5">
        <w:rPr>
          <w:sz w:val="28"/>
          <w:szCs w:val="28"/>
        </w:rPr>
        <w:t xml:space="preserve"> статье </w:t>
      </w:r>
      <w:r w:rsidR="008005C5">
        <w:rPr>
          <w:b/>
          <w:sz w:val="28"/>
          <w:szCs w:val="28"/>
        </w:rPr>
        <w:t>44</w:t>
      </w:r>
      <w:r w:rsidR="008005C5">
        <w:rPr>
          <w:sz w:val="28"/>
          <w:szCs w:val="28"/>
        </w:rPr>
        <w:t xml:space="preserve"> «</w:t>
      </w:r>
      <w:r w:rsidR="008005C5">
        <w:rPr>
          <w:bCs/>
          <w:sz w:val="28"/>
          <w:szCs w:val="28"/>
        </w:rPr>
        <w:t>Исполнение местного бюджета»:</w:t>
      </w:r>
    </w:p>
    <w:p w:rsidR="008005C5" w:rsidRDefault="008005C5" w:rsidP="008005C5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а) </w:t>
      </w:r>
      <w:r>
        <w:rPr>
          <w:sz w:val="28"/>
          <w:szCs w:val="28"/>
        </w:rPr>
        <w:t>в наименовании слова «</w:t>
      </w:r>
      <w:r>
        <w:rPr>
          <w:bCs/>
          <w:sz w:val="28"/>
          <w:szCs w:val="28"/>
        </w:rPr>
        <w:t xml:space="preserve">местного бюджета» заменить словами «бюджета </w:t>
      </w:r>
      <w:r>
        <w:rPr>
          <w:sz w:val="28"/>
          <w:szCs w:val="28"/>
        </w:rPr>
        <w:t>Плотавского сельсовета</w:t>
      </w:r>
      <w:r>
        <w:rPr>
          <w:bCs/>
          <w:sz w:val="28"/>
          <w:szCs w:val="28"/>
        </w:rPr>
        <w:t>»;</w:t>
      </w:r>
    </w:p>
    <w:p w:rsidR="008005C5" w:rsidRDefault="008005C5" w:rsidP="008005C5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</w:t>
      </w:r>
      <w:r>
        <w:rPr>
          <w:sz w:val="28"/>
          <w:szCs w:val="28"/>
        </w:rPr>
        <w:t>части 1 слова «</w:t>
      </w:r>
      <w:r>
        <w:rPr>
          <w:bCs/>
          <w:sz w:val="28"/>
          <w:szCs w:val="28"/>
        </w:rPr>
        <w:t xml:space="preserve">местного бюджета» заменить словами «бюджета </w:t>
      </w:r>
      <w:r>
        <w:rPr>
          <w:sz w:val="28"/>
          <w:szCs w:val="28"/>
        </w:rPr>
        <w:t>Плотавского  сельсовета</w:t>
      </w:r>
      <w:r>
        <w:rPr>
          <w:bCs/>
          <w:sz w:val="28"/>
          <w:szCs w:val="28"/>
        </w:rPr>
        <w:t>»;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части 3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слова «</w:t>
      </w:r>
      <w:r>
        <w:rPr>
          <w:rFonts w:ascii="Times New Roman" w:hAnsi="Times New Roman" w:cs="Times New Roman"/>
          <w:sz w:val="28"/>
          <w:szCs w:val="28"/>
        </w:rPr>
        <w:t>Кассовое обслуживание» заменить словами «Казначейское обслуживание»;</w:t>
      </w:r>
    </w:p>
    <w:p w:rsidR="008005C5" w:rsidRDefault="008274AC" w:rsidP="008005C5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13</w:t>
      </w:r>
      <w:r w:rsidR="008005C5">
        <w:rPr>
          <w:b/>
          <w:sz w:val="28"/>
          <w:szCs w:val="28"/>
        </w:rPr>
        <w:t>)</w:t>
      </w:r>
      <w:r w:rsidR="008005C5">
        <w:rPr>
          <w:sz w:val="28"/>
          <w:szCs w:val="28"/>
        </w:rPr>
        <w:t xml:space="preserve"> </w:t>
      </w:r>
      <w:r w:rsidR="008005C5">
        <w:rPr>
          <w:bCs/>
          <w:sz w:val="28"/>
          <w:szCs w:val="28"/>
        </w:rPr>
        <w:t xml:space="preserve">абзац 2 части 5 статьи </w:t>
      </w:r>
      <w:r w:rsidR="008005C5">
        <w:rPr>
          <w:b/>
          <w:bCs/>
          <w:sz w:val="28"/>
          <w:szCs w:val="28"/>
        </w:rPr>
        <w:t>45</w:t>
      </w:r>
      <w:r w:rsidR="008005C5">
        <w:rPr>
          <w:bCs/>
          <w:sz w:val="28"/>
          <w:szCs w:val="28"/>
        </w:rPr>
        <w:t xml:space="preserve"> «Бюджетная отчетность об исполнении бюджета </w:t>
      </w:r>
      <w:r w:rsidR="008005C5">
        <w:rPr>
          <w:sz w:val="28"/>
          <w:szCs w:val="28"/>
        </w:rPr>
        <w:t xml:space="preserve">Плотавского </w:t>
      </w:r>
      <w:r w:rsidR="008005C5">
        <w:rPr>
          <w:bCs/>
          <w:sz w:val="28"/>
          <w:szCs w:val="28"/>
        </w:rPr>
        <w:t>сельсовета» изложить в следующей редакции:</w:t>
      </w: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Одновременно с годовым отчетом об исполнении бюджета представляются </w:t>
      </w: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</w:t>
      </w:r>
      <w:r>
        <w:rPr>
          <w:rFonts w:ascii="Times New Roman" w:eastAsia="Times New Roman" w:hAnsi="Times New Roman" w:cs="Times New Roman"/>
          <w:sz w:val="28"/>
          <w:szCs w:val="28"/>
        </w:rPr>
        <w:t>проект 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  <w:proofErr w:type="gramEnd"/>
    </w:p>
    <w:p w:rsidR="008005C5" w:rsidRDefault="008274AC" w:rsidP="008005C5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 w:rsidR="008005C5">
        <w:rPr>
          <w:b/>
          <w:bCs/>
          <w:sz w:val="28"/>
          <w:szCs w:val="28"/>
        </w:rPr>
        <w:t>)</w:t>
      </w:r>
      <w:r w:rsidR="008005C5">
        <w:rPr>
          <w:bCs/>
          <w:sz w:val="28"/>
          <w:szCs w:val="28"/>
        </w:rPr>
        <w:t xml:space="preserve"> части 1, 2 статьи </w:t>
      </w:r>
      <w:r w:rsidR="008005C5">
        <w:rPr>
          <w:b/>
          <w:bCs/>
          <w:sz w:val="28"/>
          <w:szCs w:val="28"/>
        </w:rPr>
        <w:t>48</w:t>
      </w:r>
      <w:r w:rsidR="008005C5">
        <w:rPr>
          <w:bCs/>
          <w:sz w:val="28"/>
          <w:szCs w:val="28"/>
        </w:rPr>
        <w:t xml:space="preserve"> «Муниципальные заимствования» изложить в следующей редакции:</w:t>
      </w:r>
    </w:p>
    <w:p w:rsidR="008005C5" w:rsidRDefault="008005C5" w:rsidP="008005C5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«1. В соответствии с Бюджетным кодексом Российской Федерации </w:t>
      </w:r>
      <w:r>
        <w:rPr>
          <w:sz w:val="28"/>
          <w:szCs w:val="28"/>
        </w:rPr>
        <w:t xml:space="preserve">Плотавский </w:t>
      </w:r>
      <w:r>
        <w:rPr>
          <w:bCs/>
          <w:sz w:val="28"/>
          <w:szCs w:val="28"/>
        </w:rPr>
        <w:t>сельсовет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8005C5" w:rsidRDefault="008005C5" w:rsidP="008005C5">
      <w:pPr>
        <w:pStyle w:val="article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имени </w:t>
      </w:r>
      <w:r>
        <w:rPr>
          <w:sz w:val="28"/>
          <w:szCs w:val="28"/>
        </w:rPr>
        <w:t xml:space="preserve">Плотавского </w:t>
      </w:r>
      <w:r>
        <w:rPr>
          <w:bCs/>
          <w:sz w:val="28"/>
          <w:szCs w:val="28"/>
        </w:rPr>
        <w:t>сельсовета п</w:t>
      </w:r>
      <w:r>
        <w:rPr>
          <w:sz w:val="28"/>
          <w:szCs w:val="28"/>
        </w:rPr>
        <w:t xml:space="preserve">раво осуществления муниципальных заимствований в соответствии с </w:t>
      </w:r>
      <w:r>
        <w:rPr>
          <w:bCs/>
          <w:sz w:val="28"/>
          <w:szCs w:val="28"/>
        </w:rPr>
        <w:t xml:space="preserve">Бюджетным кодексом Российской Федерации </w:t>
      </w:r>
      <w:r>
        <w:rPr>
          <w:sz w:val="28"/>
          <w:szCs w:val="28"/>
        </w:rPr>
        <w:t xml:space="preserve">принадлежит Администрации Плотавского </w:t>
      </w:r>
      <w:r>
        <w:rPr>
          <w:bCs/>
          <w:sz w:val="28"/>
          <w:szCs w:val="28"/>
        </w:rPr>
        <w:t>сельсовета Октябрьского района</w:t>
      </w:r>
      <w:proofErr w:type="gramStart"/>
      <w:r>
        <w:rPr>
          <w:bCs/>
          <w:sz w:val="28"/>
          <w:szCs w:val="28"/>
        </w:rPr>
        <w:t>.».</w:t>
      </w:r>
      <w:proofErr w:type="gramEnd"/>
    </w:p>
    <w:p w:rsidR="008005C5" w:rsidRDefault="008005C5" w:rsidP="008005C5">
      <w:pPr>
        <w:pStyle w:val="article"/>
        <w:spacing w:before="0" w:beforeAutospacing="0" w:after="0" w:afterAutospacing="0"/>
        <w:ind w:left="1050" w:firstLine="567"/>
        <w:jc w:val="both"/>
        <w:rPr>
          <w:bCs/>
          <w:sz w:val="28"/>
          <w:szCs w:val="28"/>
        </w:rPr>
      </w:pP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Поручить Главе Плотавского сельсовета Октябрьского района настоящее Решение в Управлении Минюста России по Курской области в порядке, предусмотренном федеральным законом.</w:t>
      </w:r>
    </w:p>
    <w:p w:rsidR="008005C5" w:rsidRDefault="008005C5" w:rsidP="008005C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005C5" w:rsidRDefault="008005C5" w:rsidP="00800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после государственной регистрации на трёх информационных стендах, расположенных: </w:t>
      </w:r>
    </w:p>
    <w:p w:rsidR="008005C5" w:rsidRDefault="008005C5" w:rsidP="008005C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1-й – здание Администрации Плотавского сельсовета Октябрьского района;</w:t>
      </w:r>
    </w:p>
    <w:p w:rsidR="008005C5" w:rsidRDefault="008005C5" w:rsidP="008005C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2-й - магазин №31 ПО «Прямицыно» в д. Плотава;</w:t>
      </w:r>
    </w:p>
    <w:p w:rsidR="008005C5" w:rsidRDefault="008005C5" w:rsidP="008005C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3-й - здание </w:t>
      </w:r>
      <w:proofErr w:type="spellStart"/>
      <w:r>
        <w:rPr>
          <w:rFonts w:ascii="Times New Roman" w:hAnsi="Times New Roman"/>
          <w:sz w:val="28"/>
          <w:szCs w:val="28"/>
        </w:rPr>
        <w:t>Дворковского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ФАП в д. Верхние Постоялые Дворы</w:t>
      </w:r>
    </w:p>
    <w:p w:rsid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(или) разместить на официальном сайте муниципального образования в сети Интернет.</w:t>
      </w:r>
    </w:p>
    <w:p w:rsid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5C5" w:rsidRDefault="008005C5" w:rsidP="0080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 сельсовета</w:t>
      </w:r>
    </w:p>
    <w:p w:rsid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 района                                                                 О.Е. Кирилова</w:t>
      </w:r>
    </w:p>
    <w:p w:rsidR="008005C5" w:rsidRDefault="008005C5" w:rsidP="00800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Плотавского  сельсовета</w:t>
      </w:r>
    </w:p>
    <w:p w:rsidR="001F7904" w:rsidRPr="008005C5" w:rsidRDefault="008005C5" w:rsidP="0080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sectPr w:rsidR="001F7904" w:rsidRPr="008005C5" w:rsidSect="00A92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B2E4A"/>
    <w:multiLevelType w:val="hybridMultilevel"/>
    <w:tmpl w:val="B61CC0D0"/>
    <w:lvl w:ilvl="0" w:tplc="F116616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2947D1"/>
    <w:multiLevelType w:val="hybridMultilevel"/>
    <w:tmpl w:val="7A46568E"/>
    <w:lvl w:ilvl="0" w:tplc="E82A3E2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5C5"/>
    <w:rsid w:val="00075EB3"/>
    <w:rsid w:val="001F7904"/>
    <w:rsid w:val="002D4956"/>
    <w:rsid w:val="008005C5"/>
    <w:rsid w:val="008274AC"/>
    <w:rsid w:val="00A920C8"/>
    <w:rsid w:val="00D53C12"/>
    <w:rsid w:val="00F75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005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8005C5"/>
    <w:pPr>
      <w:ind w:left="720"/>
      <w:contextualSpacing/>
    </w:pPr>
  </w:style>
  <w:style w:type="paragraph" w:customStyle="1" w:styleId="article">
    <w:name w:val="article"/>
    <w:basedOn w:val="a"/>
    <w:uiPriority w:val="99"/>
    <w:semiHidden/>
    <w:rsid w:val="0080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8005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Гиперссылка2"/>
    <w:basedOn w:val="a0"/>
    <w:rsid w:val="008005C5"/>
    <w:rPr>
      <w:strike w:val="0"/>
      <w:dstrike w:val="0"/>
      <w:color w:val="0000FF"/>
      <w:u w:val="none"/>
      <w:effect w:val="none"/>
    </w:rPr>
  </w:style>
  <w:style w:type="paragraph" w:customStyle="1" w:styleId="msonormalbullet2gifbullet1gif">
    <w:name w:val="msonormalbullet2gifbullet1.gif"/>
    <w:basedOn w:val="a"/>
    <w:uiPriority w:val="99"/>
    <w:rsid w:val="0080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uiPriority w:val="99"/>
    <w:rsid w:val="0080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uiPriority w:val="99"/>
    <w:rsid w:val="0080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005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7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1211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2023-06-20T07:05:00Z</cp:lastPrinted>
  <dcterms:created xsi:type="dcterms:W3CDTF">2023-05-18T09:01:00Z</dcterms:created>
  <dcterms:modified xsi:type="dcterms:W3CDTF">2023-06-20T07:06:00Z</dcterms:modified>
</cp:coreProperties>
</file>