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C97" w:rsidRPr="009F5048" w:rsidRDefault="00975C97" w:rsidP="00975C97">
      <w:pPr>
        <w:pStyle w:val="a6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048">
        <w:rPr>
          <w:rFonts w:ascii="Times New Roman" w:hAnsi="Times New Roman" w:cs="Times New Roman"/>
          <w:b/>
          <w:sz w:val="28"/>
          <w:szCs w:val="28"/>
        </w:rPr>
        <w:t>СОБРАНИЕ ДЕПУТАТОВ ПЛОТАВСКОГО  СЕЛЬСОВЕТА</w:t>
      </w:r>
    </w:p>
    <w:p w:rsidR="00975C97" w:rsidRPr="009F5048" w:rsidRDefault="00975C97" w:rsidP="00975C97">
      <w:pPr>
        <w:pStyle w:val="a6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048">
        <w:rPr>
          <w:rFonts w:ascii="Times New Roman" w:hAnsi="Times New Roman" w:cs="Times New Roman"/>
          <w:b/>
          <w:sz w:val="28"/>
          <w:szCs w:val="28"/>
        </w:rPr>
        <w:t xml:space="preserve">ОКТЯБРЬСКОГО РАЙОНА </w:t>
      </w:r>
    </w:p>
    <w:p w:rsidR="00975C97" w:rsidRPr="009F5048" w:rsidRDefault="00975C97" w:rsidP="00975C97">
      <w:pPr>
        <w:pStyle w:val="a6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048"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975C97" w:rsidRPr="009F5048" w:rsidRDefault="00975C97" w:rsidP="00975C97">
      <w:pPr>
        <w:pStyle w:val="a6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5C97" w:rsidRPr="009F5048" w:rsidRDefault="00975C97" w:rsidP="00975C97">
      <w:pPr>
        <w:pStyle w:val="a6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04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75C97" w:rsidRPr="009F5048" w:rsidRDefault="00975C97" w:rsidP="00975C97">
      <w:pPr>
        <w:pStyle w:val="2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75C97" w:rsidRPr="009F5048" w:rsidRDefault="00597C64" w:rsidP="00975C9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23</w:t>
      </w:r>
      <w:r w:rsidR="00975C97">
        <w:rPr>
          <w:rFonts w:ascii="Times New Roman" w:hAnsi="Times New Roman" w:cs="Times New Roman"/>
          <w:sz w:val="28"/>
          <w:szCs w:val="28"/>
          <w:u w:val="single"/>
        </w:rPr>
        <w:t>.11.2021  № 13</w:t>
      </w:r>
    </w:p>
    <w:p w:rsidR="00975C97" w:rsidRDefault="00975C97" w:rsidP="00975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048">
        <w:rPr>
          <w:rFonts w:ascii="Times New Roman" w:hAnsi="Times New Roman" w:cs="Times New Roman"/>
          <w:sz w:val="28"/>
          <w:szCs w:val="28"/>
        </w:rPr>
        <w:t>д. Плотава</w:t>
      </w:r>
    </w:p>
    <w:p w:rsidR="00975C97" w:rsidRPr="009F5048" w:rsidRDefault="00975C97" w:rsidP="00975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C97" w:rsidRDefault="00975C97" w:rsidP="00975C97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75C9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Об утверждении Перечня индикаторов риска нарушения </w:t>
      </w:r>
    </w:p>
    <w:p w:rsidR="00975C97" w:rsidRDefault="00975C97" w:rsidP="00975C97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75C97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обязательных требований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975C9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при осуществлении муниципального контроля </w:t>
      </w:r>
    </w:p>
    <w:p w:rsidR="00975C97" w:rsidRDefault="00975C97" w:rsidP="00975C97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75C97">
        <w:rPr>
          <w:rFonts w:ascii="Times New Roman" w:hAnsi="Times New Roman" w:cs="Times New Roman"/>
          <w:b/>
          <w:bCs/>
          <w:sz w:val="28"/>
          <w:szCs w:val="28"/>
          <w:lang w:val="ru-RU"/>
        </w:rPr>
        <w:t>в сфере благоустройства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975C97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территории Плотавского сельсовета</w:t>
      </w:r>
    </w:p>
    <w:p w:rsidR="00975C97" w:rsidRPr="00975C97" w:rsidRDefault="00975C97" w:rsidP="00975C97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75C9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Октябрьского района </w:t>
      </w:r>
    </w:p>
    <w:p w:rsidR="00217916" w:rsidRDefault="00217916" w:rsidP="00217916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:rsidR="00217916" w:rsidRDefault="00217916" w:rsidP="00217916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:rsidR="00975C97" w:rsidRPr="009F5048" w:rsidRDefault="00975C97" w:rsidP="00975C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F5048"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пунктом 19 части 1 статьи 14</w:t>
      </w:r>
      <w:r w:rsidRPr="009F50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9F5048">
        <w:rPr>
          <w:rFonts w:ascii="Times New Roman" w:hAnsi="Times New Roman" w:cs="Times New Roman"/>
          <w:color w:val="000000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Федерации», Уставом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F5048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 образования «Плотавский сельсовет» Октябрьского района Курской области</w:t>
      </w:r>
      <w:r w:rsidRPr="009F5048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9F5048">
        <w:rPr>
          <w:rFonts w:ascii="Times New Roman" w:hAnsi="Times New Roman" w:cs="Times New Roman"/>
          <w:bCs/>
          <w:color w:val="000000"/>
          <w:sz w:val="28"/>
          <w:szCs w:val="28"/>
        </w:rPr>
        <w:t>Собрание депутатов Плотавского сельсовета Октябрьского района  РЕШИЛО:</w:t>
      </w:r>
    </w:p>
    <w:p w:rsidR="00217916" w:rsidRDefault="00975C97" w:rsidP="00975C97">
      <w:pPr>
        <w:pStyle w:val="a3"/>
        <w:numPr>
          <w:ilvl w:val="0"/>
          <w:numId w:val="1"/>
        </w:numPr>
        <w:shd w:val="clear" w:color="auto" w:fill="FFFFFF"/>
        <w:suppressAutoHyphens w:val="0"/>
        <w:autoSpaceDN/>
        <w:ind w:left="0" w:firstLine="540"/>
        <w:contextualSpacing/>
        <w:jc w:val="both"/>
        <w:rPr>
          <w:sz w:val="28"/>
          <w:szCs w:val="28"/>
          <w:lang w:val="ru-RU"/>
        </w:rPr>
      </w:pPr>
      <w:r w:rsidRPr="00975C9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Утвердить прилагаемы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й</w:t>
      </w:r>
      <w:r w:rsidR="00217916">
        <w:rPr>
          <w:color w:val="000000"/>
          <w:sz w:val="28"/>
          <w:szCs w:val="28"/>
          <w:lang w:val="ru-RU"/>
        </w:rPr>
        <w:t xml:space="preserve"> Перечень индикаторов риска нарушения обязательных требований при осуществлении муниципального контроля в сфере благоустройства </w:t>
      </w:r>
      <w:r>
        <w:rPr>
          <w:rFonts w:cs="Times New Roman"/>
          <w:sz w:val="28"/>
          <w:szCs w:val="28"/>
          <w:lang w:val="ru-RU"/>
        </w:rPr>
        <w:t xml:space="preserve">на территории Плотавского сельсовета Октябрьского района </w:t>
      </w:r>
      <w:r w:rsidR="00217916">
        <w:rPr>
          <w:color w:val="000000"/>
          <w:sz w:val="28"/>
          <w:szCs w:val="28"/>
          <w:lang w:val="ru-RU"/>
        </w:rPr>
        <w:t>и порядок их выявления.</w:t>
      </w:r>
    </w:p>
    <w:p w:rsidR="00597C64" w:rsidRDefault="00597C64" w:rsidP="00597C64">
      <w:pPr>
        <w:pStyle w:val="Standard"/>
        <w:numPr>
          <w:ilvl w:val="0"/>
          <w:numId w:val="1"/>
        </w:numPr>
        <w:ind w:left="0" w:firstLine="540"/>
        <w:jc w:val="both"/>
        <w:rPr>
          <w:kern w:val="0"/>
          <w:sz w:val="28"/>
          <w:szCs w:val="28"/>
          <w:lang w:val="ru-RU"/>
        </w:rPr>
      </w:pPr>
      <w:r w:rsidRPr="00597C6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Настоящее решение вступает в силу со дня его официального опубликования, но не ранее 1 января 2022 года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975C97">
        <w:rPr>
          <w:kern w:val="0"/>
          <w:sz w:val="28"/>
          <w:szCs w:val="28"/>
          <w:lang w:val="ru-RU"/>
        </w:rPr>
        <w:t xml:space="preserve"> </w:t>
      </w:r>
    </w:p>
    <w:p w:rsidR="00597C64" w:rsidRDefault="00597C64" w:rsidP="00597C64">
      <w:pPr>
        <w:pStyle w:val="Standard"/>
        <w:ind w:left="1050"/>
        <w:jc w:val="both"/>
        <w:rPr>
          <w:kern w:val="0"/>
          <w:sz w:val="28"/>
          <w:szCs w:val="28"/>
          <w:lang w:val="ru-RU"/>
        </w:rPr>
      </w:pPr>
    </w:p>
    <w:p w:rsidR="00597C64" w:rsidRDefault="00597C64" w:rsidP="00597C64">
      <w:pPr>
        <w:pStyle w:val="Standard"/>
        <w:ind w:left="1050"/>
        <w:jc w:val="both"/>
        <w:rPr>
          <w:kern w:val="0"/>
          <w:sz w:val="28"/>
          <w:szCs w:val="28"/>
          <w:lang w:val="ru-RU"/>
        </w:rPr>
      </w:pPr>
    </w:p>
    <w:p w:rsidR="00597C64" w:rsidRDefault="00597C64" w:rsidP="00597C64">
      <w:pPr>
        <w:pStyle w:val="Standard"/>
        <w:ind w:left="1050"/>
        <w:jc w:val="both"/>
        <w:rPr>
          <w:kern w:val="0"/>
          <w:sz w:val="28"/>
          <w:szCs w:val="28"/>
          <w:lang w:val="ru-RU"/>
        </w:rPr>
      </w:pPr>
    </w:p>
    <w:p w:rsidR="00597C64" w:rsidRPr="000018BC" w:rsidRDefault="00597C64" w:rsidP="00597C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18BC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                                                                    </w:t>
      </w:r>
    </w:p>
    <w:p w:rsidR="00597C64" w:rsidRPr="000018BC" w:rsidRDefault="00597C64" w:rsidP="00597C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18BC">
        <w:rPr>
          <w:rFonts w:ascii="Times New Roman" w:hAnsi="Times New Roman" w:cs="Times New Roman"/>
          <w:sz w:val="28"/>
          <w:szCs w:val="28"/>
        </w:rPr>
        <w:t>Плотавского</w:t>
      </w:r>
      <w:r w:rsidRPr="000018BC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 сельсовета</w:t>
      </w:r>
    </w:p>
    <w:p w:rsidR="00597C64" w:rsidRPr="00260A3F" w:rsidRDefault="00597C64" w:rsidP="00597C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 w:rsidRPr="000018BC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>О.Е. Кирилова</w:t>
      </w:r>
    </w:p>
    <w:p w:rsidR="00597C64" w:rsidRPr="000018BC" w:rsidRDefault="00597C64" w:rsidP="00597C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8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597C64" w:rsidRPr="000018BC" w:rsidRDefault="00597C64" w:rsidP="00597C64">
      <w:pPr>
        <w:spacing w:after="0" w:line="240" w:lineRule="auto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 w:rsidRPr="000018BC">
        <w:rPr>
          <w:rFonts w:ascii="Times New Roman" w:hAnsi="Times New Roman" w:cs="Times New Roman"/>
          <w:sz w:val="28"/>
          <w:szCs w:val="28"/>
        </w:rPr>
        <w:t xml:space="preserve">       </w:t>
      </w:r>
      <w:r w:rsidRPr="000018BC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Глава   </w:t>
      </w:r>
      <w:r w:rsidRPr="000018BC">
        <w:rPr>
          <w:rFonts w:ascii="Times New Roman" w:hAnsi="Times New Roman" w:cs="Times New Roman"/>
          <w:sz w:val="28"/>
          <w:szCs w:val="28"/>
        </w:rPr>
        <w:t>Плотавского</w:t>
      </w:r>
      <w:r w:rsidRPr="000018BC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 сельсовета </w:t>
      </w:r>
    </w:p>
    <w:p w:rsidR="00597C64" w:rsidRPr="000018BC" w:rsidRDefault="00597C64" w:rsidP="00597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8BC">
        <w:rPr>
          <w:rFonts w:ascii="Times New Roman" w:hAnsi="Times New Roman" w:cs="Times New Roman"/>
          <w:sz w:val="28"/>
          <w:szCs w:val="28"/>
        </w:rPr>
        <w:t xml:space="preserve">      Октябрьского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0018BC">
        <w:rPr>
          <w:rFonts w:ascii="Times New Roman" w:hAnsi="Times New Roman" w:cs="Times New Roman"/>
          <w:sz w:val="28"/>
          <w:szCs w:val="28"/>
        </w:rPr>
        <w:t>Л.В. Ельникова</w:t>
      </w:r>
    </w:p>
    <w:p w:rsidR="00597C64" w:rsidRDefault="00217916" w:rsidP="00597C64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97C64">
        <w:rPr>
          <w:kern w:val="0"/>
          <w:sz w:val="28"/>
          <w:szCs w:val="28"/>
        </w:rPr>
        <w:br w:type="page"/>
      </w:r>
    </w:p>
    <w:p w:rsidR="00597C64" w:rsidRDefault="00597C64" w:rsidP="00597C64">
      <w:pPr>
        <w:pStyle w:val="Standard"/>
        <w:ind w:left="6663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Утверждены</w:t>
      </w:r>
    </w:p>
    <w:p w:rsidR="00597C64" w:rsidRDefault="00597C64" w:rsidP="00597C6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1118B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Pr="0081118B">
        <w:rPr>
          <w:rFonts w:ascii="Times New Roman" w:hAnsi="Times New Roman" w:cs="Times New Roman"/>
          <w:bCs/>
          <w:color w:val="000000"/>
          <w:sz w:val="24"/>
          <w:szCs w:val="24"/>
        </w:rPr>
        <w:t>Собрания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депутатов</w:t>
      </w:r>
    </w:p>
    <w:p w:rsidR="00597C64" w:rsidRDefault="00597C64" w:rsidP="00597C6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Плотавского сельсовета</w:t>
      </w:r>
    </w:p>
    <w:p w:rsidR="00597C64" w:rsidRPr="0081118B" w:rsidRDefault="00597C64" w:rsidP="00597C64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Октябрьского района</w:t>
      </w:r>
      <w:r w:rsidRPr="0081118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97C64" w:rsidRPr="0081118B" w:rsidRDefault="00597C64" w:rsidP="00597C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118B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23.11.2021  №13</w:t>
      </w:r>
    </w:p>
    <w:p w:rsidR="00975C97" w:rsidRDefault="00975C97" w:rsidP="00597C64">
      <w:pPr>
        <w:pStyle w:val="Standard"/>
        <w:ind w:left="1050"/>
        <w:jc w:val="right"/>
        <w:rPr>
          <w:rFonts w:cs="Times New Roman"/>
          <w:sz w:val="28"/>
          <w:szCs w:val="28"/>
          <w:lang w:val="ru-RU"/>
        </w:rPr>
      </w:pPr>
    </w:p>
    <w:p w:rsidR="00975C97" w:rsidRDefault="00975C97" w:rsidP="00975C97">
      <w:pPr>
        <w:pStyle w:val="Standard"/>
        <w:jc w:val="center"/>
        <w:rPr>
          <w:rFonts w:cs="Times New Roman"/>
          <w:sz w:val="28"/>
          <w:szCs w:val="28"/>
          <w:lang w:val="ru-RU"/>
        </w:rPr>
      </w:pPr>
    </w:p>
    <w:p w:rsidR="00975C97" w:rsidRDefault="00975C97" w:rsidP="00975C97">
      <w:pPr>
        <w:pStyle w:val="Standard"/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Перечень индикаторов риска нарушения обязательных требований</w:t>
      </w:r>
    </w:p>
    <w:p w:rsidR="00975C97" w:rsidRDefault="00975C97" w:rsidP="00975C97">
      <w:pPr>
        <w:pStyle w:val="Standard"/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при осуществлении муниципального контроля в сфере благоустройства</w:t>
      </w:r>
    </w:p>
    <w:p w:rsidR="00975C97" w:rsidRDefault="00597C64" w:rsidP="00975C97">
      <w:pPr>
        <w:pStyle w:val="Standard"/>
        <w:jc w:val="center"/>
        <w:rPr>
          <w:lang w:val="ru-RU"/>
        </w:rPr>
      </w:pPr>
      <w:r>
        <w:rPr>
          <w:bCs/>
          <w:sz w:val="28"/>
          <w:szCs w:val="28"/>
          <w:lang w:val="ru-RU"/>
        </w:rPr>
        <w:t xml:space="preserve">на территории Плотавского сельсовета Октябрьского района </w:t>
      </w:r>
    </w:p>
    <w:p w:rsidR="00975C97" w:rsidRDefault="00975C97" w:rsidP="00975C97">
      <w:pPr>
        <w:pStyle w:val="Standard"/>
        <w:ind w:firstLine="709"/>
        <w:jc w:val="center"/>
        <w:rPr>
          <w:rFonts w:cs="Times New Roman"/>
          <w:sz w:val="28"/>
          <w:szCs w:val="28"/>
          <w:lang w:val="ru-RU"/>
        </w:rPr>
      </w:pPr>
    </w:p>
    <w:p w:rsidR="00975C97" w:rsidRDefault="00975C97" w:rsidP="00597C64">
      <w:pPr>
        <w:pStyle w:val="Standard"/>
        <w:ind w:firstLine="567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Индикаторами риска нарушения обязательных требований при осуществлении муниципального контроля в сфере благоустройства </w:t>
      </w:r>
      <w:r w:rsidR="00597C64">
        <w:rPr>
          <w:bCs/>
          <w:sz w:val="28"/>
          <w:szCs w:val="28"/>
          <w:lang w:val="ru-RU"/>
        </w:rPr>
        <w:t xml:space="preserve">на территории Плотавского сельсовета Октябрьского района </w:t>
      </w:r>
      <w:r>
        <w:rPr>
          <w:sz w:val="28"/>
          <w:szCs w:val="28"/>
          <w:lang w:val="ru-RU"/>
        </w:rPr>
        <w:t>являются:</w:t>
      </w:r>
    </w:p>
    <w:p w:rsidR="00975C97" w:rsidRDefault="00975C97" w:rsidP="00975C97">
      <w:pPr>
        <w:pStyle w:val="Standard"/>
        <w:ind w:firstLine="737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1) выявление признаков нарушения Правил благоустройства территории </w:t>
      </w:r>
      <w:r w:rsidR="00597C64">
        <w:rPr>
          <w:bCs/>
          <w:sz w:val="28"/>
          <w:szCs w:val="28"/>
          <w:lang w:val="ru-RU"/>
        </w:rPr>
        <w:t>Плотавского сельсовета Октябрьского района</w:t>
      </w:r>
      <w:r>
        <w:rPr>
          <w:sz w:val="28"/>
          <w:szCs w:val="28"/>
          <w:lang w:val="ru-RU"/>
        </w:rPr>
        <w:t>;</w:t>
      </w:r>
    </w:p>
    <w:p w:rsidR="00975C97" w:rsidRDefault="00975C97" w:rsidP="00975C97">
      <w:pPr>
        <w:pStyle w:val="Standard"/>
        <w:ind w:firstLine="737"/>
        <w:jc w:val="both"/>
        <w:rPr>
          <w:lang w:val="ru-RU"/>
        </w:rPr>
      </w:pPr>
      <w:r>
        <w:rPr>
          <w:sz w:val="28"/>
          <w:szCs w:val="28"/>
          <w:lang w:val="ru-RU"/>
        </w:rPr>
        <w:t>2) п</w:t>
      </w:r>
      <w:r>
        <w:rPr>
          <w:sz w:val="28"/>
          <w:szCs w:val="28"/>
          <w:shd w:val="clear" w:color="auto" w:fill="FFFFFF"/>
          <w:lang w:val="ru-RU"/>
        </w:rPr>
        <w:t>оступление в контрольный орган от органов государственной власти, органов местного самоуправления, юридических лиц, общественных объединений, граждан, из средств массовой информации</w:t>
      </w:r>
      <w:r w:rsidR="0044142A">
        <w:rPr>
          <w:sz w:val="28"/>
          <w:szCs w:val="28"/>
          <w:shd w:val="clear" w:color="auto" w:fill="FFFFFF"/>
          <w:lang w:val="ru-RU"/>
        </w:rPr>
        <w:t>, информационно-теле</w:t>
      </w:r>
      <w:r w:rsidR="007045AD">
        <w:rPr>
          <w:sz w:val="28"/>
          <w:szCs w:val="28"/>
          <w:shd w:val="clear" w:color="auto" w:fill="FFFFFF"/>
          <w:lang w:val="ru-RU"/>
        </w:rPr>
        <w:t>коммуникационной сети «Интернет»</w:t>
      </w:r>
      <w:r>
        <w:rPr>
          <w:sz w:val="28"/>
          <w:szCs w:val="28"/>
          <w:shd w:val="clear" w:color="auto" w:fill="FFFFFF"/>
          <w:lang w:val="ru-RU"/>
        </w:rPr>
        <w:t xml:space="preserve"> сведений о действиях (бездействии), которые могут свидетельствовать о наличии нарушения Правил благоустройства территории </w:t>
      </w:r>
      <w:r w:rsidR="00597C64">
        <w:rPr>
          <w:bCs/>
          <w:sz w:val="28"/>
          <w:szCs w:val="28"/>
          <w:lang w:val="ru-RU"/>
        </w:rPr>
        <w:t xml:space="preserve">Плотавского сельсовета Октябрьского района </w:t>
      </w:r>
      <w:r>
        <w:rPr>
          <w:sz w:val="28"/>
          <w:szCs w:val="28"/>
          <w:shd w:val="clear" w:color="auto" w:fill="FFFFFF"/>
          <w:lang w:val="ru-RU"/>
        </w:rPr>
        <w:t>и риска причинения вреда (ущерба) охраняемым законом ценностям</w:t>
      </w:r>
      <w:r w:rsidR="0055751C">
        <w:rPr>
          <w:sz w:val="28"/>
          <w:szCs w:val="28"/>
          <w:shd w:val="clear" w:color="auto" w:fill="FFFFFF"/>
          <w:lang w:val="ru-RU"/>
        </w:rPr>
        <w:t>.</w:t>
      </w:r>
    </w:p>
    <w:p w:rsidR="00975C97" w:rsidRDefault="00975C97" w:rsidP="00975C97"/>
    <w:sectPr w:rsidR="00975C97" w:rsidSect="00597C64">
      <w:pgSz w:w="12240" w:h="15840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85451"/>
    <w:multiLevelType w:val="hybridMultilevel"/>
    <w:tmpl w:val="BA1AFEB2"/>
    <w:lvl w:ilvl="0" w:tplc="281C09E4">
      <w:start w:val="26"/>
      <w:numFmt w:val="decimal"/>
      <w:lvlText w:val="%1."/>
      <w:lvlJc w:val="left"/>
      <w:pPr>
        <w:ind w:left="943" w:hanging="375"/>
      </w:pPr>
      <w:rPr>
        <w:rFonts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96B95"/>
    <w:multiLevelType w:val="multilevel"/>
    <w:tmpl w:val="EBFE1720"/>
    <w:styleLink w:val="WWNum4"/>
    <w:lvl w:ilvl="0">
      <w:start w:val="1"/>
      <w:numFmt w:val="decimal"/>
      <w:lvlText w:val="%1)"/>
      <w:lvlJc w:val="left"/>
      <w:pPr>
        <w:ind w:left="849" w:hanging="283"/>
      </w:pPr>
      <w:rPr>
        <w:rFonts w:ascii="Liberation Serif" w:hAnsi="Liberation Serif" w:cs="Times New Roman"/>
        <w:b w:val="0"/>
        <w:bCs w:val="0"/>
        <w:sz w:val="26"/>
        <w:szCs w:val="26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​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​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​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​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​"/>
      <w:lvlJc w:val="left"/>
      <w:pPr>
        <w:ind w:left="0" w:firstLine="0"/>
      </w:pPr>
      <w:rPr>
        <w:rFonts w:cs="Times New Roman"/>
      </w:rPr>
    </w:lvl>
  </w:abstractNum>
  <w:abstractNum w:abstractNumId="2">
    <w:nsid w:val="10A121CF"/>
    <w:multiLevelType w:val="multilevel"/>
    <w:tmpl w:val="876E1BA6"/>
    <w:styleLink w:val="WWNum1aa"/>
    <w:lvl w:ilvl="0">
      <w:start w:val="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/>
        <w:b w:val="0"/>
        <w:bCs w:val="0"/>
        <w:color w:val="000000"/>
        <w:sz w:val="26"/>
        <w:szCs w:val="26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​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​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​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​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​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​"/>
      <w:lvlJc w:val="left"/>
      <w:pPr>
        <w:ind w:left="0" w:firstLine="0"/>
      </w:pPr>
      <w:rPr>
        <w:rFonts w:cs="Times New Roman"/>
      </w:rPr>
    </w:lvl>
  </w:abstractNum>
  <w:abstractNum w:abstractNumId="3">
    <w:nsid w:val="1D101D6F"/>
    <w:multiLevelType w:val="hybridMultilevel"/>
    <w:tmpl w:val="F838454E"/>
    <w:lvl w:ilvl="0" w:tplc="1F1CBC8C">
      <w:start w:val="2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7A471D"/>
    <w:multiLevelType w:val="multilevel"/>
    <w:tmpl w:val="C108FBD4"/>
    <w:styleLink w:val="WWNum11"/>
    <w:lvl w:ilvl="0">
      <w:start w:val="1"/>
      <w:numFmt w:val="decimal"/>
      <w:lvlText w:val="%1)"/>
      <w:lvlJc w:val="left"/>
      <w:pPr>
        <w:ind w:left="849" w:hanging="283"/>
      </w:pPr>
      <w:rPr>
        <w:rFonts w:ascii="Liberation Serif" w:hAnsi="Liberation Serif" w:cs="Times New Roman"/>
        <w:b w:val="0"/>
        <w:bCs w:val="0"/>
        <w:sz w:val="26"/>
        <w:szCs w:val="26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​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​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​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​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​"/>
      <w:lvlJc w:val="left"/>
      <w:pPr>
        <w:ind w:left="0" w:firstLine="0"/>
      </w:pPr>
      <w:rPr>
        <w:rFonts w:cs="Times New Roman"/>
      </w:rPr>
    </w:lvl>
  </w:abstractNum>
  <w:abstractNum w:abstractNumId="5">
    <w:nsid w:val="31136A1E"/>
    <w:multiLevelType w:val="hybridMultilevel"/>
    <w:tmpl w:val="04FE0870"/>
    <w:lvl w:ilvl="0" w:tplc="2312AE16">
      <w:start w:val="1"/>
      <w:numFmt w:val="decimal"/>
      <w:lvlText w:val="%1."/>
      <w:lvlJc w:val="left"/>
      <w:pPr>
        <w:ind w:left="105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594A51"/>
    <w:multiLevelType w:val="multilevel"/>
    <w:tmpl w:val="A76EB5A0"/>
    <w:lvl w:ilvl="0">
      <w:start w:val="5"/>
      <w:numFmt w:val="decimal"/>
      <w:lvlText w:val="%1)"/>
      <w:lvlJc w:val="left"/>
      <w:pPr>
        <w:ind w:left="1069" w:hanging="360"/>
      </w:pPr>
      <w:rPr>
        <w:rFonts w:cs="Times New Roman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E751C1A"/>
    <w:multiLevelType w:val="multilevel"/>
    <w:tmpl w:val="ACC0E354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)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)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)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)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)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)"/>
      <w:lvlJc w:val="left"/>
      <w:pPr>
        <w:ind w:left="3600" w:hanging="360"/>
      </w:pPr>
      <w:rPr>
        <w:b w:val="0"/>
        <w:bCs w:val="0"/>
      </w:rPr>
    </w:lvl>
  </w:abstractNum>
  <w:abstractNum w:abstractNumId="8">
    <w:nsid w:val="5220526E"/>
    <w:multiLevelType w:val="multilevel"/>
    <w:tmpl w:val="0D8CF0BC"/>
    <w:styleLink w:val="WWNum12"/>
    <w:lvl w:ilvl="0">
      <w:start w:val="1"/>
      <w:numFmt w:val="decimal"/>
      <w:lvlText w:val="%1)"/>
      <w:lvlJc w:val="left"/>
      <w:pPr>
        <w:ind w:left="849" w:hanging="283"/>
      </w:pPr>
      <w:rPr>
        <w:rFonts w:ascii="Liberation Serif" w:hAnsi="Liberation Serif" w:cs="Times New Roman"/>
        <w:b w:val="0"/>
        <w:bCs w:val="0"/>
        <w:sz w:val="26"/>
        <w:szCs w:val="26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​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​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​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​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​"/>
      <w:lvlJc w:val="left"/>
      <w:pPr>
        <w:ind w:left="0" w:firstLine="0"/>
      </w:pPr>
      <w:rPr>
        <w:rFonts w:cs="Times New Roman"/>
      </w:rPr>
    </w:lvl>
  </w:abstractNum>
  <w:abstractNum w:abstractNumId="9">
    <w:nsid w:val="58EF11D0"/>
    <w:multiLevelType w:val="multilevel"/>
    <w:tmpl w:val="0674D600"/>
    <w:styleLink w:val="WWNum10"/>
    <w:lvl w:ilvl="0">
      <w:start w:val="1"/>
      <w:numFmt w:val="decimal"/>
      <w:lvlText w:val="%1)"/>
      <w:lvlJc w:val="left"/>
      <w:pPr>
        <w:ind w:left="849" w:hanging="283"/>
      </w:pPr>
      <w:rPr>
        <w:rFonts w:ascii="Liberation Serif" w:hAnsi="Liberation Serif" w:cs="Times New Roman"/>
        <w:b w:val="0"/>
        <w:bCs w:val="0"/>
        <w:sz w:val="26"/>
        <w:szCs w:val="26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​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​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​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​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​"/>
      <w:lvlJc w:val="left"/>
      <w:pPr>
        <w:ind w:left="0" w:firstLine="0"/>
      </w:pPr>
      <w:rPr>
        <w:rFonts w:cs="Times New Roman"/>
      </w:rPr>
    </w:lvl>
  </w:abstractNum>
  <w:abstractNum w:abstractNumId="10">
    <w:nsid w:val="593624AE"/>
    <w:multiLevelType w:val="hybridMultilevel"/>
    <w:tmpl w:val="88AC989E"/>
    <w:lvl w:ilvl="0" w:tplc="A7248D9E">
      <w:start w:val="56"/>
      <w:numFmt w:val="decimal"/>
      <w:lvlText w:val="%1."/>
      <w:lvlJc w:val="left"/>
      <w:pPr>
        <w:ind w:left="943" w:hanging="375"/>
      </w:pPr>
      <w:rPr>
        <w:rFonts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1C40B7"/>
    <w:multiLevelType w:val="hybridMultilevel"/>
    <w:tmpl w:val="E89688A0"/>
    <w:lvl w:ilvl="0" w:tplc="D4F2D0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35967C2"/>
    <w:multiLevelType w:val="hybridMultilevel"/>
    <w:tmpl w:val="3EB063FA"/>
    <w:lvl w:ilvl="0" w:tplc="DE40D476">
      <w:start w:val="16"/>
      <w:numFmt w:val="decimal"/>
      <w:lvlText w:val="%1."/>
      <w:lvlJc w:val="left"/>
      <w:pPr>
        <w:ind w:left="943" w:hanging="375"/>
      </w:pPr>
      <w:rPr>
        <w:rFonts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5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characterSpacingControl w:val="doNotCompress"/>
  <w:compat>
    <w:useFELayout/>
  </w:compat>
  <w:rsids>
    <w:rsidRoot w:val="00217916"/>
    <w:rsid w:val="00217916"/>
    <w:rsid w:val="002355F6"/>
    <w:rsid w:val="00264724"/>
    <w:rsid w:val="003A7665"/>
    <w:rsid w:val="0044142A"/>
    <w:rsid w:val="0055751C"/>
    <w:rsid w:val="00597C64"/>
    <w:rsid w:val="007045AD"/>
    <w:rsid w:val="0075292D"/>
    <w:rsid w:val="00803834"/>
    <w:rsid w:val="00975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83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5C97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17916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ConsPlusNormal">
    <w:name w:val="ConsPlusNormal"/>
    <w:uiPriority w:val="99"/>
    <w:rsid w:val="00217916"/>
    <w:pPr>
      <w:widowControl w:val="0"/>
      <w:suppressAutoHyphens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18"/>
      <w:szCs w:val="18"/>
      <w:lang w:eastAsia="zh-CN"/>
    </w:rPr>
  </w:style>
  <w:style w:type="paragraph" w:customStyle="1" w:styleId="TableContents">
    <w:name w:val="Table Contents"/>
    <w:basedOn w:val="Standard"/>
    <w:rsid w:val="00217916"/>
    <w:pPr>
      <w:suppressLineNumbers/>
    </w:pPr>
  </w:style>
  <w:style w:type="paragraph" w:customStyle="1" w:styleId="21">
    <w:name w:val="Основной текст2"/>
    <w:basedOn w:val="Standard"/>
    <w:rsid w:val="00217916"/>
    <w:pPr>
      <w:shd w:val="clear" w:color="auto" w:fill="FFFFFF"/>
      <w:spacing w:after="360" w:line="0" w:lineRule="atLeast"/>
      <w:ind w:hanging="280"/>
    </w:pPr>
    <w:rPr>
      <w:rFonts w:cs="Times New Roman"/>
      <w:spacing w:val="4"/>
      <w:sz w:val="17"/>
      <w:szCs w:val="17"/>
    </w:rPr>
  </w:style>
  <w:style w:type="paragraph" w:customStyle="1" w:styleId="pt-a-000027">
    <w:name w:val="pt-a-000027"/>
    <w:basedOn w:val="a"/>
    <w:rsid w:val="00217916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2179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pt-a0">
    <w:name w:val="pt-a0"/>
    <w:basedOn w:val="a0"/>
    <w:rsid w:val="00217916"/>
  </w:style>
  <w:style w:type="paragraph" w:styleId="a3">
    <w:name w:val="List Paragraph"/>
    <w:basedOn w:val="Standard"/>
    <w:uiPriority w:val="34"/>
    <w:qFormat/>
    <w:rsid w:val="00217916"/>
    <w:pPr>
      <w:ind w:left="720"/>
    </w:pPr>
  </w:style>
  <w:style w:type="character" w:styleId="a4">
    <w:name w:val="Hyperlink"/>
    <w:basedOn w:val="a0"/>
    <w:uiPriority w:val="99"/>
    <w:semiHidden/>
    <w:unhideWhenUsed/>
    <w:rsid w:val="00217916"/>
    <w:rPr>
      <w:color w:val="0000FF"/>
      <w:u w:val="single"/>
    </w:rPr>
  </w:style>
  <w:style w:type="character" w:styleId="a5">
    <w:name w:val="Emphasis"/>
    <w:basedOn w:val="a0"/>
    <w:qFormat/>
    <w:rsid w:val="00217916"/>
    <w:rPr>
      <w:i/>
      <w:iCs/>
    </w:rPr>
  </w:style>
  <w:style w:type="paragraph" w:customStyle="1" w:styleId="standardbullet2gif">
    <w:name w:val="standardbullet2.gif"/>
    <w:basedOn w:val="a"/>
    <w:rsid w:val="00217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WWNum1aa">
    <w:name w:val="WWNum1aa"/>
    <w:rsid w:val="00217916"/>
    <w:pPr>
      <w:numPr>
        <w:numId w:val="3"/>
      </w:numPr>
    </w:pPr>
  </w:style>
  <w:style w:type="numbering" w:customStyle="1" w:styleId="WWNum4">
    <w:name w:val="WWNum4"/>
    <w:rsid w:val="00217916"/>
    <w:pPr>
      <w:numPr>
        <w:numId w:val="6"/>
      </w:numPr>
    </w:pPr>
  </w:style>
  <w:style w:type="numbering" w:customStyle="1" w:styleId="WWNum10">
    <w:name w:val="WWNum10"/>
    <w:rsid w:val="00217916"/>
    <w:pPr>
      <w:numPr>
        <w:numId w:val="12"/>
      </w:numPr>
    </w:pPr>
  </w:style>
  <w:style w:type="numbering" w:customStyle="1" w:styleId="WWNum11">
    <w:name w:val="WWNum11"/>
    <w:rsid w:val="00217916"/>
    <w:pPr>
      <w:numPr>
        <w:numId w:val="15"/>
      </w:numPr>
    </w:pPr>
  </w:style>
  <w:style w:type="numbering" w:customStyle="1" w:styleId="WWNum12">
    <w:name w:val="WWNum12"/>
    <w:rsid w:val="00217916"/>
    <w:pPr>
      <w:numPr>
        <w:numId w:val="18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975C97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paragraph" w:styleId="a6">
    <w:name w:val="Body Text"/>
    <w:basedOn w:val="a"/>
    <w:link w:val="a7"/>
    <w:uiPriority w:val="99"/>
    <w:semiHidden/>
    <w:unhideWhenUsed/>
    <w:rsid w:val="00975C9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75C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9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10</cp:revision>
  <dcterms:created xsi:type="dcterms:W3CDTF">2021-11-12T13:00:00Z</dcterms:created>
  <dcterms:modified xsi:type="dcterms:W3CDTF">2021-11-15T09:01:00Z</dcterms:modified>
</cp:coreProperties>
</file>