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22" w:rsidRDefault="00816922" w:rsidP="00816922">
      <w:pPr>
        <w:rPr>
          <w:sz w:val="28"/>
          <w:szCs w:val="28"/>
        </w:rPr>
      </w:pP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    Ф Е Д Е Р А Ц И Я</w:t>
      </w: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22" w:rsidRDefault="008E404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11.07.2022  №15</w:t>
      </w:r>
      <w:r w:rsidR="00816922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816922" w:rsidRDefault="00561186" w:rsidP="00816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86">
        <w:pict>
          <v:line id="_x0000_s1026" style="position:absolute;flip:x;z-index:251658240" from="-4.05pt,.85pt" to="-4.05pt,.85pt"/>
        </w:pict>
      </w:r>
      <w:r w:rsidR="00816922">
        <w:rPr>
          <w:rFonts w:ascii="Times New Roman" w:hAnsi="Times New Roman" w:cs="Times New Roman"/>
          <w:sz w:val="24"/>
          <w:szCs w:val="24"/>
        </w:rPr>
        <w:t xml:space="preserve"> Курская область, 307206, д. Плотава</w:t>
      </w: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установлении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противопожарного</w:t>
      </w: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режима на территории  Плотавского сельсовета</w:t>
      </w: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816922" w:rsidRDefault="00816922" w:rsidP="00816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Адм</w:t>
      </w:r>
      <w:r w:rsidR="008E4042">
        <w:rPr>
          <w:rFonts w:ascii="Times New Roman" w:hAnsi="Times New Roman" w:cs="Times New Roman"/>
          <w:sz w:val="28"/>
          <w:szCs w:val="28"/>
        </w:rPr>
        <w:t>инистрации Курской области от 08.07.2022 №758</w:t>
      </w:r>
      <w:r>
        <w:rPr>
          <w:rFonts w:ascii="Times New Roman" w:hAnsi="Times New Roman" w:cs="Times New Roman"/>
          <w:sz w:val="28"/>
          <w:szCs w:val="28"/>
        </w:rPr>
        <w:t>-па «Об установлении особого противопожарного режима на территории Курской области» и целях организации выполнения и осуществления мер пожарной безопасности, предотвращения возникновения природных и техногенных пожаров, организации тушения крупных природных и техногенных пожаров на территории Плотавского сельсовета Октябрьского района:</w:t>
      </w:r>
    </w:p>
    <w:p w:rsidR="00816922" w:rsidRDefault="00816922" w:rsidP="0081692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8E4042">
        <w:rPr>
          <w:rFonts w:ascii="Times New Roman" w:hAnsi="Times New Roman" w:cs="Times New Roman"/>
          <w:sz w:val="28"/>
          <w:szCs w:val="28"/>
        </w:rPr>
        <w:t xml:space="preserve">  с  11.07.2022</w:t>
      </w:r>
      <w:r>
        <w:rPr>
          <w:rFonts w:ascii="Times New Roman" w:hAnsi="Times New Roman" w:cs="Times New Roman"/>
          <w:sz w:val="28"/>
          <w:szCs w:val="28"/>
        </w:rPr>
        <w:t xml:space="preserve"> года на территории Плотавского сельсовета Октябрьского района особый противопожарный режим до  принятия решения о его отмене.</w:t>
      </w:r>
    </w:p>
    <w:p w:rsidR="00816922" w:rsidRDefault="00816922" w:rsidP="00816922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действия особого противопожарного режима установить дополнительные требования пожарной безопасности:  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zCs w:val="28"/>
        </w:rPr>
        <w:t>-</w:t>
      </w:r>
      <w:r>
        <w:rPr>
          <w:spacing w:val="-1"/>
          <w:szCs w:val="28"/>
        </w:rPr>
        <w:t xml:space="preserve"> запретить вход населения и въезд транспорта в лесные массивы;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запретить разведение костров и применение открытого огня;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запретить огневую очистку лесосек, выжигание травы в лесу, на лесных полянах, прогалинах, лугах, на землях лесного фонда и на земельных участках, непосредственно примыкающих к лесам, защитным  и озеленительным насаждениям, а также к жилым  и нежилым строениям;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организовать круглосуточное дежурство работников администрации, культуры (график прилагается);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активизировать работу ВПИ и ДНД, старших по населенным пунктам;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депутатам Собрания депутатов Плотавского сельсовета организовать  разъяснительную работу и рейды по противопожарной безопасности;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во дворе каждого домовладения установить емкость (бочку) с водой или огнетушитель;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организовать патрулирование населенных пунктов силами личного состава добровольных пожарных дружин и старших по населенным пунктам с целью своевременного обнаружения очагов загораний и их тушения;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 xml:space="preserve">- провести комплекс мероприятий, исключающих возможность </w:t>
      </w:r>
      <w:r>
        <w:rPr>
          <w:spacing w:val="-1"/>
          <w:szCs w:val="28"/>
        </w:rPr>
        <w:lastRenderedPageBreak/>
        <w:t>распространения огня с луговых территорий и земель сельскохозяйственного назначения жилые здания населенных пунктов.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Рекомендовать руководителям организаций, учреждений, предприятий всех форм собственности при установлении особого противопожарного режима: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организовать круглосуточное дежурство имеющихся подразделений добровольной пожарной охраны и пожарной и приспособленной для целей пожаротушения техники;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предусмотреть использование для целей пожаротушения имеющуюся водовозную, поливочную и землеройную технику, в том числе обеспечить ее водительским составом и горюче-смазочными материалами;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обеспечить запас воды для целей пожаротушения;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>- принять меры по уборке сухой травы, иного горючего мусора как с территорий предприятий, организаций, учреждений, так и на прилегающих к ним территориях.</w:t>
      </w:r>
    </w:p>
    <w:p w:rsidR="00816922" w:rsidRDefault="00816922" w:rsidP="00816922">
      <w:pPr>
        <w:pStyle w:val="a3"/>
        <w:widowControl w:val="0"/>
        <w:rPr>
          <w:spacing w:val="-1"/>
          <w:szCs w:val="28"/>
        </w:rPr>
      </w:pPr>
      <w:r>
        <w:rPr>
          <w:spacing w:val="-1"/>
          <w:szCs w:val="28"/>
        </w:rPr>
        <w:t xml:space="preserve">усилить работу оперативных групп по обеспечению безопасности населения на водных объектах муниципального образования.    </w:t>
      </w:r>
    </w:p>
    <w:p w:rsidR="00816922" w:rsidRDefault="00816922" w:rsidP="00816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816922" w:rsidRDefault="00816922" w:rsidP="00816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816922" w:rsidRDefault="00816922" w:rsidP="008169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816922" w:rsidRDefault="00816922" w:rsidP="008169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816922" w:rsidRDefault="00816922" w:rsidP="008169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jc w:val="both"/>
        <w:rPr>
          <w:rFonts w:ascii="Times New Roman" w:hAnsi="Times New Roman"/>
          <w:sz w:val="28"/>
          <w:szCs w:val="28"/>
        </w:rPr>
      </w:pPr>
    </w:p>
    <w:p w:rsidR="00816922" w:rsidRDefault="00816922" w:rsidP="00816922">
      <w:pPr>
        <w:jc w:val="both"/>
        <w:rPr>
          <w:sz w:val="28"/>
          <w:szCs w:val="28"/>
        </w:rPr>
      </w:pPr>
    </w:p>
    <w:p w:rsidR="00816922" w:rsidRDefault="00816922" w:rsidP="00816922">
      <w:pPr>
        <w:jc w:val="both"/>
        <w:rPr>
          <w:sz w:val="28"/>
          <w:szCs w:val="28"/>
        </w:rPr>
      </w:pPr>
    </w:p>
    <w:p w:rsidR="00816922" w:rsidRDefault="00816922" w:rsidP="00816922">
      <w:pPr>
        <w:jc w:val="both"/>
        <w:rPr>
          <w:sz w:val="28"/>
          <w:szCs w:val="28"/>
        </w:rPr>
      </w:pPr>
    </w:p>
    <w:p w:rsidR="00816922" w:rsidRDefault="00816922" w:rsidP="00816922"/>
    <w:p w:rsidR="00816922" w:rsidRDefault="00816922" w:rsidP="00816922"/>
    <w:p w:rsidR="00816922" w:rsidRDefault="00816922" w:rsidP="00816922"/>
    <w:p w:rsidR="00816922" w:rsidRDefault="00816922" w:rsidP="00816922"/>
    <w:p w:rsidR="00816922" w:rsidRDefault="00816922" w:rsidP="00816922"/>
    <w:p w:rsidR="00816922" w:rsidRDefault="00816922" w:rsidP="00816922"/>
    <w:p w:rsidR="00816922" w:rsidRDefault="00816922" w:rsidP="00816922"/>
    <w:p w:rsidR="00816922" w:rsidRDefault="00816922" w:rsidP="00816922"/>
    <w:p w:rsidR="00816922" w:rsidRDefault="00816922" w:rsidP="008169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16922" w:rsidRDefault="00816922" w:rsidP="008169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816922" w:rsidRDefault="00816922" w:rsidP="008169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816922" w:rsidRDefault="008E4042" w:rsidP="008169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11.07.2022  №15</w:t>
      </w:r>
      <w:r w:rsidR="00816922">
        <w:rPr>
          <w:rFonts w:ascii="Times New Roman" w:hAnsi="Times New Roman" w:cs="Times New Roman"/>
          <w:sz w:val="28"/>
          <w:szCs w:val="28"/>
        </w:rPr>
        <w:t>-р</w:t>
      </w:r>
    </w:p>
    <w:p w:rsidR="00816922" w:rsidRDefault="00816922" w:rsidP="00816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круглосуточного дежурства работников администрации и культуры </w:t>
      </w: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Плотавского сельсовета</w:t>
      </w:r>
    </w:p>
    <w:p w:rsidR="00816922" w:rsidRDefault="008E404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11.07.2022</w:t>
      </w:r>
      <w:r w:rsidR="008169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6922" w:rsidRDefault="00816922" w:rsidP="00816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143"/>
        <w:gridCol w:w="2320"/>
        <w:gridCol w:w="1756"/>
        <w:gridCol w:w="1544"/>
      </w:tblGrid>
      <w:tr w:rsidR="00816922" w:rsidTr="00816922">
        <w:trPr>
          <w:trHeight w:val="5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816922" w:rsidTr="00816922">
        <w:trPr>
          <w:trHeight w:val="3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E40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16922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89045216509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922" w:rsidTr="00816922">
        <w:trPr>
          <w:trHeight w:val="3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E40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16922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Л.А.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89102760577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922" w:rsidTr="00816922">
        <w:trPr>
          <w:trHeight w:val="3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E40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13.07.2022</w:t>
            </w:r>
            <w:r w:rsidR="008169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А.В.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бухгалтерского учета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89508780280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6922" w:rsidTr="00816922">
        <w:trPr>
          <w:trHeight w:val="3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E40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16922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Машкина Ю.Ю.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816922" w:rsidRDefault="00816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«Плотавский СДК»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89081256491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22" w:rsidRDefault="008169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6922" w:rsidRDefault="00816922" w:rsidP="00816922"/>
    <w:p w:rsidR="00816922" w:rsidRDefault="00816922" w:rsidP="00816922"/>
    <w:p w:rsidR="00816922" w:rsidRDefault="00816922" w:rsidP="00816922"/>
    <w:p w:rsidR="00D751BC" w:rsidRDefault="00D751BC"/>
    <w:sectPr w:rsidR="00D751BC" w:rsidSect="0056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351EE"/>
    <w:multiLevelType w:val="hybridMultilevel"/>
    <w:tmpl w:val="7274622C"/>
    <w:lvl w:ilvl="0" w:tplc="7350459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6922"/>
    <w:rsid w:val="00561186"/>
    <w:rsid w:val="00816922"/>
    <w:rsid w:val="008E4042"/>
    <w:rsid w:val="00D751BC"/>
    <w:rsid w:val="00ED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169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1692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16922"/>
    <w:pPr>
      <w:ind w:left="720"/>
      <w:contextualSpacing/>
    </w:pPr>
  </w:style>
  <w:style w:type="paragraph" w:customStyle="1" w:styleId="ConsPlusNormal">
    <w:name w:val="ConsPlusNormal"/>
    <w:rsid w:val="00816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8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5F20D-2043-4E95-ADB1-8F75E5DA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2022-07-11T08:21:00Z</cp:lastPrinted>
  <dcterms:created xsi:type="dcterms:W3CDTF">2022-07-11T08:12:00Z</dcterms:created>
  <dcterms:modified xsi:type="dcterms:W3CDTF">2022-07-11T08:39:00Z</dcterms:modified>
</cp:coreProperties>
</file>