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5073C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5073C">
        <w:rPr>
          <w:rFonts w:ascii="Times New Roman" w:hAnsi="Times New Roman"/>
          <w:b/>
          <w:bCs/>
          <w:sz w:val="28"/>
          <w:szCs w:val="28"/>
        </w:rPr>
        <w:t>ПЛОТАВСКОГО СЕЛЬСОВЕТА</w:t>
      </w: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5073C">
        <w:rPr>
          <w:rFonts w:ascii="Times New Roman" w:hAnsi="Times New Roman"/>
          <w:b/>
          <w:bCs/>
          <w:sz w:val="28"/>
          <w:szCs w:val="28"/>
        </w:rPr>
        <w:t>ОКТЯБРЬСКОГО РАЙОНА</w:t>
      </w: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5073C">
        <w:rPr>
          <w:rFonts w:ascii="Times New Roman" w:hAnsi="Times New Roman"/>
          <w:b/>
          <w:bCs/>
          <w:sz w:val="28"/>
          <w:szCs w:val="28"/>
        </w:rPr>
        <w:t>КУРСКОЙ ОБЛАСТИ</w:t>
      </w: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5073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5073C">
        <w:rPr>
          <w:rFonts w:ascii="Times New Roman" w:hAnsi="Times New Roman"/>
          <w:b/>
          <w:bCs/>
          <w:sz w:val="28"/>
          <w:szCs w:val="28"/>
        </w:rPr>
        <w:t>от 02  июня 2025 года  № 13</w:t>
      </w:r>
    </w:p>
    <w:p w:rsidR="0045073C" w:rsidRPr="0045073C" w:rsidRDefault="0045073C" w:rsidP="0045073C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45073C" w:rsidRPr="0045073C" w:rsidRDefault="0045073C" w:rsidP="0045073C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45073C">
        <w:rPr>
          <w:b/>
          <w:bCs/>
          <w:sz w:val="28"/>
          <w:szCs w:val="28"/>
        </w:rPr>
        <w:t xml:space="preserve">О порядке создания и деятельности координационных или совещательных органов в области развития малого и </w:t>
      </w:r>
      <w:r>
        <w:rPr>
          <w:b/>
          <w:bCs/>
          <w:sz w:val="28"/>
          <w:szCs w:val="28"/>
        </w:rPr>
        <w:t>среднего предпринимательства в Администрации</w:t>
      </w:r>
    </w:p>
    <w:p w:rsidR="0045073C" w:rsidRPr="0045073C" w:rsidRDefault="0045073C" w:rsidP="0045073C">
      <w:pPr>
        <w:pStyle w:val="Default"/>
        <w:ind w:firstLine="709"/>
        <w:jc w:val="center"/>
        <w:rPr>
          <w:sz w:val="28"/>
          <w:szCs w:val="28"/>
        </w:rPr>
      </w:pPr>
      <w:proofErr w:type="spellStart"/>
      <w:r w:rsidRPr="0045073C">
        <w:rPr>
          <w:b/>
          <w:bCs/>
          <w:sz w:val="28"/>
          <w:szCs w:val="28"/>
        </w:rPr>
        <w:t>Плотавского</w:t>
      </w:r>
      <w:proofErr w:type="spellEnd"/>
      <w:r w:rsidRPr="0045073C">
        <w:rPr>
          <w:b/>
          <w:bCs/>
          <w:sz w:val="28"/>
          <w:szCs w:val="28"/>
        </w:rPr>
        <w:t xml:space="preserve"> сельсовета</w:t>
      </w:r>
    </w:p>
    <w:p w:rsidR="0045073C" w:rsidRPr="0045073C" w:rsidRDefault="0045073C" w:rsidP="0045073C">
      <w:pPr>
        <w:pStyle w:val="Default"/>
        <w:ind w:firstLine="709"/>
        <w:jc w:val="center"/>
        <w:rPr>
          <w:sz w:val="28"/>
          <w:szCs w:val="28"/>
        </w:rPr>
      </w:pP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</w:t>
      </w:r>
      <w:r w:rsidRPr="0045073C">
        <w:rPr>
          <w:b/>
          <w:bCs/>
          <w:sz w:val="28"/>
          <w:szCs w:val="28"/>
        </w:rPr>
        <w:t xml:space="preserve">, </w:t>
      </w:r>
      <w:r w:rsidRPr="0045073C">
        <w:rPr>
          <w:sz w:val="28"/>
          <w:szCs w:val="28"/>
        </w:rPr>
        <w:t xml:space="preserve">пунктом 4 статьи 13 Федерального закона от 24.07.2007 № 209-ФЗ «О развитии малого и среднего предпринимательства в Российской Федерации», Администрация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 Октябрьского района Курской области </w:t>
      </w:r>
      <w:r w:rsidRPr="0045073C">
        <w:rPr>
          <w:bCs/>
          <w:sz w:val="28"/>
          <w:szCs w:val="28"/>
        </w:rPr>
        <w:t>ПОСТАНОВЛЯЕТ: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5073C">
        <w:rPr>
          <w:sz w:val="28"/>
          <w:szCs w:val="28"/>
        </w:rPr>
        <w:t xml:space="preserve">Утвердить прилагаемый  Порядок создания и деятельности координационных или совещательных органов в области развития малого и среднего предпринимательства в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(приложение №1)</w:t>
      </w:r>
      <w:r w:rsidRPr="0045073C">
        <w:rPr>
          <w:sz w:val="28"/>
          <w:szCs w:val="28"/>
        </w:rPr>
        <w:t>.</w:t>
      </w:r>
    </w:p>
    <w:p w:rsidR="0045073C" w:rsidRPr="0045073C" w:rsidRDefault="0045073C" w:rsidP="00450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color w:val="000000"/>
          <w:sz w:val="28"/>
          <w:szCs w:val="28"/>
        </w:rPr>
        <w:t xml:space="preserve">2. Утвердить прилагаемый состав координационного совета по развитию малого и среднего предпринимательства 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507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073C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45073C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073C">
        <w:rPr>
          <w:rFonts w:ascii="Times New Roman" w:hAnsi="Times New Roman"/>
          <w:sz w:val="28"/>
          <w:szCs w:val="28"/>
        </w:rPr>
        <w:t>(приложение №2).</w:t>
      </w:r>
    </w:p>
    <w:p w:rsidR="0045073C" w:rsidRPr="0045073C" w:rsidRDefault="0045073C" w:rsidP="00450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 xml:space="preserve">3.  </w:t>
      </w:r>
      <w:proofErr w:type="gramStart"/>
      <w:r w:rsidRPr="004507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073C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  <w:r w:rsidRPr="0045073C">
        <w:rPr>
          <w:rFonts w:ascii="Times New Roman" w:hAnsi="Times New Roman"/>
          <w:color w:val="000000"/>
          <w:sz w:val="28"/>
          <w:szCs w:val="28"/>
        </w:rPr>
        <w:t> </w:t>
      </w:r>
      <w:r w:rsidRPr="0045073C">
        <w:rPr>
          <w:rFonts w:ascii="Times New Roman" w:hAnsi="Times New Roman"/>
          <w:b/>
          <w:sz w:val="28"/>
          <w:szCs w:val="28"/>
        </w:rPr>
        <w:t xml:space="preserve"> </w:t>
      </w:r>
    </w:p>
    <w:p w:rsidR="0045073C" w:rsidRPr="0045073C" w:rsidRDefault="0045073C" w:rsidP="00450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обнародования.</w:t>
      </w: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tabs>
          <w:tab w:val="left" w:pos="56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 xml:space="preserve">Главы  </w:t>
      </w:r>
      <w:proofErr w:type="spellStart"/>
      <w:r w:rsidRPr="0045073C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45073C">
        <w:rPr>
          <w:rFonts w:ascii="Times New Roman" w:hAnsi="Times New Roman"/>
          <w:sz w:val="28"/>
          <w:szCs w:val="28"/>
        </w:rPr>
        <w:t xml:space="preserve"> сельсовета </w:t>
      </w:r>
    </w:p>
    <w:p w:rsidR="0045073C" w:rsidRPr="0045073C" w:rsidRDefault="0045073C" w:rsidP="0045073C">
      <w:pPr>
        <w:tabs>
          <w:tab w:val="left" w:pos="744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                   Л.В. </w:t>
      </w:r>
      <w:proofErr w:type="spellStart"/>
      <w:r w:rsidRPr="0045073C"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45073C" w:rsidRPr="0045073C" w:rsidRDefault="0045073C" w:rsidP="0045073C">
      <w:pPr>
        <w:tabs>
          <w:tab w:val="left" w:pos="744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tabs>
          <w:tab w:val="left" w:pos="744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tabs>
          <w:tab w:val="left" w:pos="744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tabs>
          <w:tab w:val="left" w:pos="744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tabs>
          <w:tab w:val="left" w:pos="7446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tabs>
          <w:tab w:val="left" w:pos="744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073C" w:rsidRDefault="0045073C" w:rsidP="0045073C">
      <w:pPr>
        <w:tabs>
          <w:tab w:val="left" w:pos="744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tabs>
          <w:tab w:val="left" w:pos="744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>Приложение № 1</w:t>
      </w:r>
    </w:p>
    <w:p w:rsidR="0045073C" w:rsidRPr="0045073C" w:rsidRDefault="0045073C" w:rsidP="004507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 xml:space="preserve">к постановлению 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45073C" w:rsidRDefault="0045073C" w:rsidP="004507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073C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45073C">
        <w:rPr>
          <w:rFonts w:ascii="Times New Roman" w:hAnsi="Times New Roman"/>
          <w:sz w:val="28"/>
          <w:szCs w:val="28"/>
        </w:rPr>
        <w:t xml:space="preserve"> сельсовета</w:t>
      </w:r>
    </w:p>
    <w:p w:rsidR="00D961A4" w:rsidRPr="0045073C" w:rsidRDefault="00D961A4" w:rsidP="00D961A4">
      <w:pPr>
        <w:pStyle w:val="Defaul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Октябрьского района</w:t>
      </w:r>
    </w:p>
    <w:p w:rsidR="0045073C" w:rsidRDefault="0045073C" w:rsidP="0045073C">
      <w:pPr>
        <w:tabs>
          <w:tab w:val="left" w:pos="561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>от 02.06.2025  № 13</w:t>
      </w:r>
    </w:p>
    <w:p w:rsidR="00D961A4" w:rsidRPr="0045073C" w:rsidRDefault="00D961A4" w:rsidP="0045073C">
      <w:pPr>
        <w:tabs>
          <w:tab w:val="left" w:pos="561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pStyle w:val="Default"/>
        <w:ind w:firstLine="709"/>
        <w:jc w:val="center"/>
        <w:rPr>
          <w:b/>
          <w:sz w:val="28"/>
          <w:szCs w:val="28"/>
        </w:rPr>
      </w:pPr>
      <w:r w:rsidRPr="0045073C">
        <w:rPr>
          <w:b/>
          <w:bCs/>
          <w:sz w:val="28"/>
          <w:szCs w:val="28"/>
        </w:rPr>
        <w:t xml:space="preserve">Порядок создания и деятельности координационных или совещательных органов в области развития малого и среднего предпринимательства в </w:t>
      </w:r>
      <w:r>
        <w:rPr>
          <w:b/>
          <w:sz w:val="28"/>
          <w:szCs w:val="28"/>
        </w:rPr>
        <w:t>Администрации</w:t>
      </w:r>
    </w:p>
    <w:p w:rsidR="0045073C" w:rsidRPr="0045073C" w:rsidRDefault="0045073C" w:rsidP="0045073C">
      <w:pPr>
        <w:pStyle w:val="Default"/>
        <w:ind w:firstLine="709"/>
        <w:jc w:val="center"/>
        <w:rPr>
          <w:sz w:val="28"/>
          <w:szCs w:val="28"/>
        </w:rPr>
      </w:pPr>
      <w:proofErr w:type="spellStart"/>
      <w:r w:rsidRPr="0045073C">
        <w:rPr>
          <w:b/>
          <w:sz w:val="28"/>
          <w:szCs w:val="28"/>
        </w:rPr>
        <w:t>Плотавского</w:t>
      </w:r>
      <w:proofErr w:type="spellEnd"/>
      <w:r w:rsidRPr="0045073C">
        <w:rPr>
          <w:b/>
          <w:sz w:val="28"/>
          <w:szCs w:val="28"/>
        </w:rPr>
        <w:t xml:space="preserve"> сельсовета</w:t>
      </w:r>
    </w:p>
    <w:p w:rsidR="0045073C" w:rsidRPr="0045073C" w:rsidRDefault="0045073C" w:rsidP="0045073C">
      <w:pPr>
        <w:pStyle w:val="Default"/>
        <w:ind w:firstLine="709"/>
        <w:rPr>
          <w:sz w:val="28"/>
          <w:szCs w:val="28"/>
        </w:rPr>
      </w:pP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в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  (далее - координационные или совещательные органы).      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>2)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3) исследования и обобщения проблем субъектов малого и среднего предпринимательства, защита их законных прав и интересов в органах государственной власти области и органах местного самоуправления;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>4)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5) привлечения граждан,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</w:t>
      </w:r>
      <w:r w:rsidRPr="0045073C">
        <w:rPr>
          <w:sz w:val="28"/>
          <w:szCs w:val="28"/>
        </w:rPr>
        <w:lastRenderedPageBreak/>
        <w:t xml:space="preserve">предпринимательскую деятельность, и выработки по данным вопросам рекомендаций;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6) проведения общественной экспертизы проектов муниципальных правовых актов 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сельсовета, регулирующих развитие малого и среднего предпринимательства.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3. Координационные органы могут быть созданы по инициативе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 или некоммерческих организаций, выражающих интересы субъектов малого и среднего предпринимательства.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4. Координационные или совещательные органы могут быть образованы в случае обращения некоммерческих организаций, выражающих интересы субъектов малого и среднего предпринимательства (далее - некоммерческие организации), в администрацию с предложением создать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5. Координационные или совещательные органы создаются постановлением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сельсовета. О принятом решении администрация в течение месяца в письменной форме уведомляют обратившиеся некоммерческие организации. Постановление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информации, а также размещению на официальном сайте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6. Координационные или совещательные органы в сфере развития малого и среднего предпринимательства создаются при главе 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сельсовета.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7. В состав координационных или совещательных органов могут входить представители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, представители органов государственной власти, а так же по согласованию представители общественных организаций, союзов и ассоциаций предпринимателей, организаций инфраструктуры поддержки малого и среднего предпринимательства, субъекты малого и среднего предпринимательства.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8. Состав координационных или совещательных органов утверждается постановлением </w:t>
      </w:r>
      <w:r>
        <w:rPr>
          <w:sz w:val="28"/>
          <w:szCs w:val="28"/>
        </w:rPr>
        <w:t>Администрации</w:t>
      </w:r>
      <w:r w:rsidRPr="0045073C">
        <w:rPr>
          <w:sz w:val="28"/>
          <w:szCs w:val="28"/>
        </w:rPr>
        <w:t xml:space="preserve">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членов указанных координационных или совещательных органов.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9. Председателем координационного или совещательного органа является глава 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>10. Председатель координационного или совещательного органа: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lastRenderedPageBreak/>
        <w:t xml:space="preserve">- формирует повестку дня заседаний координационного или совещательного органа;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- организует работу координационного или совещательного органа и председательствует на его заседаниях;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- утверждает протоколы заседаний координационного или совещательного органа; - вносит предложения по изменению состава координационного или совещательного органа;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>- направляет информацию о деятельности координационного или совещательного органа и решения координационного или совещательного органа руководителям заинтересованных исполнительных органов государственной власти и органам местного самоуправления муниципального образования «</w:t>
      </w:r>
      <w:proofErr w:type="spellStart"/>
      <w:r w:rsidRPr="0045073C">
        <w:rPr>
          <w:sz w:val="28"/>
          <w:szCs w:val="28"/>
        </w:rPr>
        <w:t>Плотавский</w:t>
      </w:r>
      <w:proofErr w:type="spellEnd"/>
      <w:r w:rsidRPr="0045073C">
        <w:rPr>
          <w:sz w:val="28"/>
          <w:szCs w:val="28"/>
        </w:rPr>
        <w:t xml:space="preserve"> сельсовет», а также другим заинтересованным лицам;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- осуществляет иные действия, необходимые для обеспечения деятельности координационного или совещательного органа.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11.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12. Заместитель председателя координационного или совещательного органа по поручению председателя координационного или совещательного органа: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- организует подготовку и председательствует на заседании координационного или совещательного органа в отсутствии председателя;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-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13.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начала, оповещение его членов о времени, месте проведения и повестке заседаний, ведение, оформление и хранение протоколов заседаний.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>14. Заседания координационного или совещательного органа проводятся в соответствии с утверждаемым  планом деятельности, но не реже одного раза в полугодие. В случае необходимости и по инициативе, поддержанной не менее</w:t>
      </w:r>
      <w:proofErr w:type="gramStart"/>
      <w:r w:rsidRPr="0045073C">
        <w:rPr>
          <w:sz w:val="28"/>
          <w:szCs w:val="28"/>
        </w:rPr>
        <w:t>,</w:t>
      </w:r>
      <w:proofErr w:type="gramEnd"/>
      <w:r w:rsidRPr="0045073C">
        <w:rPr>
          <w:sz w:val="28"/>
          <w:szCs w:val="28"/>
        </w:rPr>
        <w:t xml:space="preserve">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15.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16. Заседание координационного или совещательного органа считается правомочным, если на нем присутствует не менее половины его членов.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lastRenderedPageBreak/>
        <w:t xml:space="preserve">17.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18.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19. Координационный или совещательный орган имеет право запрашивать в установленном порядке материалы по вопросам, относящимся к сфере его деятельности.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 xml:space="preserve">20.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 </w:t>
      </w:r>
      <w:proofErr w:type="spellStart"/>
      <w:r w:rsidRPr="0045073C">
        <w:rPr>
          <w:sz w:val="28"/>
          <w:szCs w:val="28"/>
        </w:rPr>
        <w:t>Плотавского</w:t>
      </w:r>
      <w:proofErr w:type="spellEnd"/>
      <w:r w:rsidRPr="0045073C">
        <w:rPr>
          <w:sz w:val="28"/>
          <w:szCs w:val="28"/>
        </w:rPr>
        <w:t xml:space="preserve"> сельсовета. </w:t>
      </w:r>
    </w:p>
    <w:p w:rsidR="0045073C" w:rsidRPr="0045073C" w:rsidRDefault="0045073C" w:rsidP="0045073C">
      <w:pPr>
        <w:pStyle w:val="Default"/>
        <w:ind w:firstLine="709"/>
        <w:jc w:val="both"/>
        <w:rPr>
          <w:sz w:val="28"/>
          <w:szCs w:val="28"/>
        </w:rPr>
      </w:pPr>
      <w:r w:rsidRPr="0045073C">
        <w:rPr>
          <w:sz w:val="28"/>
          <w:szCs w:val="28"/>
        </w:rPr>
        <w:t>21. Регламент работы координационного или совещательного органа утверждается на его заседании.</w:t>
      </w:r>
    </w:p>
    <w:p w:rsidR="0045073C" w:rsidRPr="0045073C" w:rsidRDefault="0045073C" w:rsidP="0045073C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  <w:sectPr w:rsidR="0045073C" w:rsidRPr="0045073C">
          <w:pgSz w:w="11906" w:h="16838"/>
          <w:pgMar w:top="1134" w:right="1247" w:bottom="1134" w:left="1531" w:header="720" w:footer="720" w:gutter="0"/>
          <w:cols w:space="720"/>
        </w:sectPr>
      </w:pPr>
    </w:p>
    <w:p w:rsidR="0045073C" w:rsidRPr="0045073C" w:rsidRDefault="0045073C" w:rsidP="0045073C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  <w:sectPr w:rsidR="0045073C" w:rsidRPr="0045073C">
          <w:type w:val="continuous"/>
          <w:pgSz w:w="11906" w:h="16838"/>
          <w:pgMar w:top="1134" w:right="1247" w:bottom="1134" w:left="1531" w:header="720" w:footer="720" w:gutter="0"/>
          <w:cols w:space="720"/>
        </w:sectPr>
      </w:pPr>
    </w:p>
    <w:p w:rsidR="0045073C" w:rsidRPr="0045073C" w:rsidRDefault="0045073C" w:rsidP="0045073C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  <w:sectPr w:rsidR="0045073C" w:rsidRPr="0045073C">
          <w:type w:val="continuous"/>
          <w:pgSz w:w="11906" w:h="16838"/>
          <w:pgMar w:top="1134" w:right="1247" w:bottom="1134" w:left="1531" w:header="720" w:footer="720" w:gutter="0"/>
          <w:cols w:space="720"/>
        </w:sectPr>
      </w:pPr>
    </w:p>
    <w:p w:rsidR="0045073C" w:rsidRPr="0045073C" w:rsidRDefault="0045073C" w:rsidP="004507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45073C" w:rsidRPr="0045073C" w:rsidRDefault="0045073C" w:rsidP="004507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 xml:space="preserve">к постановлению 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45073C" w:rsidRDefault="0045073C" w:rsidP="004507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073C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45073C">
        <w:rPr>
          <w:rFonts w:ascii="Times New Roman" w:hAnsi="Times New Roman"/>
          <w:sz w:val="28"/>
          <w:szCs w:val="28"/>
        </w:rPr>
        <w:t xml:space="preserve"> сельсовета</w:t>
      </w:r>
    </w:p>
    <w:p w:rsidR="00773669" w:rsidRPr="0045073C" w:rsidRDefault="00773669" w:rsidP="00773669">
      <w:pPr>
        <w:pStyle w:val="Defaul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Октябрьского района</w:t>
      </w:r>
    </w:p>
    <w:p w:rsidR="0045073C" w:rsidRPr="0045073C" w:rsidRDefault="0045073C" w:rsidP="0045073C">
      <w:pPr>
        <w:tabs>
          <w:tab w:val="left" w:pos="561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02.06.2025  </w:t>
      </w:r>
      <w:r w:rsidRPr="0045073C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</w:t>
      </w: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5073C">
        <w:rPr>
          <w:rFonts w:ascii="Times New Roman" w:hAnsi="Times New Roman"/>
          <w:b/>
          <w:bCs/>
          <w:sz w:val="28"/>
          <w:szCs w:val="28"/>
        </w:rPr>
        <w:t>Состав</w:t>
      </w:r>
      <w:r w:rsidRPr="0045073C">
        <w:rPr>
          <w:rFonts w:ascii="Times New Roman" w:hAnsi="Times New Roman"/>
          <w:sz w:val="28"/>
          <w:szCs w:val="28"/>
        </w:rPr>
        <w:br/>
      </w:r>
      <w:r w:rsidRPr="0045073C">
        <w:rPr>
          <w:rFonts w:ascii="Times New Roman" w:hAnsi="Times New Roman"/>
          <w:b/>
          <w:bCs/>
          <w:sz w:val="28"/>
          <w:szCs w:val="28"/>
        </w:rPr>
        <w:t xml:space="preserve">Координационного Совета по малому и среднему предпринимательству при </w:t>
      </w:r>
      <w:r>
        <w:rPr>
          <w:rFonts w:ascii="Times New Roman" w:hAnsi="Times New Roman"/>
          <w:b/>
          <w:sz w:val="28"/>
          <w:szCs w:val="28"/>
        </w:rPr>
        <w:t>Администрации</w:t>
      </w:r>
      <w:r w:rsidRPr="0045073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5073C">
        <w:rPr>
          <w:rFonts w:ascii="Times New Roman" w:hAnsi="Times New Roman"/>
          <w:b/>
          <w:sz w:val="28"/>
          <w:szCs w:val="28"/>
        </w:rPr>
        <w:t>Плотавского</w:t>
      </w:r>
      <w:proofErr w:type="spellEnd"/>
      <w:r w:rsidRPr="0045073C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45073C" w:rsidRPr="0045073C" w:rsidRDefault="0045073C" w:rsidP="0045073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</w:t>
      </w:r>
      <w:r w:rsidRPr="0045073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45073C">
        <w:rPr>
          <w:rFonts w:ascii="Times New Roman" w:hAnsi="Times New Roman"/>
          <w:sz w:val="28"/>
          <w:szCs w:val="28"/>
        </w:rPr>
        <w:t xml:space="preserve">.– Глава </w:t>
      </w:r>
      <w:proofErr w:type="spellStart"/>
      <w:r w:rsidRPr="0045073C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45073C">
        <w:rPr>
          <w:rFonts w:ascii="Times New Roman" w:hAnsi="Times New Roman"/>
          <w:sz w:val="28"/>
          <w:szCs w:val="28"/>
        </w:rPr>
        <w:t xml:space="preserve"> сельсовета, председатель    Координационного Совета;</w:t>
      </w: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Мишина Л.А</w:t>
      </w:r>
      <w:r w:rsidRPr="0045073C">
        <w:rPr>
          <w:rFonts w:ascii="Times New Roman" w:hAnsi="Times New Roman"/>
          <w:sz w:val="28"/>
          <w:szCs w:val="28"/>
        </w:rPr>
        <w:t xml:space="preserve">. – заместитель главы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507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073C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45073C">
        <w:rPr>
          <w:rFonts w:ascii="Times New Roman" w:hAnsi="Times New Roman"/>
          <w:sz w:val="28"/>
          <w:szCs w:val="28"/>
        </w:rPr>
        <w:t xml:space="preserve"> сельсовета, заместитель председателя;</w:t>
      </w: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Белозерова Ю.В.</w:t>
      </w:r>
      <w:r w:rsidRPr="0045073C">
        <w:rPr>
          <w:rFonts w:ascii="Times New Roman" w:hAnsi="Times New Roman"/>
          <w:sz w:val="28"/>
          <w:szCs w:val="28"/>
        </w:rPr>
        <w:t xml:space="preserve">  – </w:t>
      </w:r>
      <w:r>
        <w:rPr>
          <w:rFonts w:ascii="Times New Roman" w:hAnsi="Times New Roman"/>
          <w:sz w:val="28"/>
          <w:szCs w:val="28"/>
        </w:rPr>
        <w:t>заведующая библиотекой МКУК «</w:t>
      </w:r>
      <w:proofErr w:type="spellStart"/>
      <w:r>
        <w:rPr>
          <w:rFonts w:ascii="Times New Roman" w:hAnsi="Times New Roman"/>
          <w:sz w:val="28"/>
          <w:szCs w:val="28"/>
        </w:rPr>
        <w:t>Плотавская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сельская библиотека»</w:t>
      </w:r>
      <w:r w:rsidR="00CF5132">
        <w:rPr>
          <w:rFonts w:ascii="Times New Roman" w:hAnsi="Times New Roman"/>
          <w:sz w:val="28"/>
          <w:szCs w:val="28"/>
        </w:rPr>
        <w:t>- филиал</w:t>
      </w:r>
      <w:r w:rsidRPr="0045073C">
        <w:rPr>
          <w:rFonts w:ascii="Times New Roman" w:hAnsi="Times New Roman"/>
          <w:sz w:val="28"/>
          <w:szCs w:val="28"/>
        </w:rPr>
        <w:t>, секретарь</w:t>
      </w:r>
      <w:r w:rsidR="00CF5132">
        <w:rPr>
          <w:rFonts w:ascii="Times New Roman" w:hAnsi="Times New Roman"/>
          <w:sz w:val="28"/>
          <w:szCs w:val="28"/>
        </w:rPr>
        <w:t xml:space="preserve"> </w:t>
      </w:r>
      <w:r w:rsidR="00CF5132">
        <w:rPr>
          <w:rFonts w:ascii="Times New Roman" w:eastAsia="Times New Roman" w:hAnsi="Times New Roman"/>
          <w:sz w:val="28"/>
          <w:szCs w:val="28"/>
        </w:rPr>
        <w:t>(по согласованию)</w:t>
      </w:r>
      <w:r w:rsidRPr="0045073C">
        <w:rPr>
          <w:rFonts w:ascii="Times New Roman" w:hAnsi="Times New Roman"/>
          <w:sz w:val="28"/>
          <w:szCs w:val="28"/>
        </w:rPr>
        <w:t>;</w:t>
      </w:r>
    </w:p>
    <w:p w:rsidR="0045073C" w:rsidRPr="0045073C" w:rsidRDefault="0045073C" w:rsidP="004507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073C">
        <w:rPr>
          <w:rFonts w:ascii="Times New Roman" w:hAnsi="Times New Roman"/>
          <w:sz w:val="28"/>
          <w:szCs w:val="28"/>
        </w:rPr>
        <w:t>Члены Координационного Совета:</w:t>
      </w:r>
    </w:p>
    <w:p w:rsidR="0045073C" w:rsidRPr="0045073C" w:rsidRDefault="00CF5132" w:rsidP="004507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Тарасова О.М</w:t>
      </w:r>
      <w:r w:rsidR="0045073C" w:rsidRPr="0045073C">
        <w:rPr>
          <w:rFonts w:ascii="Times New Roman" w:eastAsia="Times New Roman" w:hAnsi="Times New Roman"/>
          <w:sz w:val="28"/>
          <w:szCs w:val="28"/>
        </w:rPr>
        <w:t xml:space="preserve">.- директор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Плотавской</w:t>
      </w:r>
      <w:proofErr w:type="spellEnd"/>
      <w:r w:rsidR="0045073C" w:rsidRPr="0045073C">
        <w:rPr>
          <w:rFonts w:ascii="Times New Roman" w:eastAsia="Times New Roman" w:hAnsi="Times New Roman"/>
          <w:sz w:val="28"/>
          <w:szCs w:val="28"/>
        </w:rPr>
        <w:t xml:space="preserve"> СОШ (по согласованию);</w:t>
      </w:r>
    </w:p>
    <w:p w:rsidR="0045073C" w:rsidRPr="0045073C" w:rsidRDefault="00773669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Никитина Г.А.</w:t>
      </w:r>
      <w:r w:rsidR="0045073C" w:rsidRPr="0045073C">
        <w:rPr>
          <w:rFonts w:ascii="Times New Roman" w:hAnsi="Times New Roman"/>
          <w:sz w:val="28"/>
          <w:szCs w:val="28"/>
        </w:rPr>
        <w:t xml:space="preserve"> - депутат Собрания депутатов </w:t>
      </w:r>
      <w:proofErr w:type="spellStart"/>
      <w:r w:rsidR="0045073C" w:rsidRPr="0045073C">
        <w:rPr>
          <w:rFonts w:ascii="Times New Roman" w:hAnsi="Times New Roman"/>
          <w:sz w:val="28"/>
          <w:szCs w:val="28"/>
        </w:rPr>
        <w:t>Плотавск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  <w:r w:rsidR="0045073C" w:rsidRPr="0045073C">
        <w:rPr>
          <w:rFonts w:ascii="Times New Roman" w:hAnsi="Times New Roman"/>
          <w:sz w:val="28"/>
          <w:szCs w:val="28"/>
        </w:rPr>
        <w:t>;</w:t>
      </w:r>
    </w:p>
    <w:p w:rsidR="0045073C" w:rsidRPr="0045073C" w:rsidRDefault="00773669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Машкина Ю.Ю.</w:t>
      </w:r>
      <w:r w:rsidR="0045073C" w:rsidRPr="0045073C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заведующая МКУК</w:t>
      </w:r>
      <w:r w:rsidR="0045073C" w:rsidRPr="0045073C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Дом культуры</w:t>
      </w:r>
      <w:r w:rsidR="0045073C" w:rsidRPr="0045073C">
        <w:rPr>
          <w:rFonts w:ascii="Times New Roman" w:hAnsi="Times New Roman"/>
          <w:sz w:val="28"/>
          <w:szCs w:val="28"/>
        </w:rPr>
        <w:t xml:space="preserve">» </w:t>
      </w:r>
      <w:r w:rsidR="0045073C" w:rsidRPr="0045073C">
        <w:rPr>
          <w:rFonts w:ascii="Times New Roman" w:eastAsia="Times New Roman" w:hAnsi="Times New Roman"/>
          <w:sz w:val="28"/>
          <w:szCs w:val="28"/>
        </w:rPr>
        <w:t>(по согласованию);</w:t>
      </w:r>
    </w:p>
    <w:p w:rsidR="0045073C" w:rsidRPr="0045073C" w:rsidRDefault="00773669" w:rsidP="004507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Белугина В.В.</w:t>
      </w:r>
      <w:r w:rsidR="0045073C" w:rsidRPr="0045073C">
        <w:rPr>
          <w:rFonts w:ascii="Times New Roman" w:hAnsi="Times New Roman"/>
          <w:sz w:val="28"/>
          <w:szCs w:val="28"/>
        </w:rPr>
        <w:t xml:space="preserve"> - депутат Собрания депутатов </w:t>
      </w:r>
      <w:proofErr w:type="spellStart"/>
      <w:r w:rsidR="0045073C" w:rsidRPr="0045073C">
        <w:rPr>
          <w:rFonts w:ascii="Times New Roman" w:hAnsi="Times New Roman"/>
          <w:sz w:val="28"/>
          <w:szCs w:val="28"/>
        </w:rPr>
        <w:t>Плота</w:t>
      </w:r>
      <w:r>
        <w:rPr>
          <w:rFonts w:ascii="Times New Roman" w:hAnsi="Times New Roman"/>
          <w:sz w:val="28"/>
          <w:szCs w:val="28"/>
        </w:rPr>
        <w:t>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</w:p>
    <w:p w:rsidR="009B226D" w:rsidRPr="0045073C" w:rsidRDefault="009B226D" w:rsidP="004507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B226D" w:rsidRPr="0045073C" w:rsidSect="009B2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45073C"/>
    <w:rsid w:val="000651E4"/>
    <w:rsid w:val="0045073C"/>
    <w:rsid w:val="00773669"/>
    <w:rsid w:val="009B226D"/>
    <w:rsid w:val="00CF5132"/>
    <w:rsid w:val="00D9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73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073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dcterms:created xsi:type="dcterms:W3CDTF">2025-05-30T08:02:00Z</dcterms:created>
  <dcterms:modified xsi:type="dcterms:W3CDTF">2025-05-30T10:46:00Z</dcterms:modified>
</cp:coreProperties>
</file>