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7AF" w:rsidRPr="005C07AF" w:rsidRDefault="005C07AF" w:rsidP="005C07AF">
      <w:pPr>
        <w:jc w:val="right"/>
        <w:rPr>
          <w:rFonts w:ascii="Times New Roman" w:hAnsi="Times New Roman" w:cs="Times New Roman"/>
          <w:b/>
          <w:sz w:val="28"/>
          <w:szCs w:val="28"/>
        </w:rPr>
      </w:pPr>
      <w:r w:rsidRPr="005C07AF">
        <w:rPr>
          <w:rFonts w:ascii="Times New Roman" w:hAnsi="Times New Roman" w:cs="Times New Roman"/>
          <w:b/>
          <w:sz w:val="28"/>
          <w:szCs w:val="28"/>
        </w:rPr>
        <w:t>ПРОЕКТ</w:t>
      </w:r>
    </w:p>
    <w:p w:rsidR="005C07AF" w:rsidRPr="005C07AF" w:rsidRDefault="005C07AF" w:rsidP="005C07AF">
      <w:pPr>
        <w:jc w:val="center"/>
        <w:rPr>
          <w:rFonts w:ascii="Times New Roman" w:hAnsi="Times New Roman" w:cs="Times New Roman"/>
          <w:b/>
          <w:bCs/>
          <w:sz w:val="28"/>
          <w:szCs w:val="28"/>
        </w:rPr>
      </w:pPr>
      <w:r w:rsidRPr="005C07AF">
        <w:rPr>
          <w:rFonts w:ascii="Times New Roman" w:hAnsi="Times New Roman" w:cs="Times New Roman"/>
          <w:b/>
          <w:bCs/>
          <w:sz w:val="28"/>
          <w:szCs w:val="28"/>
        </w:rPr>
        <w:t>РОССИЙСКАЯ ФЕДЕРАЦИЯ</w:t>
      </w:r>
    </w:p>
    <w:p w:rsidR="005C07AF" w:rsidRPr="005C07AF" w:rsidRDefault="005C07AF" w:rsidP="005C07AF">
      <w:pPr>
        <w:jc w:val="center"/>
        <w:rPr>
          <w:rFonts w:ascii="Times New Roman" w:hAnsi="Times New Roman" w:cs="Times New Roman"/>
          <w:b/>
          <w:bCs/>
          <w:sz w:val="28"/>
          <w:szCs w:val="28"/>
        </w:rPr>
      </w:pPr>
      <w:r w:rsidRPr="005C07AF">
        <w:rPr>
          <w:rFonts w:ascii="Times New Roman" w:hAnsi="Times New Roman" w:cs="Times New Roman"/>
          <w:b/>
          <w:bCs/>
          <w:sz w:val="28"/>
          <w:szCs w:val="28"/>
        </w:rPr>
        <w:t>АДМИНИСТРАЦИЯ ПЛОТАВСКОГО СЕЛЬСОВЕТА</w:t>
      </w:r>
    </w:p>
    <w:p w:rsidR="005C07AF" w:rsidRPr="005C07AF" w:rsidRDefault="005C07AF" w:rsidP="005C07AF">
      <w:pPr>
        <w:jc w:val="center"/>
        <w:rPr>
          <w:rFonts w:ascii="Times New Roman" w:hAnsi="Times New Roman" w:cs="Times New Roman"/>
          <w:b/>
          <w:sz w:val="28"/>
          <w:szCs w:val="28"/>
        </w:rPr>
      </w:pPr>
      <w:r w:rsidRPr="005C07AF">
        <w:rPr>
          <w:rFonts w:ascii="Times New Roman" w:hAnsi="Times New Roman" w:cs="Times New Roman"/>
          <w:b/>
          <w:sz w:val="28"/>
          <w:szCs w:val="28"/>
        </w:rPr>
        <w:t>ОКТЯБРЬСКОГО РАЙОНА КУРСКОЙ ОБЛАСТИ</w:t>
      </w:r>
    </w:p>
    <w:p w:rsidR="005C07AF" w:rsidRPr="005C07AF" w:rsidRDefault="005C07AF" w:rsidP="005C07AF">
      <w:pPr>
        <w:jc w:val="center"/>
        <w:rPr>
          <w:rFonts w:ascii="Times New Roman" w:hAnsi="Times New Roman" w:cs="Times New Roman"/>
          <w:b/>
          <w:sz w:val="28"/>
          <w:szCs w:val="28"/>
        </w:rPr>
      </w:pPr>
      <w:r w:rsidRPr="005C07AF">
        <w:rPr>
          <w:rFonts w:ascii="Times New Roman" w:hAnsi="Times New Roman" w:cs="Times New Roman"/>
          <w:b/>
          <w:sz w:val="28"/>
          <w:szCs w:val="28"/>
        </w:rPr>
        <w:t>ПОСТАНОВЛЕНИЕ</w:t>
      </w:r>
    </w:p>
    <w:p w:rsidR="005C07AF" w:rsidRPr="005C07AF" w:rsidRDefault="005C07AF" w:rsidP="005C07AF">
      <w:pPr>
        <w:rPr>
          <w:rFonts w:ascii="Times New Roman" w:hAnsi="Times New Roman" w:cs="Times New Roman"/>
          <w:sz w:val="28"/>
          <w:szCs w:val="28"/>
        </w:rPr>
      </w:pPr>
      <w:r w:rsidRPr="005C07AF">
        <w:rPr>
          <w:rFonts w:ascii="Times New Roman" w:hAnsi="Times New Roman" w:cs="Times New Roman"/>
          <w:sz w:val="28"/>
          <w:szCs w:val="28"/>
        </w:rPr>
        <w:t xml:space="preserve">от    2019г. № </w:t>
      </w:r>
    </w:p>
    <w:p w:rsidR="005C07AF" w:rsidRPr="005C07AF" w:rsidRDefault="005C07AF" w:rsidP="005C07AF">
      <w:pPr>
        <w:pStyle w:val="ConsPlusTitle"/>
        <w:widowControl/>
        <w:ind w:right="4393"/>
        <w:rPr>
          <w:rFonts w:ascii="Times New Roman" w:hAnsi="Times New Roman" w:cs="Times New Roman"/>
          <w:b w:val="0"/>
          <w:bCs w:val="0"/>
          <w:color w:val="000000"/>
          <w:sz w:val="28"/>
          <w:szCs w:val="28"/>
        </w:rPr>
      </w:pPr>
    </w:p>
    <w:p w:rsidR="005C07AF" w:rsidRPr="005C07AF" w:rsidRDefault="005C07AF" w:rsidP="005C07AF">
      <w:pPr>
        <w:pStyle w:val="ConsPlusTitle"/>
        <w:widowControl/>
        <w:suppressAutoHyphens/>
        <w:ind w:right="4393"/>
        <w:jc w:val="both"/>
        <w:rPr>
          <w:rFonts w:ascii="Times New Roman" w:hAnsi="Times New Roman" w:cs="Times New Roman"/>
          <w:color w:val="000000"/>
          <w:sz w:val="28"/>
          <w:szCs w:val="28"/>
        </w:rPr>
      </w:pPr>
      <w:r w:rsidRPr="005C07AF">
        <w:rPr>
          <w:rFonts w:ascii="Times New Roman" w:hAnsi="Times New Roman" w:cs="Times New Roman"/>
          <w:color w:val="000000"/>
          <w:sz w:val="28"/>
          <w:szCs w:val="28"/>
        </w:rPr>
        <w:t xml:space="preserve">Об утверждении административного регламента  исполнения муниципальной функции осуществления муниципального контроля за соблюдением правил благоустройства территории муниципального образования «Плотавский сельсовет» Октябрьского района  </w:t>
      </w:r>
    </w:p>
    <w:p w:rsidR="005C07AF" w:rsidRPr="005C07AF" w:rsidRDefault="005C07AF" w:rsidP="005C07AF">
      <w:pPr>
        <w:pStyle w:val="ConsPlusTitle"/>
        <w:widowControl/>
        <w:jc w:val="both"/>
        <w:rPr>
          <w:rFonts w:ascii="Times New Roman" w:hAnsi="Times New Roman" w:cs="Times New Roman"/>
          <w:b w:val="0"/>
          <w:bCs w:val="0"/>
          <w:color w:val="000000"/>
          <w:spacing w:val="-2"/>
          <w:sz w:val="28"/>
          <w:szCs w:val="28"/>
        </w:rPr>
      </w:pPr>
    </w:p>
    <w:p w:rsidR="005C07AF" w:rsidRPr="005C07AF" w:rsidRDefault="005C07AF" w:rsidP="005C07AF">
      <w:pPr>
        <w:ind w:firstLine="601"/>
        <w:jc w:val="both"/>
        <w:rPr>
          <w:rFonts w:ascii="Times New Roman" w:hAnsi="Times New Roman" w:cs="Times New Roman"/>
          <w:color w:val="000000"/>
          <w:spacing w:val="-2"/>
          <w:sz w:val="28"/>
          <w:szCs w:val="28"/>
        </w:rPr>
      </w:pPr>
      <w:r w:rsidRPr="005C07AF">
        <w:rPr>
          <w:rFonts w:ascii="Times New Roman" w:hAnsi="Times New Roman" w:cs="Times New Roman"/>
          <w:color w:val="000000"/>
          <w:spacing w:val="-2"/>
          <w:sz w:val="28"/>
          <w:szCs w:val="28"/>
        </w:rPr>
        <w:t>В соответствии с Федеральным законом от 6 октября 2003 года № 131-ФЗ «Об общих принципах организации местного самоуправления в Российской Ф</w:t>
      </w:r>
      <w:r w:rsidRPr="005C07AF">
        <w:rPr>
          <w:rFonts w:ascii="Times New Roman" w:hAnsi="Times New Roman" w:cs="Times New Roman"/>
          <w:color w:val="000000"/>
          <w:spacing w:val="-2"/>
          <w:sz w:val="28"/>
          <w:szCs w:val="28"/>
        </w:rPr>
        <w:t>е</w:t>
      </w:r>
      <w:r w:rsidRPr="005C07AF">
        <w:rPr>
          <w:rFonts w:ascii="Times New Roman" w:hAnsi="Times New Roman" w:cs="Times New Roman"/>
          <w:color w:val="000000"/>
          <w:spacing w:val="-2"/>
          <w:sz w:val="28"/>
          <w:szCs w:val="28"/>
        </w:rPr>
        <w:t>дерации», Федеральным законом от 26 декабря 2008 года № 294-ФЗ «О защите прав юридических лиц и индивидуальных предпринимателей при проведении государственного контроля (надзора) и муниципального контроля», Уставом МО «Плотавский сельсовет»  Октябрьского района Курской области, Админис</w:t>
      </w:r>
      <w:r w:rsidRPr="005C07AF">
        <w:rPr>
          <w:rFonts w:ascii="Times New Roman" w:hAnsi="Times New Roman" w:cs="Times New Roman"/>
          <w:color w:val="000000"/>
          <w:spacing w:val="-2"/>
          <w:sz w:val="28"/>
          <w:szCs w:val="28"/>
        </w:rPr>
        <w:t>т</w:t>
      </w:r>
      <w:r w:rsidRPr="005C07AF">
        <w:rPr>
          <w:rFonts w:ascii="Times New Roman" w:hAnsi="Times New Roman" w:cs="Times New Roman"/>
          <w:color w:val="000000"/>
          <w:spacing w:val="-2"/>
          <w:sz w:val="28"/>
          <w:szCs w:val="28"/>
        </w:rPr>
        <w:t>рация   Плотавского сельсовета Октябрьского района постановляет:</w:t>
      </w:r>
    </w:p>
    <w:p w:rsidR="005C07AF" w:rsidRPr="005C07AF" w:rsidRDefault="005C07AF" w:rsidP="005C07AF">
      <w:pPr>
        <w:ind w:firstLine="708"/>
        <w:jc w:val="both"/>
        <w:rPr>
          <w:rFonts w:ascii="Times New Roman" w:hAnsi="Times New Roman" w:cs="Times New Roman"/>
          <w:color w:val="000000"/>
          <w:sz w:val="28"/>
          <w:szCs w:val="28"/>
        </w:rPr>
      </w:pPr>
      <w:r w:rsidRPr="005C07AF">
        <w:rPr>
          <w:rFonts w:ascii="Times New Roman" w:hAnsi="Times New Roman" w:cs="Times New Roman"/>
          <w:color w:val="000000"/>
          <w:sz w:val="28"/>
          <w:szCs w:val="28"/>
        </w:rPr>
        <w:t>1. Утвердить Административный регламент исполнения муниципальной функции осуществления муниципального контроля за соблюдением правил благоустройства территории муниципального образования «Плотавский сельсовет» Октябрьского района  Курской о</w:t>
      </w:r>
      <w:r w:rsidRPr="005C07AF">
        <w:rPr>
          <w:rFonts w:ascii="Times New Roman" w:hAnsi="Times New Roman" w:cs="Times New Roman"/>
          <w:color w:val="000000"/>
          <w:sz w:val="28"/>
          <w:szCs w:val="28"/>
        </w:rPr>
        <w:t>б</w:t>
      </w:r>
      <w:r w:rsidRPr="005C07AF">
        <w:rPr>
          <w:rFonts w:ascii="Times New Roman" w:hAnsi="Times New Roman" w:cs="Times New Roman"/>
          <w:color w:val="000000"/>
          <w:sz w:val="28"/>
          <w:szCs w:val="28"/>
        </w:rPr>
        <w:t xml:space="preserve">ласти </w:t>
      </w:r>
      <w:r>
        <w:rPr>
          <w:rFonts w:ascii="Times New Roman" w:hAnsi="Times New Roman" w:cs="Times New Roman"/>
          <w:color w:val="000000"/>
          <w:sz w:val="28"/>
          <w:szCs w:val="28"/>
        </w:rPr>
        <w:t>согласно приложению.</w:t>
      </w:r>
    </w:p>
    <w:p w:rsidR="005C07AF" w:rsidRPr="005C07AF" w:rsidRDefault="005C07AF" w:rsidP="005C07AF">
      <w:pPr>
        <w:ind w:firstLine="708"/>
        <w:jc w:val="both"/>
        <w:rPr>
          <w:rFonts w:ascii="Times New Roman" w:hAnsi="Times New Roman" w:cs="Times New Roman"/>
          <w:color w:val="000000"/>
          <w:sz w:val="28"/>
          <w:szCs w:val="28"/>
        </w:rPr>
      </w:pPr>
      <w:r w:rsidRPr="005C07AF">
        <w:rPr>
          <w:rFonts w:ascii="Times New Roman" w:hAnsi="Times New Roman" w:cs="Times New Roman"/>
          <w:color w:val="000000"/>
          <w:sz w:val="28"/>
          <w:szCs w:val="28"/>
        </w:rPr>
        <w:t>2. Контроль за выполнением настоящего постановления оставляю за с</w:t>
      </w:r>
      <w:r w:rsidRPr="005C07AF">
        <w:rPr>
          <w:rFonts w:ascii="Times New Roman" w:hAnsi="Times New Roman" w:cs="Times New Roman"/>
          <w:color w:val="000000"/>
          <w:sz w:val="28"/>
          <w:szCs w:val="28"/>
        </w:rPr>
        <w:t>о</w:t>
      </w:r>
      <w:r>
        <w:rPr>
          <w:rFonts w:ascii="Times New Roman" w:hAnsi="Times New Roman" w:cs="Times New Roman"/>
          <w:color w:val="000000"/>
          <w:sz w:val="28"/>
          <w:szCs w:val="28"/>
        </w:rPr>
        <w:t>бой.</w:t>
      </w:r>
    </w:p>
    <w:p w:rsidR="005C07AF" w:rsidRPr="005C07AF" w:rsidRDefault="005C07AF" w:rsidP="005C07AF">
      <w:pPr>
        <w:tabs>
          <w:tab w:val="left" w:pos="720"/>
        </w:tabs>
        <w:ind w:firstLine="601"/>
        <w:jc w:val="both"/>
        <w:rPr>
          <w:rFonts w:ascii="Times New Roman" w:hAnsi="Times New Roman" w:cs="Times New Roman"/>
          <w:color w:val="000000"/>
          <w:sz w:val="28"/>
          <w:szCs w:val="28"/>
        </w:rPr>
      </w:pPr>
      <w:r w:rsidRPr="005C07AF">
        <w:rPr>
          <w:rFonts w:ascii="Times New Roman" w:hAnsi="Times New Roman" w:cs="Times New Roman"/>
          <w:color w:val="000000"/>
          <w:sz w:val="28"/>
          <w:szCs w:val="28"/>
        </w:rPr>
        <w:tab/>
        <w:t>3. Постановление вступает в силу  после его официального обнародов</w:t>
      </w:r>
      <w:r w:rsidRPr="005C07AF">
        <w:rPr>
          <w:rFonts w:ascii="Times New Roman" w:hAnsi="Times New Roman" w:cs="Times New Roman"/>
          <w:color w:val="000000"/>
          <w:sz w:val="28"/>
          <w:szCs w:val="28"/>
        </w:rPr>
        <w:t>а</w:t>
      </w:r>
      <w:r w:rsidRPr="005C07AF">
        <w:rPr>
          <w:rFonts w:ascii="Times New Roman" w:hAnsi="Times New Roman" w:cs="Times New Roman"/>
          <w:color w:val="000000"/>
          <w:sz w:val="28"/>
          <w:szCs w:val="28"/>
        </w:rPr>
        <w:t>ния.</w:t>
      </w:r>
    </w:p>
    <w:p w:rsidR="005C07AF" w:rsidRPr="005C07AF" w:rsidRDefault="005C07AF" w:rsidP="005C07AF">
      <w:pPr>
        <w:jc w:val="both"/>
        <w:rPr>
          <w:rFonts w:ascii="Times New Roman" w:hAnsi="Times New Roman" w:cs="Times New Roman"/>
          <w:color w:val="000000"/>
          <w:sz w:val="28"/>
          <w:szCs w:val="28"/>
        </w:rPr>
      </w:pPr>
    </w:p>
    <w:p w:rsidR="005C07AF" w:rsidRPr="005C07AF" w:rsidRDefault="005C07AF" w:rsidP="005C07AF">
      <w:pPr>
        <w:rPr>
          <w:rFonts w:ascii="Times New Roman" w:hAnsi="Times New Roman" w:cs="Times New Roman"/>
          <w:color w:val="000000"/>
          <w:sz w:val="28"/>
          <w:szCs w:val="28"/>
        </w:rPr>
      </w:pPr>
      <w:r w:rsidRPr="005C07AF">
        <w:rPr>
          <w:rFonts w:ascii="Times New Roman" w:hAnsi="Times New Roman" w:cs="Times New Roman"/>
          <w:color w:val="000000"/>
          <w:sz w:val="28"/>
          <w:szCs w:val="28"/>
        </w:rPr>
        <w:t>Глава Плотавского сельсовета</w:t>
      </w:r>
    </w:p>
    <w:p w:rsidR="005C07AF" w:rsidRPr="005C07AF" w:rsidRDefault="005C07AF" w:rsidP="005C07AF">
      <w:pPr>
        <w:rPr>
          <w:color w:val="000000"/>
          <w:sz w:val="28"/>
          <w:szCs w:val="28"/>
        </w:rPr>
        <w:sectPr w:rsidR="005C07AF" w:rsidRPr="005C07AF" w:rsidSect="0010792E">
          <w:headerReference w:type="default" r:id="rId6"/>
          <w:pgSz w:w="11906" w:h="16838"/>
          <w:pgMar w:top="1134" w:right="567" w:bottom="540" w:left="1701" w:header="709" w:footer="709" w:gutter="0"/>
          <w:pgNumType w:start="1"/>
          <w:cols w:space="720"/>
          <w:titlePg/>
          <w:docGrid w:linePitch="326"/>
        </w:sectPr>
      </w:pPr>
      <w:r w:rsidRPr="005C07AF">
        <w:rPr>
          <w:rFonts w:ascii="Times New Roman" w:hAnsi="Times New Roman" w:cs="Times New Roman"/>
          <w:color w:val="000000"/>
          <w:sz w:val="28"/>
          <w:szCs w:val="28"/>
        </w:rPr>
        <w:t xml:space="preserve">Октябрьского района                                                                   </w:t>
      </w:r>
      <w:r>
        <w:rPr>
          <w:rFonts w:ascii="Times New Roman" w:hAnsi="Times New Roman" w:cs="Times New Roman"/>
          <w:color w:val="000000"/>
          <w:sz w:val="28"/>
          <w:szCs w:val="28"/>
        </w:rPr>
        <w:t>В.И. Мишина</w:t>
      </w:r>
    </w:p>
    <w:p w:rsidR="005C07AF" w:rsidRPr="005C07AF" w:rsidRDefault="005C07AF" w:rsidP="005C07AF">
      <w:pPr>
        <w:spacing w:after="0"/>
        <w:jc w:val="right"/>
        <w:rPr>
          <w:rFonts w:ascii="Times New Roman" w:hAnsi="Times New Roman" w:cs="Times New Roman"/>
          <w:b/>
          <w:color w:val="000000"/>
          <w:sz w:val="24"/>
          <w:szCs w:val="24"/>
        </w:rPr>
      </w:pPr>
      <w:r w:rsidRPr="005C07AF">
        <w:rPr>
          <w:rFonts w:ascii="Times New Roman" w:hAnsi="Times New Roman" w:cs="Times New Roman"/>
          <w:b/>
          <w:color w:val="000000"/>
          <w:sz w:val="24"/>
          <w:szCs w:val="24"/>
        </w:rPr>
        <w:lastRenderedPageBreak/>
        <w:t>ПРОЕКТ</w:t>
      </w:r>
    </w:p>
    <w:p w:rsidR="005C07AF" w:rsidRPr="005C07AF" w:rsidRDefault="005C07AF" w:rsidP="005C07AF">
      <w:pPr>
        <w:spacing w:after="0"/>
        <w:ind w:left="5580"/>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Утвержден</w:t>
      </w:r>
    </w:p>
    <w:p w:rsidR="005C07AF" w:rsidRPr="005C07AF" w:rsidRDefault="005C07AF" w:rsidP="005C07AF">
      <w:pPr>
        <w:spacing w:after="0"/>
        <w:ind w:left="5580"/>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постановлением администрации</w:t>
      </w:r>
    </w:p>
    <w:p w:rsidR="005C07AF" w:rsidRPr="005C07AF" w:rsidRDefault="005C07AF" w:rsidP="005C07AF">
      <w:pPr>
        <w:suppressAutoHyphens/>
        <w:spacing w:after="0"/>
        <w:ind w:left="5579"/>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 xml:space="preserve"> Плотавского сельсовета</w:t>
      </w:r>
    </w:p>
    <w:p w:rsidR="005C07AF" w:rsidRPr="005C07AF" w:rsidRDefault="005C07AF" w:rsidP="005C07AF">
      <w:pPr>
        <w:suppressAutoHyphens/>
        <w:spacing w:after="0"/>
        <w:ind w:left="5579"/>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Октябрьского района</w:t>
      </w:r>
    </w:p>
    <w:p w:rsidR="005C07AF" w:rsidRPr="005C07AF" w:rsidRDefault="005C07AF" w:rsidP="005C07AF">
      <w:pPr>
        <w:spacing w:after="0"/>
        <w:ind w:left="5580"/>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от __________ № _______</w:t>
      </w:r>
    </w:p>
    <w:p w:rsidR="005C07AF" w:rsidRPr="005C07AF" w:rsidRDefault="005C07AF" w:rsidP="005C07AF">
      <w:pPr>
        <w:spacing w:after="0"/>
        <w:jc w:val="center"/>
        <w:rPr>
          <w:rFonts w:ascii="Times New Roman" w:hAnsi="Times New Roman" w:cs="Times New Roman"/>
          <w:color w:val="000000"/>
          <w:sz w:val="24"/>
          <w:szCs w:val="24"/>
        </w:rPr>
      </w:pPr>
    </w:p>
    <w:p w:rsidR="005C07AF" w:rsidRPr="005C07AF" w:rsidRDefault="005C07AF" w:rsidP="005C07AF">
      <w:pPr>
        <w:jc w:val="center"/>
        <w:rPr>
          <w:rFonts w:ascii="Times New Roman" w:hAnsi="Times New Roman" w:cs="Times New Roman"/>
          <w:color w:val="000000"/>
          <w:sz w:val="24"/>
          <w:szCs w:val="24"/>
        </w:rPr>
      </w:pPr>
    </w:p>
    <w:p w:rsidR="005C07AF" w:rsidRPr="005C07AF" w:rsidRDefault="005C07AF" w:rsidP="005C07AF">
      <w:pPr>
        <w:jc w:val="center"/>
        <w:rPr>
          <w:rFonts w:ascii="Times New Roman" w:hAnsi="Times New Roman" w:cs="Times New Roman"/>
          <w:b/>
          <w:bCs/>
          <w:color w:val="000000"/>
          <w:sz w:val="24"/>
          <w:szCs w:val="24"/>
        </w:rPr>
      </w:pPr>
      <w:r w:rsidRPr="005C07AF">
        <w:rPr>
          <w:rFonts w:ascii="Times New Roman" w:hAnsi="Times New Roman" w:cs="Times New Roman"/>
          <w:b/>
          <w:bCs/>
          <w:color w:val="000000"/>
          <w:sz w:val="24"/>
          <w:szCs w:val="24"/>
        </w:rPr>
        <w:t>Административный регламент</w:t>
      </w:r>
      <w:r w:rsidRPr="005C07AF">
        <w:rPr>
          <w:rFonts w:ascii="Times New Roman" w:hAnsi="Times New Roman" w:cs="Times New Roman"/>
          <w:sz w:val="24"/>
          <w:szCs w:val="24"/>
        </w:rPr>
        <w:t xml:space="preserve"> </w:t>
      </w:r>
      <w:r w:rsidRPr="005C07AF">
        <w:rPr>
          <w:rFonts w:ascii="Times New Roman" w:hAnsi="Times New Roman" w:cs="Times New Roman"/>
          <w:b/>
          <w:bCs/>
          <w:color w:val="000000"/>
          <w:sz w:val="24"/>
          <w:szCs w:val="24"/>
        </w:rPr>
        <w:t>исполнения муниципальной функции осуществления муниципального контроля за соблюдением правил благоус</w:t>
      </w:r>
      <w:r w:rsidRPr="005C07AF">
        <w:rPr>
          <w:rFonts w:ascii="Times New Roman" w:hAnsi="Times New Roman" w:cs="Times New Roman"/>
          <w:b/>
          <w:bCs/>
          <w:color w:val="000000"/>
          <w:sz w:val="24"/>
          <w:szCs w:val="24"/>
        </w:rPr>
        <w:t>т</w:t>
      </w:r>
      <w:r w:rsidRPr="005C07AF">
        <w:rPr>
          <w:rFonts w:ascii="Times New Roman" w:hAnsi="Times New Roman" w:cs="Times New Roman"/>
          <w:b/>
          <w:bCs/>
          <w:color w:val="000000"/>
          <w:sz w:val="24"/>
          <w:szCs w:val="24"/>
        </w:rPr>
        <w:t xml:space="preserve">ройства территории муниципального образования </w:t>
      </w:r>
    </w:p>
    <w:p w:rsidR="005C07AF" w:rsidRPr="005C07AF" w:rsidRDefault="005C07AF" w:rsidP="005C07AF">
      <w:pPr>
        <w:jc w:val="center"/>
        <w:rPr>
          <w:rFonts w:ascii="Times New Roman" w:hAnsi="Times New Roman" w:cs="Times New Roman"/>
          <w:b/>
          <w:bCs/>
          <w:color w:val="000000"/>
          <w:sz w:val="24"/>
          <w:szCs w:val="24"/>
        </w:rPr>
      </w:pPr>
      <w:r w:rsidRPr="005C07AF">
        <w:rPr>
          <w:rFonts w:ascii="Times New Roman" w:hAnsi="Times New Roman" w:cs="Times New Roman"/>
          <w:b/>
          <w:bCs/>
          <w:color w:val="000000"/>
          <w:sz w:val="24"/>
          <w:szCs w:val="24"/>
        </w:rPr>
        <w:t>«Плотавский сельс</w:t>
      </w:r>
      <w:r w:rsidRPr="005C07AF">
        <w:rPr>
          <w:rFonts w:ascii="Times New Roman" w:hAnsi="Times New Roman" w:cs="Times New Roman"/>
          <w:b/>
          <w:bCs/>
          <w:color w:val="000000"/>
          <w:sz w:val="24"/>
          <w:szCs w:val="24"/>
        </w:rPr>
        <w:t>о</w:t>
      </w:r>
      <w:r w:rsidRPr="005C07AF">
        <w:rPr>
          <w:rFonts w:ascii="Times New Roman" w:hAnsi="Times New Roman" w:cs="Times New Roman"/>
          <w:b/>
          <w:bCs/>
          <w:color w:val="000000"/>
          <w:sz w:val="24"/>
          <w:szCs w:val="24"/>
        </w:rPr>
        <w:t xml:space="preserve">вет» Октябрьского района  </w:t>
      </w:r>
    </w:p>
    <w:p w:rsidR="005C07AF" w:rsidRPr="005C07AF" w:rsidRDefault="005C07AF" w:rsidP="005C07AF">
      <w:pPr>
        <w:spacing w:before="240" w:after="240"/>
        <w:jc w:val="center"/>
        <w:rPr>
          <w:rFonts w:ascii="Times New Roman" w:hAnsi="Times New Roman" w:cs="Times New Roman"/>
          <w:b/>
          <w:bCs/>
          <w:color w:val="000000"/>
          <w:sz w:val="24"/>
          <w:szCs w:val="24"/>
        </w:rPr>
      </w:pPr>
      <w:r w:rsidRPr="005C07AF">
        <w:rPr>
          <w:rFonts w:ascii="Times New Roman" w:hAnsi="Times New Roman" w:cs="Times New Roman"/>
          <w:b/>
          <w:bCs/>
          <w:color w:val="000000"/>
          <w:sz w:val="24"/>
          <w:szCs w:val="24"/>
        </w:rPr>
        <w:t>I. Общие положения</w:t>
      </w:r>
    </w:p>
    <w:p w:rsid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1.1. Наименование функции</w:t>
      </w:r>
    </w:p>
    <w:p w:rsidR="005C07AF" w:rsidRPr="005C07AF" w:rsidRDefault="005C07AF" w:rsidP="005C07AF">
      <w:pPr>
        <w:widowControl w:val="0"/>
        <w:autoSpaceDE w:val="0"/>
        <w:autoSpaceDN w:val="0"/>
        <w:adjustRightInd w:val="0"/>
        <w:spacing w:after="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xml:space="preserve"> Муниципальная функция по осуществлению муниципального контроля за соблюдением правил благоустройства территории муниципального образов</w:t>
      </w:r>
      <w:r w:rsidRPr="005C07AF">
        <w:rPr>
          <w:rFonts w:ascii="Times New Roman" w:hAnsi="Times New Roman" w:cs="Times New Roman"/>
          <w:color w:val="000000"/>
          <w:sz w:val="24"/>
          <w:szCs w:val="24"/>
        </w:rPr>
        <w:t>а</w:t>
      </w:r>
      <w:r w:rsidRPr="005C07AF">
        <w:rPr>
          <w:rFonts w:ascii="Times New Roman" w:hAnsi="Times New Roman" w:cs="Times New Roman"/>
          <w:color w:val="000000"/>
          <w:sz w:val="24"/>
          <w:szCs w:val="24"/>
        </w:rPr>
        <w:t xml:space="preserve">ния </w:t>
      </w:r>
      <w:r w:rsidRPr="005C07AF">
        <w:rPr>
          <w:rFonts w:ascii="Times New Roman" w:hAnsi="Times New Roman" w:cs="Times New Roman"/>
          <w:bCs/>
          <w:color w:val="000000"/>
          <w:sz w:val="24"/>
          <w:szCs w:val="24"/>
        </w:rPr>
        <w:t xml:space="preserve">«Плотавский сельсовет» Октябрьского района </w:t>
      </w:r>
      <w:r w:rsidRPr="005C07AF">
        <w:rPr>
          <w:rFonts w:ascii="Times New Roman" w:hAnsi="Times New Roman" w:cs="Times New Roman"/>
          <w:color w:val="000000"/>
          <w:sz w:val="24"/>
          <w:szCs w:val="24"/>
        </w:rPr>
        <w:t>.</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xml:space="preserve">Административный регламент разработан в соответствии с Федеральным </w:t>
      </w:r>
      <w:hyperlink r:id="rId7" w:history="1">
        <w:r w:rsidRPr="005C07AF">
          <w:rPr>
            <w:rStyle w:val="a3"/>
            <w:rFonts w:ascii="Times New Roman" w:hAnsi="Times New Roman"/>
            <w:color w:val="000000"/>
            <w:sz w:val="24"/>
            <w:szCs w:val="24"/>
            <w:u w:val="none"/>
          </w:rPr>
          <w:t>законом</w:t>
        </w:r>
      </w:hyperlink>
      <w:r w:rsidRPr="005C07AF">
        <w:rPr>
          <w:rFonts w:ascii="Times New Roman" w:hAnsi="Times New Roman" w:cs="Times New Roman"/>
          <w:color w:val="000000"/>
          <w:sz w:val="24"/>
          <w:szCs w:val="24"/>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целях повышения качества р</w:t>
      </w:r>
      <w:r w:rsidRPr="005C07AF">
        <w:rPr>
          <w:rFonts w:ascii="Times New Roman" w:hAnsi="Times New Roman" w:cs="Times New Roman"/>
          <w:color w:val="000000"/>
          <w:sz w:val="24"/>
          <w:szCs w:val="24"/>
        </w:rPr>
        <w:t>а</w:t>
      </w:r>
      <w:r w:rsidRPr="005C07AF">
        <w:rPr>
          <w:rFonts w:ascii="Times New Roman" w:hAnsi="Times New Roman" w:cs="Times New Roman"/>
          <w:color w:val="000000"/>
          <w:sz w:val="24"/>
          <w:szCs w:val="24"/>
        </w:rPr>
        <w:t>боты органа местного самоуправления, уполномоченного на организацию и проведение на территории муниципального образования проверок, соблюдения при осуществлении деятельности юридическими лицами, индивидуальными предпринимателями требований установленных федеральным и областным з</w:t>
      </w:r>
      <w:r w:rsidRPr="005C07AF">
        <w:rPr>
          <w:rFonts w:ascii="Times New Roman" w:hAnsi="Times New Roman" w:cs="Times New Roman"/>
          <w:color w:val="000000"/>
          <w:sz w:val="24"/>
          <w:szCs w:val="24"/>
        </w:rPr>
        <w:t>а</w:t>
      </w:r>
      <w:r w:rsidRPr="005C07AF">
        <w:rPr>
          <w:rFonts w:ascii="Times New Roman" w:hAnsi="Times New Roman" w:cs="Times New Roman"/>
          <w:color w:val="000000"/>
          <w:sz w:val="24"/>
          <w:szCs w:val="24"/>
        </w:rPr>
        <w:t>конодательством, а также муниципальными правовыми актами.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xml:space="preserve">Положения настоящего административного регламента распространяются на организацию и осуществление муниципального контроля за соблюдением правил благоустройства территории муниципального образования </w:t>
      </w:r>
      <w:r w:rsidRPr="005C07AF">
        <w:rPr>
          <w:rFonts w:ascii="Times New Roman" w:hAnsi="Times New Roman" w:cs="Times New Roman"/>
          <w:bCs/>
          <w:color w:val="000000"/>
          <w:sz w:val="24"/>
          <w:szCs w:val="24"/>
        </w:rPr>
        <w:t xml:space="preserve">«Плотавский сельсовет» Октябрьского района  </w:t>
      </w:r>
      <w:r w:rsidRPr="005C07AF">
        <w:rPr>
          <w:rFonts w:ascii="Times New Roman" w:hAnsi="Times New Roman" w:cs="Times New Roman"/>
          <w:color w:val="000000"/>
          <w:sz w:val="24"/>
          <w:szCs w:val="24"/>
        </w:rPr>
        <w:t>(далее – Муниципальный контроль) и у</w:t>
      </w:r>
      <w:r w:rsidRPr="005C07AF">
        <w:rPr>
          <w:rFonts w:ascii="Times New Roman" w:hAnsi="Times New Roman" w:cs="Times New Roman"/>
          <w:color w:val="000000"/>
          <w:sz w:val="24"/>
          <w:szCs w:val="24"/>
        </w:rPr>
        <w:t>с</w:t>
      </w:r>
      <w:r w:rsidRPr="005C07AF">
        <w:rPr>
          <w:rFonts w:ascii="Times New Roman" w:hAnsi="Times New Roman" w:cs="Times New Roman"/>
          <w:color w:val="000000"/>
          <w:sz w:val="24"/>
          <w:szCs w:val="24"/>
        </w:rPr>
        <w:t>танавливают:</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организацию и осуществление муниципального контроля;</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порядок взаимодействия органов, уполномоченных на осуществление муниципального контроля, при организации и проведении проверок;</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права и обязанности органа, уполномоченного на осуществление мун</w:t>
      </w:r>
      <w:r w:rsidRPr="005C07AF">
        <w:rPr>
          <w:rFonts w:ascii="Times New Roman" w:hAnsi="Times New Roman" w:cs="Times New Roman"/>
          <w:color w:val="000000"/>
          <w:sz w:val="24"/>
          <w:szCs w:val="24"/>
        </w:rPr>
        <w:t>и</w:t>
      </w:r>
      <w:r w:rsidRPr="005C07AF">
        <w:rPr>
          <w:rFonts w:ascii="Times New Roman" w:hAnsi="Times New Roman" w:cs="Times New Roman"/>
          <w:color w:val="000000"/>
          <w:sz w:val="24"/>
          <w:szCs w:val="24"/>
        </w:rPr>
        <w:t>ципального контроля, их должностных лиц при проведении проверок;</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права и обязанности юридических лиц, индивидуальных предпринимат</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лей при осуществлении муниципального контроля, меры по защите их прав и законных интересов.</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xml:space="preserve">1.2. </w:t>
      </w:r>
      <w:r w:rsidRPr="005C07AF">
        <w:rPr>
          <w:rFonts w:ascii="Times New Roman" w:hAnsi="Times New Roman" w:cs="Times New Roman"/>
          <w:sz w:val="24"/>
          <w:szCs w:val="24"/>
        </w:rPr>
        <w:t>Наименование органа, осуществляющего муниципальный контроль</w:t>
      </w:r>
      <w:r w:rsidRPr="005C07AF">
        <w:rPr>
          <w:rFonts w:ascii="Times New Roman" w:hAnsi="Times New Roman" w:cs="Times New Roman"/>
          <w:color w:val="000000"/>
          <w:sz w:val="24"/>
          <w:szCs w:val="24"/>
        </w:rPr>
        <w:t>.</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lastRenderedPageBreak/>
        <w:t>Органом, осуществляющим Муниципальный контроль, является админ</w:t>
      </w:r>
      <w:r w:rsidRPr="005C07AF">
        <w:rPr>
          <w:rFonts w:ascii="Times New Roman" w:hAnsi="Times New Roman" w:cs="Times New Roman"/>
          <w:color w:val="000000"/>
          <w:sz w:val="24"/>
          <w:szCs w:val="24"/>
        </w:rPr>
        <w:t>и</w:t>
      </w:r>
      <w:r w:rsidRPr="005C07AF">
        <w:rPr>
          <w:rFonts w:ascii="Times New Roman" w:hAnsi="Times New Roman" w:cs="Times New Roman"/>
          <w:color w:val="000000"/>
          <w:sz w:val="24"/>
          <w:szCs w:val="24"/>
        </w:rPr>
        <w:t>страция Плотавского сельсовета  Октябрьского района  (далее – Админис</w:t>
      </w:r>
      <w:r w:rsidRPr="005C07AF">
        <w:rPr>
          <w:rFonts w:ascii="Times New Roman" w:hAnsi="Times New Roman" w:cs="Times New Roman"/>
          <w:color w:val="000000"/>
          <w:sz w:val="24"/>
          <w:szCs w:val="24"/>
        </w:rPr>
        <w:t>т</w:t>
      </w:r>
      <w:r w:rsidRPr="005C07AF">
        <w:rPr>
          <w:rFonts w:ascii="Times New Roman" w:hAnsi="Times New Roman" w:cs="Times New Roman"/>
          <w:color w:val="000000"/>
          <w:sz w:val="24"/>
          <w:szCs w:val="24"/>
        </w:rPr>
        <w:t>рация).</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Должностным лицом, обладающим полномочиями по контролю в устано</w:t>
      </w:r>
      <w:r w:rsidRPr="005C07AF">
        <w:rPr>
          <w:rFonts w:ascii="Times New Roman" w:hAnsi="Times New Roman" w:cs="Times New Roman"/>
          <w:color w:val="000000"/>
          <w:sz w:val="24"/>
          <w:szCs w:val="24"/>
        </w:rPr>
        <w:t>в</w:t>
      </w:r>
      <w:r w:rsidRPr="005C07AF">
        <w:rPr>
          <w:rFonts w:ascii="Times New Roman" w:hAnsi="Times New Roman" w:cs="Times New Roman"/>
          <w:color w:val="000000"/>
          <w:sz w:val="24"/>
          <w:szCs w:val="24"/>
        </w:rPr>
        <w:t>ленной сфере деятельности, является уполномоченный сотрудник администр</w:t>
      </w:r>
      <w:r w:rsidRPr="005C07AF">
        <w:rPr>
          <w:rFonts w:ascii="Times New Roman" w:hAnsi="Times New Roman" w:cs="Times New Roman"/>
          <w:color w:val="000000"/>
          <w:sz w:val="24"/>
          <w:szCs w:val="24"/>
        </w:rPr>
        <w:t>а</w:t>
      </w:r>
      <w:r w:rsidRPr="005C07AF">
        <w:rPr>
          <w:rFonts w:ascii="Times New Roman" w:hAnsi="Times New Roman" w:cs="Times New Roman"/>
          <w:color w:val="000000"/>
          <w:sz w:val="24"/>
          <w:szCs w:val="24"/>
        </w:rPr>
        <w:t>ции  сельсовета.</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При осуществлении Муниципального контроля Администрация взаим</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действует:</w:t>
      </w:r>
    </w:p>
    <w:p w:rsidR="005C07AF" w:rsidRPr="005C07AF" w:rsidRDefault="005C07AF" w:rsidP="005C07AF">
      <w:pPr>
        <w:widowControl w:val="0"/>
        <w:autoSpaceDE w:val="0"/>
        <w:autoSpaceDN w:val="0"/>
        <w:adjustRightInd w:val="0"/>
        <w:ind w:firstLine="540"/>
        <w:jc w:val="both"/>
        <w:rPr>
          <w:rFonts w:ascii="Times New Roman" w:hAnsi="Times New Roman" w:cs="Times New Roman"/>
          <w:sz w:val="24"/>
          <w:szCs w:val="24"/>
        </w:rPr>
      </w:pPr>
      <w:r w:rsidRPr="005C07AF">
        <w:rPr>
          <w:rFonts w:ascii="Times New Roman" w:hAnsi="Times New Roman" w:cs="Times New Roman"/>
          <w:sz w:val="24"/>
          <w:szCs w:val="24"/>
        </w:rPr>
        <w:t>- управлением Федеральной службы государственной регистрации, кадас</w:t>
      </w:r>
      <w:r w:rsidRPr="005C07AF">
        <w:rPr>
          <w:rFonts w:ascii="Times New Roman" w:hAnsi="Times New Roman" w:cs="Times New Roman"/>
          <w:sz w:val="24"/>
          <w:szCs w:val="24"/>
        </w:rPr>
        <w:t>т</w:t>
      </w:r>
      <w:r w:rsidRPr="005C07AF">
        <w:rPr>
          <w:rFonts w:ascii="Times New Roman" w:hAnsi="Times New Roman" w:cs="Times New Roman"/>
          <w:sz w:val="24"/>
          <w:szCs w:val="24"/>
        </w:rPr>
        <w:t>ра и картографии по Курской области;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sz w:val="24"/>
          <w:szCs w:val="24"/>
        </w:rPr>
        <w:t>- федеральной налоговой службой Российской Федерации.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1.3. Нормативные правовые акты, регулирующие осуществление муниц</w:t>
      </w:r>
      <w:r w:rsidRPr="005C07AF">
        <w:rPr>
          <w:rFonts w:ascii="Times New Roman" w:hAnsi="Times New Roman" w:cs="Times New Roman"/>
          <w:color w:val="000000"/>
          <w:sz w:val="24"/>
          <w:szCs w:val="24"/>
        </w:rPr>
        <w:t>и</w:t>
      </w:r>
      <w:r w:rsidRPr="005C07AF">
        <w:rPr>
          <w:rFonts w:ascii="Times New Roman" w:hAnsi="Times New Roman" w:cs="Times New Roman"/>
          <w:color w:val="000000"/>
          <w:sz w:val="24"/>
          <w:szCs w:val="24"/>
        </w:rPr>
        <w:t>пального контроля:</w:t>
      </w:r>
    </w:p>
    <w:p w:rsidR="005C07AF" w:rsidRPr="005C07AF" w:rsidRDefault="005C07AF" w:rsidP="005C07AF">
      <w:pPr>
        <w:autoSpaceDE w:val="0"/>
        <w:autoSpaceDN w:val="0"/>
        <w:adjustRightInd w:val="0"/>
        <w:ind w:firstLine="567"/>
        <w:jc w:val="both"/>
        <w:rPr>
          <w:rFonts w:ascii="Times New Roman" w:hAnsi="Times New Roman" w:cs="Times New Roman"/>
          <w:sz w:val="24"/>
          <w:szCs w:val="24"/>
        </w:rPr>
      </w:pPr>
      <w:r w:rsidRPr="005C07AF">
        <w:rPr>
          <w:rFonts w:ascii="Times New Roman" w:hAnsi="Times New Roman" w:cs="Times New Roman"/>
          <w:sz w:val="24"/>
          <w:szCs w:val="24"/>
        </w:rPr>
        <w:t>Распоряжение Правительства Российской Федерации от 19 апреля 2016 года № 724-р «Об утверждении перечня документов и (или) информации, запр</w:t>
      </w:r>
      <w:r w:rsidRPr="005C07AF">
        <w:rPr>
          <w:rFonts w:ascii="Times New Roman" w:hAnsi="Times New Roman" w:cs="Times New Roman"/>
          <w:sz w:val="24"/>
          <w:szCs w:val="24"/>
        </w:rPr>
        <w:t>а</w:t>
      </w:r>
      <w:r w:rsidRPr="005C07AF">
        <w:rPr>
          <w:rFonts w:ascii="Times New Roman" w:hAnsi="Times New Roman" w:cs="Times New Roman"/>
          <w:sz w:val="24"/>
          <w:szCs w:val="24"/>
        </w:rPr>
        <w:t>шиваемых и получаемых в рамках межведомственного информационного вза</w:t>
      </w:r>
      <w:r w:rsidRPr="005C07AF">
        <w:rPr>
          <w:rFonts w:ascii="Times New Roman" w:hAnsi="Times New Roman" w:cs="Times New Roman"/>
          <w:sz w:val="24"/>
          <w:szCs w:val="24"/>
        </w:rPr>
        <w:t>и</w:t>
      </w:r>
      <w:r w:rsidRPr="005C07AF">
        <w:rPr>
          <w:rFonts w:ascii="Times New Roman" w:hAnsi="Times New Roman" w:cs="Times New Roman"/>
          <w:sz w:val="24"/>
          <w:szCs w:val="24"/>
        </w:rPr>
        <w:t>модействия органами государственного контроля (надзора), органами муниц</w:t>
      </w:r>
      <w:r w:rsidRPr="005C07AF">
        <w:rPr>
          <w:rFonts w:ascii="Times New Roman" w:hAnsi="Times New Roman" w:cs="Times New Roman"/>
          <w:sz w:val="24"/>
          <w:szCs w:val="24"/>
        </w:rPr>
        <w:t>и</w:t>
      </w:r>
      <w:r w:rsidRPr="005C07AF">
        <w:rPr>
          <w:rFonts w:ascii="Times New Roman" w:hAnsi="Times New Roman" w:cs="Times New Roman"/>
          <w:sz w:val="24"/>
          <w:szCs w:val="24"/>
        </w:rPr>
        <w:t>пального контроля (надзора) при организации и проведении проверок от иных государственных органов, органов местного самоуправления либо организаций, в распоряжении которых находятся эти документы и (или) информация».</w:t>
      </w:r>
    </w:p>
    <w:p w:rsidR="005C07AF" w:rsidRPr="005C07AF" w:rsidRDefault="005C07AF" w:rsidP="005C07AF">
      <w:pPr>
        <w:ind w:firstLine="567"/>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Перечень нормативных правовых актов, регулирующих осуществление Муниципального контроля (с указанием их реквизитов и источников офиц</w:t>
      </w:r>
      <w:r w:rsidRPr="005C07AF">
        <w:rPr>
          <w:rFonts w:ascii="Times New Roman" w:hAnsi="Times New Roman" w:cs="Times New Roman"/>
          <w:color w:val="000000"/>
          <w:sz w:val="24"/>
          <w:szCs w:val="24"/>
        </w:rPr>
        <w:t>и</w:t>
      </w:r>
      <w:r w:rsidRPr="005C07AF">
        <w:rPr>
          <w:rFonts w:ascii="Times New Roman" w:hAnsi="Times New Roman" w:cs="Times New Roman"/>
          <w:color w:val="000000"/>
          <w:sz w:val="24"/>
          <w:szCs w:val="24"/>
        </w:rPr>
        <w:t>ального опубликования) размещен на сайте администрации  сельсовета (</w:t>
      </w:r>
      <w:bookmarkStart w:id="0" w:name="_GoBack"/>
      <w:bookmarkEnd w:id="0"/>
      <w:r w:rsidRPr="005C07AF">
        <w:rPr>
          <w:rFonts w:ascii="Times New Roman" w:hAnsi="Times New Roman" w:cs="Times New Roman"/>
          <w:sz w:val="24"/>
          <w:szCs w:val="24"/>
        </w:rPr>
        <w:t xml:space="preserve">http:// </w:t>
      </w:r>
      <w:r w:rsidRPr="005C07AF">
        <w:rPr>
          <w:rFonts w:ascii="Times New Roman" w:hAnsi="Times New Roman" w:cs="Times New Roman"/>
          <w:sz w:val="24"/>
          <w:szCs w:val="24"/>
          <w:lang w:val="en-US"/>
        </w:rPr>
        <w:t>philipovo</w:t>
      </w:r>
      <w:r w:rsidRPr="005C07AF">
        <w:rPr>
          <w:rFonts w:ascii="Times New Roman" w:hAnsi="Times New Roman" w:cs="Times New Roman"/>
          <w:sz w:val="24"/>
          <w:szCs w:val="24"/>
        </w:rPr>
        <w:t>.ru/</w:t>
      </w:r>
      <w:r w:rsidRPr="005C07AF">
        <w:rPr>
          <w:rFonts w:ascii="Times New Roman" w:hAnsi="Times New Roman" w:cs="Times New Roman"/>
          <w:color w:val="000000"/>
          <w:sz w:val="24"/>
          <w:szCs w:val="24"/>
        </w:rPr>
        <w:t xml:space="preserve">), </w:t>
      </w:r>
      <w:r w:rsidRPr="005C07AF">
        <w:rPr>
          <w:rFonts w:ascii="Times New Roman" w:hAnsi="Times New Roman" w:cs="Times New Roman"/>
          <w:sz w:val="24"/>
          <w:szCs w:val="24"/>
        </w:rPr>
        <w:t>в федеральных государственных информационных системах «Федеральный реестр государственных и муниципальных услуг (фун</w:t>
      </w:r>
      <w:r w:rsidRPr="005C07AF">
        <w:rPr>
          <w:rFonts w:ascii="Times New Roman" w:hAnsi="Times New Roman" w:cs="Times New Roman"/>
          <w:sz w:val="24"/>
          <w:szCs w:val="24"/>
        </w:rPr>
        <w:t>к</w:t>
      </w:r>
      <w:r w:rsidRPr="005C07AF">
        <w:rPr>
          <w:rFonts w:ascii="Times New Roman" w:hAnsi="Times New Roman" w:cs="Times New Roman"/>
          <w:sz w:val="24"/>
          <w:szCs w:val="24"/>
        </w:rPr>
        <w:t>ций)» и «Единый портал государственных и муниципальных услуг (функций)» (далее – Единого портала государственных и мун</w:t>
      </w:r>
      <w:r w:rsidRPr="005C07AF">
        <w:rPr>
          <w:rFonts w:ascii="Times New Roman" w:hAnsi="Times New Roman" w:cs="Times New Roman"/>
          <w:sz w:val="24"/>
          <w:szCs w:val="24"/>
        </w:rPr>
        <w:t>и</w:t>
      </w:r>
      <w:r w:rsidRPr="005C07AF">
        <w:rPr>
          <w:rFonts w:ascii="Times New Roman" w:hAnsi="Times New Roman" w:cs="Times New Roman"/>
          <w:sz w:val="24"/>
          <w:szCs w:val="24"/>
        </w:rPr>
        <w:t>ципальных услуг (функций)).</w:t>
      </w:r>
    </w:p>
    <w:p w:rsidR="005C07AF" w:rsidRPr="005C07AF" w:rsidRDefault="005C07AF" w:rsidP="005C07AF">
      <w:pPr>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1.4. Предметом муниципального контроля является соблюдение юридич</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 xml:space="preserve">ским лицом, индивидуальным предпринимателем в процессе осуществления деятельности </w:t>
      </w:r>
      <w:r w:rsidRPr="005C07AF">
        <w:rPr>
          <w:rFonts w:ascii="Times New Roman" w:hAnsi="Times New Roman" w:cs="Times New Roman"/>
          <w:sz w:val="24"/>
          <w:szCs w:val="24"/>
        </w:rPr>
        <w:t xml:space="preserve">требований, установленных муниципальными правовыми актами в области благоустройства территории </w:t>
      </w:r>
      <w:r w:rsidRPr="005C07AF">
        <w:rPr>
          <w:rFonts w:ascii="Times New Roman" w:hAnsi="Times New Roman" w:cs="Times New Roman"/>
          <w:color w:val="000000"/>
          <w:sz w:val="24"/>
          <w:szCs w:val="24"/>
        </w:rPr>
        <w:t>муниципального образования «Плотавский сельсовет» Октябрьского района</w:t>
      </w:r>
      <w:r w:rsidRPr="005C07AF">
        <w:rPr>
          <w:rFonts w:ascii="Times New Roman" w:hAnsi="Times New Roman" w:cs="Times New Roman"/>
          <w:sz w:val="24"/>
          <w:szCs w:val="24"/>
        </w:rPr>
        <w:t>.</w:t>
      </w:r>
    </w:p>
    <w:p w:rsidR="005C07AF" w:rsidRPr="005C07AF" w:rsidRDefault="005C07AF" w:rsidP="005C07AF">
      <w:pPr>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1.5. Права и обязанности должностных лиц при осуществлении муниц</w:t>
      </w:r>
      <w:r w:rsidRPr="005C07AF">
        <w:rPr>
          <w:rFonts w:ascii="Times New Roman" w:hAnsi="Times New Roman" w:cs="Times New Roman"/>
          <w:color w:val="000000"/>
          <w:sz w:val="24"/>
          <w:szCs w:val="24"/>
        </w:rPr>
        <w:t>и</w:t>
      </w:r>
      <w:r w:rsidRPr="005C07AF">
        <w:rPr>
          <w:rFonts w:ascii="Times New Roman" w:hAnsi="Times New Roman" w:cs="Times New Roman"/>
          <w:color w:val="000000"/>
          <w:sz w:val="24"/>
          <w:szCs w:val="24"/>
        </w:rPr>
        <w:t>пального контроля.</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Муниципальные служащие, осуществляющие обязанности по контролю имеют право:</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проводить в установленном порядке проверки соблюдения законодател</w:t>
      </w:r>
      <w:r w:rsidRPr="005C07AF">
        <w:rPr>
          <w:rFonts w:ascii="Times New Roman" w:hAnsi="Times New Roman" w:cs="Times New Roman"/>
          <w:color w:val="000000"/>
          <w:sz w:val="24"/>
          <w:szCs w:val="24"/>
        </w:rPr>
        <w:t>ь</w:t>
      </w:r>
      <w:r w:rsidRPr="005C07AF">
        <w:rPr>
          <w:rFonts w:ascii="Times New Roman" w:hAnsi="Times New Roman" w:cs="Times New Roman"/>
          <w:color w:val="000000"/>
          <w:sz w:val="24"/>
          <w:szCs w:val="24"/>
        </w:rPr>
        <w:t>ства в сфере благоустройства территории муниципального образования;</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требовать от субъектов предъявления документов, необходимых для ос</w:t>
      </w:r>
      <w:r w:rsidRPr="005C07AF">
        <w:rPr>
          <w:rFonts w:ascii="Times New Roman" w:hAnsi="Times New Roman" w:cs="Times New Roman"/>
          <w:color w:val="000000"/>
          <w:sz w:val="24"/>
          <w:szCs w:val="24"/>
        </w:rPr>
        <w:t>у</w:t>
      </w:r>
      <w:r w:rsidRPr="005C07AF">
        <w:rPr>
          <w:rFonts w:ascii="Times New Roman" w:hAnsi="Times New Roman" w:cs="Times New Roman"/>
          <w:color w:val="000000"/>
          <w:sz w:val="24"/>
          <w:szCs w:val="24"/>
        </w:rPr>
        <w:t>ществления Муниципального контроля;</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lastRenderedPageBreak/>
        <w:t>- составлять протоколы об административных правонарушениях в соотве</w:t>
      </w:r>
      <w:r w:rsidRPr="005C07AF">
        <w:rPr>
          <w:rFonts w:ascii="Times New Roman" w:hAnsi="Times New Roman" w:cs="Times New Roman"/>
          <w:color w:val="000000"/>
          <w:sz w:val="24"/>
          <w:szCs w:val="24"/>
        </w:rPr>
        <w:t>т</w:t>
      </w:r>
      <w:r w:rsidRPr="005C07AF">
        <w:rPr>
          <w:rFonts w:ascii="Times New Roman" w:hAnsi="Times New Roman" w:cs="Times New Roman"/>
          <w:color w:val="000000"/>
          <w:sz w:val="24"/>
          <w:szCs w:val="24"/>
        </w:rPr>
        <w:t>ствии с действующим законодательством;</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давать обязательные для исполнения предписания в установленной форме по вопросам соблюдения требований за соблюдением правил благоустройства территории муниципального образования, установленных действующим зак</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нодательством;</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устанавливать сроки устранения правонарушений, выявленных в ходе проверок;</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запрашивать у государственных и муниципальных органов сведения о субъектах проверки;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обращаться в правоохранительные органы за оказанием содействия в пр</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сечении действий, препятствующих их законной деятельности, установлении личности нарушителей и их принудительной доставке для составления прот</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колов об административных правонарушениях;</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привлекать в установленном порядке специалистов для проведения о</w:t>
      </w:r>
      <w:r w:rsidRPr="005C07AF">
        <w:rPr>
          <w:rFonts w:ascii="Times New Roman" w:hAnsi="Times New Roman" w:cs="Times New Roman"/>
          <w:color w:val="000000"/>
          <w:sz w:val="24"/>
          <w:szCs w:val="24"/>
        </w:rPr>
        <w:t>б</w:t>
      </w:r>
      <w:r w:rsidRPr="005C07AF">
        <w:rPr>
          <w:rFonts w:ascii="Times New Roman" w:hAnsi="Times New Roman" w:cs="Times New Roman"/>
          <w:color w:val="000000"/>
          <w:sz w:val="24"/>
          <w:szCs w:val="24"/>
        </w:rPr>
        <w:t>следований, экспертиз, проверок выполнения мероприятий за соблюдением правил благоустройства территории муниципального образования;</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запрашивать и получать в порядке, установленном законодательством Российской Федерации, сведения и материалы, необходимые для осуществл</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ния Муниципального контроля.</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Глава сельсовета, кроме вышеперечисленных, имеет права:</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осуществлять организацию деятельности по Муниципальному контролю;</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направлять в уполномоченные органы материалы по выявленным нар</w:t>
      </w:r>
      <w:r w:rsidRPr="005C07AF">
        <w:rPr>
          <w:rFonts w:ascii="Times New Roman" w:hAnsi="Times New Roman" w:cs="Times New Roman"/>
          <w:color w:val="000000"/>
          <w:sz w:val="24"/>
          <w:szCs w:val="24"/>
        </w:rPr>
        <w:t>у</w:t>
      </w:r>
      <w:r w:rsidRPr="005C07AF">
        <w:rPr>
          <w:rFonts w:ascii="Times New Roman" w:hAnsi="Times New Roman" w:cs="Times New Roman"/>
          <w:color w:val="000000"/>
          <w:sz w:val="24"/>
          <w:szCs w:val="24"/>
        </w:rPr>
        <w:t>шениям за соблюдением правил благоустройства территории муниципального образования для решения вопроса о привлечении виновных лиц к ответстве</w:t>
      </w:r>
      <w:r w:rsidRPr="005C07AF">
        <w:rPr>
          <w:rFonts w:ascii="Times New Roman" w:hAnsi="Times New Roman" w:cs="Times New Roman"/>
          <w:color w:val="000000"/>
          <w:sz w:val="24"/>
          <w:szCs w:val="24"/>
        </w:rPr>
        <w:t>н</w:t>
      </w:r>
      <w:r w:rsidRPr="005C07AF">
        <w:rPr>
          <w:rFonts w:ascii="Times New Roman" w:hAnsi="Times New Roman" w:cs="Times New Roman"/>
          <w:color w:val="000000"/>
          <w:sz w:val="24"/>
          <w:szCs w:val="24"/>
        </w:rPr>
        <w:t>ности в соответствии с законодательством Российской Федерации;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вносить предложения о приведении муниципальных правовых актов, регулирующих вопросы соблюдения правил благоустройства территории мун</w:t>
      </w:r>
      <w:r w:rsidRPr="005C07AF">
        <w:rPr>
          <w:rFonts w:ascii="Times New Roman" w:hAnsi="Times New Roman" w:cs="Times New Roman"/>
          <w:color w:val="000000"/>
          <w:sz w:val="24"/>
          <w:szCs w:val="24"/>
        </w:rPr>
        <w:t>и</w:t>
      </w:r>
      <w:r w:rsidRPr="005C07AF">
        <w:rPr>
          <w:rFonts w:ascii="Times New Roman" w:hAnsi="Times New Roman" w:cs="Times New Roman"/>
          <w:color w:val="000000"/>
          <w:sz w:val="24"/>
          <w:szCs w:val="24"/>
        </w:rPr>
        <w:t>ципального образования, в соответствие с законодательством Российской Ф</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дерации;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давать разъяснения юридическим и физическим лицам по вопросам, вх</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дящим в компетенцию Администрации.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Муниципальные служащие, осуществляющие обязанности по контролю, обязаны:</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1) своевременно и в полной мере исполнять предоставленные в соответс</w:t>
      </w:r>
      <w:r w:rsidRPr="005C07AF">
        <w:rPr>
          <w:rFonts w:ascii="Times New Roman" w:hAnsi="Times New Roman" w:cs="Times New Roman"/>
          <w:color w:val="000000"/>
          <w:sz w:val="24"/>
          <w:szCs w:val="24"/>
        </w:rPr>
        <w:t>т</w:t>
      </w:r>
      <w:r w:rsidRPr="005C07AF">
        <w:rPr>
          <w:rFonts w:ascii="Times New Roman" w:hAnsi="Times New Roman" w:cs="Times New Roman"/>
          <w:color w:val="000000"/>
          <w:sz w:val="24"/>
          <w:szCs w:val="24"/>
        </w:rPr>
        <w:t>вии с законодательством Российской Федерации полномочия по предупрежд</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нию, выявлению и пресечению нарушений обязательных требований и треб</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ваний, установленных муниципальными правовыми актами администрации  сельсовета;</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lastRenderedPageBreak/>
        <w:t>3) проводить проверку на основании распоряжения администрации  сел</w:t>
      </w:r>
      <w:r w:rsidRPr="005C07AF">
        <w:rPr>
          <w:rFonts w:ascii="Times New Roman" w:hAnsi="Times New Roman" w:cs="Times New Roman"/>
          <w:color w:val="000000"/>
          <w:sz w:val="24"/>
          <w:szCs w:val="24"/>
        </w:rPr>
        <w:t>ь</w:t>
      </w:r>
      <w:r w:rsidRPr="005C07AF">
        <w:rPr>
          <w:rFonts w:ascii="Times New Roman" w:hAnsi="Times New Roman" w:cs="Times New Roman"/>
          <w:color w:val="000000"/>
          <w:sz w:val="24"/>
          <w:szCs w:val="24"/>
        </w:rPr>
        <w:t>совета о ее проведении в соответствии с ее назначением;</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4) проводить проверку только во время исполнения служебных обязанн</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стей, выездную проверку только при предъявлении служебных удостоверений, копии распоряжения администрации   сельсовета   и в случае, предусмотренном п.п. 3.5.5. п. 3.5. раздела 3 настоящего административного регламента, копии документа о согласовании проведения прове</w:t>
      </w:r>
      <w:r w:rsidRPr="005C07AF">
        <w:rPr>
          <w:rFonts w:ascii="Times New Roman" w:hAnsi="Times New Roman" w:cs="Times New Roman"/>
          <w:color w:val="000000"/>
          <w:sz w:val="24"/>
          <w:szCs w:val="24"/>
        </w:rPr>
        <w:t>р</w:t>
      </w:r>
      <w:r w:rsidRPr="005C07AF">
        <w:rPr>
          <w:rFonts w:ascii="Times New Roman" w:hAnsi="Times New Roman" w:cs="Times New Roman"/>
          <w:color w:val="000000"/>
          <w:sz w:val="24"/>
          <w:szCs w:val="24"/>
        </w:rPr>
        <w:t>ки;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нии проверки и давать разъяснения по вопросам, относящимся к предмету пр</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верки;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6) предоставлять руководителю, иному должностному лицу или уполном</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ченному представителю юридического лица, индивидуальному предприним</w:t>
      </w:r>
      <w:r w:rsidRPr="005C07AF">
        <w:rPr>
          <w:rFonts w:ascii="Times New Roman" w:hAnsi="Times New Roman" w:cs="Times New Roman"/>
          <w:color w:val="000000"/>
          <w:sz w:val="24"/>
          <w:szCs w:val="24"/>
        </w:rPr>
        <w:t>а</w:t>
      </w:r>
      <w:r w:rsidRPr="005C07AF">
        <w:rPr>
          <w:rFonts w:ascii="Times New Roman" w:hAnsi="Times New Roman" w:cs="Times New Roman"/>
          <w:color w:val="000000"/>
          <w:sz w:val="24"/>
          <w:szCs w:val="24"/>
        </w:rPr>
        <w:t>телю, его уполномоченному представителю, присутствующим при проведении проверки, информацию и документы, относящиеся к предмету проверки;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7) знакомить руководителя, иного должностного лица или уполномоченн</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го представителя юридического лица, индивидуального предпринимателя, его уполномоченного представителя с результатами проверки;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8)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w:t>
      </w:r>
      <w:r w:rsidRPr="005C07AF">
        <w:rPr>
          <w:rFonts w:ascii="Times New Roman" w:hAnsi="Times New Roman" w:cs="Times New Roman"/>
          <w:color w:val="000000"/>
          <w:sz w:val="24"/>
          <w:szCs w:val="24"/>
        </w:rPr>
        <w:t>у</w:t>
      </w:r>
      <w:r w:rsidRPr="005C07AF">
        <w:rPr>
          <w:rFonts w:ascii="Times New Roman" w:hAnsi="Times New Roman" w:cs="Times New Roman"/>
          <w:color w:val="000000"/>
          <w:sz w:val="24"/>
          <w:szCs w:val="24"/>
        </w:rPr>
        <w:t>ченными в рамках межведомственного информационного взаимодействия;</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9) учитывать при определении мер, принимаемых по фактам выявленных нарушений, соответствие указанных мер тяжести нарушений, их потенциал</w:t>
      </w:r>
      <w:r w:rsidRPr="005C07AF">
        <w:rPr>
          <w:rFonts w:ascii="Times New Roman" w:hAnsi="Times New Roman" w:cs="Times New Roman"/>
          <w:color w:val="000000"/>
          <w:sz w:val="24"/>
          <w:szCs w:val="24"/>
        </w:rPr>
        <w:t>ь</w:t>
      </w:r>
      <w:r w:rsidRPr="005C07AF">
        <w:rPr>
          <w:rFonts w:ascii="Times New Roman" w:hAnsi="Times New Roman" w:cs="Times New Roman"/>
          <w:color w:val="000000"/>
          <w:sz w:val="24"/>
          <w:szCs w:val="24"/>
        </w:rPr>
        <w:t>ной опасности для жизни, здоровья людей, для животных, растений, окружа</w:t>
      </w:r>
      <w:r w:rsidRPr="005C07AF">
        <w:rPr>
          <w:rFonts w:ascii="Times New Roman" w:hAnsi="Times New Roman" w:cs="Times New Roman"/>
          <w:color w:val="000000"/>
          <w:sz w:val="24"/>
          <w:szCs w:val="24"/>
        </w:rPr>
        <w:t>ю</w:t>
      </w:r>
      <w:r w:rsidRPr="005C07AF">
        <w:rPr>
          <w:rFonts w:ascii="Times New Roman" w:hAnsi="Times New Roman" w:cs="Times New Roman"/>
          <w:color w:val="000000"/>
          <w:sz w:val="24"/>
          <w:szCs w:val="24"/>
        </w:rPr>
        <w:t>щей среды, безопасности государства, для возникновения чрезвычайных ситуаций природного и техногенного характера, а также не допускать необоснова</w:t>
      </w:r>
      <w:r w:rsidRPr="005C07AF">
        <w:rPr>
          <w:rFonts w:ascii="Times New Roman" w:hAnsi="Times New Roman" w:cs="Times New Roman"/>
          <w:color w:val="000000"/>
          <w:sz w:val="24"/>
          <w:szCs w:val="24"/>
        </w:rPr>
        <w:t>н</w:t>
      </w:r>
      <w:r w:rsidRPr="005C07AF">
        <w:rPr>
          <w:rFonts w:ascii="Times New Roman" w:hAnsi="Times New Roman" w:cs="Times New Roman"/>
          <w:color w:val="000000"/>
          <w:sz w:val="24"/>
          <w:szCs w:val="24"/>
        </w:rPr>
        <w:t>ное ограничение прав и законных интересов граждан, в том числе индивид</w:t>
      </w:r>
      <w:r w:rsidRPr="005C07AF">
        <w:rPr>
          <w:rFonts w:ascii="Times New Roman" w:hAnsi="Times New Roman" w:cs="Times New Roman"/>
          <w:color w:val="000000"/>
          <w:sz w:val="24"/>
          <w:szCs w:val="24"/>
        </w:rPr>
        <w:t>у</w:t>
      </w:r>
      <w:r w:rsidRPr="005C07AF">
        <w:rPr>
          <w:rFonts w:ascii="Times New Roman" w:hAnsi="Times New Roman" w:cs="Times New Roman"/>
          <w:color w:val="000000"/>
          <w:sz w:val="24"/>
          <w:szCs w:val="24"/>
        </w:rPr>
        <w:t>альных предпринимателей, юридических лиц;</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10) доказывать обоснованность своих действий при их обжаловании юр</w:t>
      </w:r>
      <w:r w:rsidRPr="005C07AF">
        <w:rPr>
          <w:rFonts w:ascii="Times New Roman" w:hAnsi="Times New Roman" w:cs="Times New Roman"/>
          <w:color w:val="000000"/>
          <w:sz w:val="24"/>
          <w:szCs w:val="24"/>
        </w:rPr>
        <w:t>и</w:t>
      </w:r>
      <w:r w:rsidRPr="005C07AF">
        <w:rPr>
          <w:rFonts w:ascii="Times New Roman" w:hAnsi="Times New Roman" w:cs="Times New Roman"/>
          <w:color w:val="000000"/>
          <w:sz w:val="24"/>
          <w:szCs w:val="24"/>
        </w:rPr>
        <w:t>дическими лицами, индивидуальными предпринимателями в порядке, устано</w:t>
      </w:r>
      <w:r w:rsidRPr="005C07AF">
        <w:rPr>
          <w:rFonts w:ascii="Times New Roman" w:hAnsi="Times New Roman" w:cs="Times New Roman"/>
          <w:color w:val="000000"/>
          <w:sz w:val="24"/>
          <w:szCs w:val="24"/>
        </w:rPr>
        <w:t>в</w:t>
      </w:r>
      <w:r w:rsidRPr="005C07AF">
        <w:rPr>
          <w:rFonts w:ascii="Times New Roman" w:hAnsi="Times New Roman" w:cs="Times New Roman"/>
          <w:color w:val="000000"/>
          <w:sz w:val="24"/>
          <w:szCs w:val="24"/>
        </w:rPr>
        <w:t>ленном законодательством Российской Федерации;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11) соблюдать сроки проведения проверки, установленные настоящим а</w:t>
      </w:r>
      <w:r w:rsidRPr="005C07AF">
        <w:rPr>
          <w:rFonts w:ascii="Times New Roman" w:hAnsi="Times New Roman" w:cs="Times New Roman"/>
          <w:color w:val="000000"/>
          <w:sz w:val="24"/>
          <w:szCs w:val="24"/>
        </w:rPr>
        <w:t>д</w:t>
      </w:r>
      <w:r w:rsidRPr="005C07AF">
        <w:rPr>
          <w:rFonts w:ascii="Times New Roman" w:hAnsi="Times New Roman" w:cs="Times New Roman"/>
          <w:color w:val="000000"/>
          <w:sz w:val="24"/>
          <w:szCs w:val="24"/>
        </w:rPr>
        <w:t>министративным регламентом;</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12) не требовать от юридического лица, индивидуального предпринимат</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ля документы и иные сведения, представление которых не предусмотрено зак</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нодательством Российской Федерации;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13) перед началом проведения выездной проверки по просьбе руководит</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ля, иного должностного лица или уполномоченного представителя юридич</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 xml:space="preserve">ского лица, </w:t>
      </w:r>
      <w:r w:rsidRPr="005C07AF">
        <w:rPr>
          <w:rFonts w:ascii="Times New Roman" w:hAnsi="Times New Roman" w:cs="Times New Roman"/>
          <w:color w:val="000000"/>
          <w:sz w:val="24"/>
          <w:szCs w:val="24"/>
        </w:rPr>
        <w:lastRenderedPageBreak/>
        <w:t>индивидуального предпринимателя, его уполномоченного предст</w:t>
      </w:r>
      <w:r w:rsidRPr="005C07AF">
        <w:rPr>
          <w:rFonts w:ascii="Times New Roman" w:hAnsi="Times New Roman" w:cs="Times New Roman"/>
          <w:color w:val="000000"/>
          <w:sz w:val="24"/>
          <w:szCs w:val="24"/>
        </w:rPr>
        <w:t>а</w:t>
      </w:r>
      <w:r w:rsidRPr="005C07AF">
        <w:rPr>
          <w:rFonts w:ascii="Times New Roman" w:hAnsi="Times New Roman" w:cs="Times New Roman"/>
          <w:color w:val="000000"/>
          <w:sz w:val="24"/>
          <w:szCs w:val="24"/>
        </w:rPr>
        <w:t>вителя ознакомить их с положениями настоящего административного регл</w:t>
      </w:r>
      <w:r w:rsidRPr="005C07AF">
        <w:rPr>
          <w:rFonts w:ascii="Times New Roman" w:hAnsi="Times New Roman" w:cs="Times New Roman"/>
          <w:color w:val="000000"/>
          <w:sz w:val="24"/>
          <w:szCs w:val="24"/>
        </w:rPr>
        <w:t>а</w:t>
      </w:r>
      <w:r w:rsidRPr="005C07AF">
        <w:rPr>
          <w:rFonts w:ascii="Times New Roman" w:hAnsi="Times New Roman" w:cs="Times New Roman"/>
          <w:color w:val="000000"/>
          <w:sz w:val="24"/>
          <w:szCs w:val="24"/>
        </w:rPr>
        <w:t>мента, в соответствии с которым проводится проверка;</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14) осуществлять запись о проведенной проверке в журнале учета пров</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рок в случае его наличия у юридического лица, индивидуального предприним</w:t>
      </w:r>
      <w:r w:rsidRPr="005C07AF">
        <w:rPr>
          <w:rFonts w:ascii="Times New Roman" w:hAnsi="Times New Roman" w:cs="Times New Roman"/>
          <w:color w:val="000000"/>
          <w:sz w:val="24"/>
          <w:szCs w:val="24"/>
        </w:rPr>
        <w:t>а</w:t>
      </w:r>
      <w:r w:rsidRPr="005C07AF">
        <w:rPr>
          <w:rFonts w:ascii="Times New Roman" w:hAnsi="Times New Roman" w:cs="Times New Roman"/>
          <w:color w:val="000000"/>
          <w:sz w:val="24"/>
          <w:szCs w:val="24"/>
        </w:rPr>
        <w:t>теля;</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15) Администрация, ее должностные лица в случае ненадлежащего испо</w:t>
      </w:r>
      <w:r w:rsidRPr="005C07AF">
        <w:rPr>
          <w:rFonts w:ascii="Times New Roman" w:hAnsi="Times New Roman" w:cs="Times New Roman"/>
          <w:color w:val="000000"/>
          <w:sz w:val="24"/>
          <w:szCs w:val="24"/>
        </w:rPr>
        <w:t>л</w:t>
      </w:r>
      <w:r w:rsidRPr="005C07AF">
        <w:rPr>
          <w:rFonts w:ascii="Times New Roman" w:hAnsi="Times New Roman" w:cs="Times New Roman"/>
          <w:color w:val="000000"/>
          <w:sz w:val="24"/>
          <w:szCs w:val="24"/>
        </w:rPr>
        <w:t>нения соответственно функций, служебных обязанностей, совершения прот</w:t>
      </w:r>
      <w:r w:rsidRPr="005C07AF">
        <w:rPr>
          <w:rFonts w:ascii="Times New Roman" w:hAnsi="Times New Roman" w:cs="Times New Roman"/>
          <w:color w:val="000000"/>
          <w:sz w:val="24"/>
          <w:szCs w:val="24"/>
        </w:rPr>
        <w:t>и</w:t>
      </w:r>
      <w:r w:rsidRPr="005C07AF">
        <w:rPr>
          <w:rFonts w:ascii="Times New Roman" w:hAnsi="Times New Roman" w:cs="Times New Roman"/>
          <w:color w:val="000000"/>
          <w:sz w:val="24"/>
          <w:szCs w:val="24"/>
        </w:rPr>
        <w:t>воправных действий (бездействия) при проведении проверки несут ответстве</w:t>
      </w:r>
      <w:r w:rsidRPr="005C07AF">
        <w:rPr>
          <w:rFonts w:ascii="Times New Roman" w:hAnsi="Times New Roman" w:cs="Times New Roman"/>
          <w:color w:val="000000"/>
          <w:sz w:val="24"/>
          <w:szCs w:val="24"/>
        </w:rPr>
        <w:t>н</w:t>
      </w:r>
      <w:r w:rsidRPr="005C07AF">
        <w:rPr>
          <w:rFonts w:ascii="Times New Roman" w:hAnsi="Times New Roman" w:cs="Times New Roman"/>
          <w:color w:val="000000"/>
          <w:sz w:val="24"/>
          <w:szCs w:val="24"/>
        </w:rPr>
        <w:t>ность в соответствии с законодательством Российской Федерации;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16) Администрация осуществляет контроль за исполнением должностными лицами соответствующих органов служебных обязанностей, ведут учет случаев ненадлежащего исполнения должностными лицами служебных обязанностей, проводят соответствующие служебные расследования и принимают в соотве</w:t>
      </w:r>
      <w:r w:rsidRPr="005C07AF">
        <w:rPr>
          <w:rFonts w:ascii="Times New Roman" w:hAnsi="Times New Roman" w:cs="Times New Roman"/>
          <w:color w:val="000000"/>
          <w:sz w:val="24"/>
          <w:szCs w:val="24"/>
        </w:rPr>
        <w:t>т</w:t>
      </w:r>
      <w:r w:rsidRPr="005C07AF">
        <w:rPr>
          <w:rFonts w:ascii="Times New Roman" w:hAnsi="Times New Roman" w:cs="Times New Roman"/>
          <w:color w:val="000000"/>
          <w:sz w:val="24"/>
          <w:szCs w:val="24"/>
        </w:rPr>
        <w:t>ствии с законодательством Российской Федерации меры в отношении таких должностных лиц;</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17) о мерах, принятых в отношении виновных в нарушении законодател</w:t>
      </w:r>
      <w:r w:rsidRPr="005C07AF">
        <w:rPr>
          <w:rFonts w:ascii="Times New Roman" w:hAnsi="Times New Roman" w:cs="Times New Roman"/>
          <w:color w:val="000000"/>
          <w:sz w:val="24"/>
          <w:szCs w:val="24"/>
        </w:rPr>
        <w:t>ь</w:t>
      </w:r>
      <w:r w:rsidRPr="005C07AF">
        <w:rPr>
          <w:rFonts w:ascii="Times New Roman" w:hAnsi="Times New Roman" w:cs="Times New Roman"/>
          <w:color w:val="000000"/>
          <w:sz w:val="24"/>
          <w:szCs w:val="24"/>
        </w:rPr>
        <w:t>ства Российской Федерации должностных лиц, в течение десяти дней со дня принятых таких мер, Администрация обязана сообщить в письменной форме юридическому лицу, индивидуальному предпринимателю, права и (или) зако</w:t>
      </w:r>
      <w:r w:rsidRPr="005C07AF">
        <w:rPr>
          <w:rFonts w:ascii="Times New Roman" w:hAnsi="Times New Roman" w:cs="Times New Roman"/>
          <w:color w:val="000000"/>
          <w:sz w:val="24"/>
          <w:szCs w:val="24"/>
        </w:rPr>
        <w:t>н</w:t>
      </w:r>
      <w:r w:rsidRPr="005C07AF">
        <w:rPr>
          <w:rFonts w:ascii="Times New Roman" w:hAnsi="Times New Roman" w:cs="Times New Roman"/>
          <w:color w:val="000000"/>
          <w:sz w:val="24"/>
          <w:szCs w:val="24"/>
        </w:rPr>
        <w:t>ные интересы которых нарушены;</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18) истребовать в рамках межведомственного информационного взаим</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действия документы и (или) информацию, включенные в перечень документов и (или) информации, запрашиваемых и получаемых в рамках межведомстве</w:t>
      </w:r>
      <w:r w:rsidRPr="005C07AF">
        <w:rPr>
          <w:rFonts w:ascii="Times New Roman" w:hAnsi="Times New Roman" w:cs="Times New Roman"/>
          <w:color w:val="000000"/>
          <w:sz w:val="24"/>
          <w:szCs w:val="24"/>
        </w:rPr>
        <w:t>н</w:t>
      </w:r>
      <w:r w:rsidRPr="005C07AF">
        <w:rPr>
          <w:rFonts w:ascii="Times New Roman" w:hAnsi="Times New Roman" w:cs="Times New Roman"/>
          <w:color w:val="000000"/>
          <w:sz w:val="24"/>
          <w:szCs w:val="24"/>
        </w:rPr>
        <w:t>ного информационного взаимодействия органом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утвержденный распоряжением Правительства Российской Федерации от 19 апреля 2016 года № 724-р (далее – межведомственный перечень), от иных государственных органов, органов м</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стного самоуправления либо подведомственных государственным органам или органам местного самоуправления организаций, в распоряжении которых нах</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дятся указанные документы.</w:t>
      </w:r>
    </w:p>
    <w:p w:rsidR="005C07AF" w:rsidRPr="005C07AF" w:rsidRDefault="005C07AF" w:rsidP="005C07AF">
      <w:pPr>
        <w:suppressAutoHyphens/>
        <w:ind w:firstLine="567"/>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1.5.1. При проведении проверки должностные лица Администрации не вправе:</w:t>
      </w:r>
    </w:p>
    <w:p w:rsidR="005C07AF" w:rsidRPr="005C07AF" w:rsidRDefault="005C07AF" w:rsidP="005C07AF">
      <w:pPr>
        <w:ind w:firstLine="567"/>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1) проверять выполнение обязательных требований и требований, устано</w:t>
      </w:r>
      <w:r w:rsidRPr="005C07AF">
        <w:rPr>
          <w:rFonts w:ascii="Times New Roman" w:hAnsi="Times New Roman" w:cs="Times New Roman"/>
          <w:color w:val="000000"/>
          <w:sz w:val="24"/>
          <w:szCs w:val="24"/>
        </w:rPr>
        <w:t>в</w:t>
      </w:r>
      <w:r w:rsidRPr="005C07AF">
        <w:rPr>
          <w:rFonts w:ascii="Times New Roman" w:hAnsi="Times New Roman" w:cs="Times New Roman"/>
          <w:color w:val="000000"/>
          <w:sz w:val="24"/>
          <w:szCs w:val="24"/>
        </w:rPr>
        <w:t>ленных муниципальными правовыми актами, если такие требования не отн</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сятся к полномочиям Администрации, от имени которых действуют эти дол</w:t>
      </w:r>
      <w:r w:rsidRPr="005C07AF">
        <w:rPr>
          <w:rFonts w:ascii="Times New Roman" w:hAnsi="Times New Roman" w:cs="Times New Roman"/>
          <w:color w:val="000000"/>
          <w:sz w:val="24"/>
          <w:szCs w:val="24"/>
        </w:rPr>
        <w:t>ж</w:t>
      </w:r>
      <w:r w:rsidRPr="005C07AF">
        <w:rPr>
          <w:rFonts w:ascii="Times New Roman" w:hAnsi="Times New Roman" w:cs="Times New Roman"/>
          <w:color w:val="000000"/>
          <w:sz w:val="24"/>
          <w:szCs w:val="24"/>
        </w:rPr>
        <w:t>ностные лица;</w:t>
      </w:r>
    </w:p>
    <w:p w:rsidR="005C07AF" w:rsidRPr="005C07AF" w:rsidRDefault="005C07AF" w:rsidP="005C07AF">
      <w:pPr>
        <w:ind w:firstLine="567"/>
        <w:jc w:val="both"/>
        <w:rPr>
          <w:rFonts w:ascii="Times New Roman" w:hAnsi="Times New Roman" w:cs="Times New Roman"/>
          <w:sz w:val="24"/>
          <w:szCs w:val="24"/>
        </w:rPr>
      </w:pPr>
      <w:r w:rsidRPr="005C07AF">
        <w:rPr>
          <w:rFonts w:ascii="Times New Roman" w:hAnsi="Times New Roman" w:cs="Times New Roman"/>
          <w:sz w:val="24"/>
          <w:szCs w:val="24"/>
        </w:rPr>
        <w:t>2) проверять выполнение требований, установленных нормативными пр</w:t>
      </w:r>
      <w:r w:rsidRPr="005C07AF">
        <w:rPr>
          <w:rFonts w:ascii="Times New Roman" w:hAnsi="Times New Roman" w:cs="Times New Roman"/>
          <w:sz w:val="24"/>
          <w:szCs w:val="24"/>
        </w:rPr>
        <w:t>а</w:t>
      </w:r>
      <w:r w:rsidRPr="005C07AF">
        <w:rPr>
          <w:rFonts w:ascii="Times New Roman" w:hAnsi="Times New Roman" w:cs="Times New Roman"/>
          <w:sz w:val="24"/>
          <w:szCs w:val="24"/>
        </w:rPr>
        <w:t>вовыми актами органов исполнительной власти СССР и РСФСР и не соответс</w:t>
      </w:r>
      <w:r w:rsidRPr="005C07AF">
        <w:rPr>
          <w:rFonts w:ascii="Times New Roman" w:hAnsi="Times New Roman" w:cs="Times New Roman"/>
          <w:sz w:val="24"/>
          <w:szCs w:val="24"/>
        </w:rPr>
        <w:t>т</w:t>
      </w:r>
      <w:r w:rsidRPr="005C07AF">
        <w:rPr>
          <w:rFonts w:ascii="Times New Roman" w:hAnsi="Times New Roman" w:cs="Times New Roman"/>
          <w:sz w:val="24"/>
          <w:szCs w:val="24"/>
        </w:rPr>
        <w:t>вующих законодательству Российской Федерации;</w:t>
      </w:r>
    </w:p>
    <w:p w:rsidR="005C07AF" w:rsidRPr="005C07AF" w:rsidRDefault="005C07AF" w:rsidP="005C07AF">
      <w:pPr>
        <w:ind w:firstLine="567"/>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lastRenderedPageBreak/>
        <w:t>3) проверять выполнение обязательных требований и требований, устано</w:t>
      </w:r>
      <w:r w:rsidRPr="005C07AF">
        <w:rPr>
          <w:rFonts w:ascii="Times New Roman" w:hAnsi="Times New Roman" w:cs="Times New Roman"/>
          <w:color w:val="000000"/>
          <w:sz w:val="24"/>
          <w:szCs w:val="24"/>
        </w:rPr>
        <w:t>в</w:t>
      </w:r>
      <w:r w:rsidRPr="005C07AF">
        <w:rPr>
          <w:rFonts w:ascii="Times New Roman" w:hAnsi="Times New Roman" w:cs="Times New Roman"/>
          <w:color w:val="000000"/>
          <w:sz w:val="24"/>
          <w:szCs w:val="24"/>
        </w:rPr>
        <w:t>ленных муниципальными правовыми актами, не опубликованными в устано</w:t>
      </w:r>
      <w:r w:rsidRPr="005C07AF">
        <w:rPr>
          <w:rFonts w:ascii="Times New Roman" w:hAnsi="Times New Roman" w:cs="Times New Roman"/>
          <w:color w:val="000000"/>
          <w:sz w:val="24"/>
          <w:szCs w:val="24"/>
        </w:rPr>
        <w:t>в</w:t>
      </w:r>
      <w:r w:rsidRPr="005C07AF">
        <w:rPr>
          <w:rFonts w:ascii="Times New Roman" w:hAnsi="Times New Roman" w:cs="Times New Roman"/>
          <w:color w:val="000000"/>
          <w:sz w:val="24"/>
          <w:szCs w:val="24"/>
        </w:rPr>
        <w:t>ленном законодательством Российской Федерации порядке;</w:t>
      </w:r>
    </w:p>
    <w:p w:rsidR="005C07AF" w:rsidRPr="005C07AF" w:rsidRDefault="005C07AF" w:rsidP="005C07AF">
      <w:pPr>
        <w:ind w:firstLine="567"/>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4)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w:t>
      </w:r>
      <w:r w:rsidRPr="005C07AF">
        <w:rPr>
          <w:rFonts w:ascii="Times New Roman" w:hAnsi="Times New Roman" w:cs="Times New Roman"/>
          <w:color w:val="000000"/>
          <w:sz w:val="24"/>
          <w:szCs w:val="24"/>
        </w:rPr>
        <w:t>д</w:t>
      </w:r>
      <w:r w:rsidRPr="005C07AF">
        <w:rPr>
          <w:rFonts w:ascii="Times New Roman" w:hAnsi="Times New Roman" w:cs="Times New Roman"/>
          <w:color w:val="000000"/>
          <w:sz w:val="24"/>
          <w:szCs w:val="24"/>
        </w:rPr>
        <w:t>принимателя, его уполномоченного представителя, за исключением случая проведения такой проверки по основанию, предусмотренному пп. «б» пп. 2. п. 3.6.2. настоящего регламента;</w:t>
      </w:r>
    </w:p>
    <w:p w:rsidR="005C07AF" w:rsidRPr="005C07AF" w:rsidRDefault="005C07AF" w:rsidP="005C07AF">
      <w:pPr>
        <w:ind w:firstLine="567"/>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5) требовать представления документов, информации, образцов проду</w:t>
      </w:r>
      <w:r w:rsidRPr="005C07AF">
        <w:rPr>
          <w:rFonts w:ascii="Times New Roman" w:hAnsi="Times New Roman" w:cs="Times New Roman"/>
          <w:color w:val="000000"/>
          <w:sz w:val="24"/>
          <w:szCs w:val="24"/>
        </w:rPr>
        <w:t>к</w:t>
      </w:r>
      <w:r w:rsidRPr="005C07AF">
        <w:rPr>
          <w:rFonts w:ascii="Times New Roman" w:hAnsi="Times New Roman" w:cs="Times New Roman"/>
          <w:color w:val="000000"/>
          <w:sz w:val="24"/>
          <w:szCs w:val="24"/>
        </w:rPr>
        <w:t>ции, проб обследования объектов окружающей среды и объектов производс</w:t>
      </w:r>
      <w:r w:rsidRPr="005C07AF">
        <w:rPr>
          <w:rFonts w:ascii="Times New Roman" w:hAnsi="Times New Roman" w:cs="Times New Roman"/>
          <w:color w:val="000000"/>
          <w:sz w:val="24"/>
          <w:szCs w:val="24"/>
        </w:rPr>
        <w:t>т</w:t>
      </w:r>
      <w:r w:rsidRPr="005C07AF">
        <w:rPr>
          <w:rFonts w:ascii="Times New Roman" w:hAnsi="Times New Roman" w:cs="Times New Roman"/>
          <w:color w:val="000000"/>
          <w:sz w:val="24"/>
          <w:szCs w:val="24"/>
        </w:rPr>
        <w:t>венной среды, если они не являются объектами проверки или не относятся к предмету проверки, а также изымать оригиналы таких документов;</w:t>
      </w:r>
    </w:p>
    <w:p w:rsidR="005C07AF" w:rsidRPr="005C07AF" w:rsidRDefault="005C07AF" w:rsidP="005C07AF">
      <w:pPr>
        <w:ind w:firstLine="567"/>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6) отбирать образцы продукции, пробы обследования объектов окружа</w:t>
      </w:r>
      <w:r w:rsidRPr="005C07AF">
        <w:rPr>
          <w:rFonts w:ascii="Times New Roman" w:hAnsi="Times New Roman" w:cs="Times New Roman"/>
          <w:color w:val="000000"/>
          <w:sz w:val="24"/>
          <w:szCs w:val="24"/>
        </w:rPr>
        <w:t>ю</w:t>
      </w:r>
      <w:r w:rsidRPr="005C07AF">
        <w:rPr>
          <w:rFonts w:ascii="Times New Roman" w:hAnsi="Times New Roman" w:cs="Times New Roman"/>
          <w:color w:val="000000"/>
          <w:sz w:val="24"/>
          <w:szCs w:val="24"/>
        </w:rPr>
        <w:t>щей среды и объектов производственной среды для проведения их исследов</w:t>
      </w:r>
      <w:r w:rsidRPr="005C07AF">
        <w:rPr>
          <w:rFonts w:ascii="Times New Roman" w:hAnsi="Times New Roman" w:cs="Times New Roman"/>
          <w:color w:val="000000"/>
          <w:sz w:val="24"/>
          <w:szCs w:val="24"/>
        </w:rPr>
        <w:t>а</w:t>
      </w:r>
      <w:r w:rsidRPr="005C07AF">
        <w:rPr>
          <w:rFonts w:ascii="Times New Roman" w:hAnsi="Times New Roman" w:cs="Times New Roman"/>
          <w:color w:val="000000"/>
          <w:sz w:val="24"/>
          <w:szCs w:val="24"/>
        </w:rPr>
        <w:t>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w:t>
      </w:r>
      <w:r w:rsidRPr="005C07AF">
        <w:rPr>
          <w:rFonts w:ascii="Times New Roman" w:hAnsi="Times New Roman" w:cs="Times New Roman"/>
          <w:color w:val="000000"/>
          <w:sz w:val="24"/>
          <w:szCs w:val="24"/>
        </w:rPr>
        <w:t>н</w:t>
      </w:r>
      <w:r w:rsidRPr="005C07AF">
        <w:rPr>
          <w:rFonts w:ascii="Times New Roman" w:hAnsi="Times New Roman" w:cs="Times New Roman"/>
          <w:color w:val="000000"/>
          <w:sz w:val="24"/>
          <w:szCs w:val="24"/>
        </w:rPr>
        <w:t>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5C07AF" w:rsidRPr="005C07AF" w:rsidRDefault="005C07AF" w:rsidP="005C07AF">
      <w:pPr>
        <w:ind w:firstLine="567"/>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7) распространять информацию, полученную в результате проведения пр</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верки и составляющую государственную, коммерческую, служебную, иную о</w:t>
      </w:r>
      <w:r w:rsidRPr="005C07AF">
        <w:rPr>
          <w:rFonts w:ascii="Times New Roman" w:hAnsi="Times New Roman" w:cs="Times New Roman"/>
          <w:color w:val="000000"/>
          <w:sz w:val="24"/>
          <w:szCs w:val="24"/>
        </w:rPr>
        <w:t>х</w:t>
      </w:r>
      <w:r w:rsidRPr="005C07AF">
        <w:rPr>
          <w:rFonts w:ascii="Times New Roman" w:hAnsi="Times New Roman" w:cs="Times New Roman"/>
          <w:color w:val="000000"/>
          <w:sz w:val="24"/>
          <w:szCs w:val="24"/>
        </w:rPr>
        <w:t>раняемую законом тайну, за исключением случаев, предусмотренных законод</w:t>
      </w:r>
      <w:r w:rsidRPr="005C07AF">
        <w:rPr>
          <w:rFonts w:ascii="Times New Roman" w:hAnsi="Times New Roman" w:cs="Times New Roman"/>
          <w:color w:val="000000"/>
          <w:sz w:val="24"/>
          <w:szCs w:val="24"/>
        </w:rPr>
        <w:t>а</w:t>
      </w:r>
      <w:r w:rsidRPr="005C07AF">
        <w:rPr>
          <w:rFonts w:ascii="Times New Roman" w:hAnsi="Times New Roman" w:cs="Times New Roman"/>
          <w:color w:val="000000"/>
          <w:sz w:val="24"/>
          <w:szCs w:val="24"/>
        </w:rPr>
        <w:t>тельством Российской Федерации;</w:t>
      </w:r>
    </w:p>
    <w:p w:rsidR="005C07AF" w:rsidRPr="005C07AF" w:rsidRDefault="005C07AF" w:rsidP="005C07AF">
      <w:pPr>
        <w:suppressAutoHyphens/>
        <w:ind w:firstLine="567"/>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8) превышать установленные сроки проведения проверки;</w:t>
      </w:r>
    </w:p>
    <w:p w:rsidR="005C07AF" w:rsidRPr="005C07AF" w:rsidRDefault="005C07AF" w:rsidP="005C07AF">
      <w:pPr>
        <w:ind w:firstLine="567"/>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9) осуществлять выдачу юридическим лицам, индивидуальным предпр</w:t>
      </w:r>
      <w:r w:rsidRPr="005C07AF">
        <w:rPr>
          <w:rFonts w:ascii="Times New Roman" w:hAnsi="Times New Roman" w:cs="Times New Roman"/>
          <w:color w:val="000000"/>
          <w:sz w:val="24"/>
          <w:szCs w:val="24"/>
        </w:rPr>
        <w:t>и</w:t>
      </w:r>
      <w:r w:rsidRPr="005C07AF">
        <w:rPr>
          <w:rFonts w:ascii="Times New Roman" w:hAnsi="Times New Roman" w:cs="Times New Roman"/>
          <w:color w:val="000000"/>
          <w:sz w:val="24"/>
          <w:szCs w:val="24"/>
        </w:rPr>
        <w:t>нимателям предписаний или предложений о проведении за их счет меропри</w:t>
      </w:r>
      <w:r w:rsidRPr="005C07AF">
        <w:rPr>
          <w:rFonts w:ascii="Times New Roman" w:hAnsi="Times New Roman" w:cs="Times New Roman"/>
          <w:color w:val="000000"/>
          <w:sz w:val="24"/>
          <w:szCs w:val="24"/>
        </w:rPr>
        <w:t>я</w:t>
      </w:r>
      <w:r w:rsidRPr="005C07AF">
        <w:rPr>
          <w:rFonts w:ascii="Times New Roman" w:hAnsi="Times New Roman" w:cs="Times New Roman"/>
          <w:color w:val="000000"/>
          <w:sz w:val="24"/>
          <w:szCs w:val="24"/>
        </w:rPr>
        <w:t>тий по контролю;</w:t>
      </w:r>
    </w:p>
    <w:p w:rsidR="005C07AF" w:rsidRPr="005C07AF" w:rsidRDefault="005C07AF" w:rsidP="005C07AF">
      <w:pPr>
        <w:ind w:firstLine="567"/>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10) требовать от юридического лица, индивидуального предпринимателя представления документов и (или) информации, включая разрешительные д</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межведо</w:t>
      </w:r>
      <w:r w:rsidRPr="005C07AF">
        <w:rPr>
          <w:rFonts w:ascii="Times New Roman" w:hAnsi="Times New Roman" w:cs="Times New Roman"/>
          <w:color w:val="000000"/>
          <w:sz w:val="24"/>
          <w:szCs w:val="24"/>
        </w:rPr>
        <w:t>м</w:t>
      </w:r>
      <w:r w:rsidRPr="005C07AF">
        <w:rPr>
          <w:rFonts w:ascii="Times New Roman" w:hAnsi="Times New Roman" w:cs="Times New Roman"/>
          <w:color w:val="000000"/>
          <w:sz w:val="24"/>
          <w:szCs w:val="24"/>
        </w:rPr>
        <w:t>ственный перечень;</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11) требовать от юридического лица, индивидуального предпринимателя представления документов, информации до даты начала проведения проверки. Администрация после принятия распоряжения о проведении проверки вправе запрашивать необходимые документы и (или) информацию в рамках межв</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домственного информационного взаимодействия.</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1.6. Права и обязанности лиц, в отношении которых осуществляются м</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роприятия по муниципальному контролю.</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lastRenderedPageBreak/>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1) непосредственно присутствовать при проведении проверки, давать об</w:t>
      </w:r>
      <w:r w:rsidRPr="005C07AF">
        <w:rPr>
          <w:rFonts w:ascii="Times New Roman" w:hAnsi="Times New Roman" w:cs="Times New Roman"/>
          <w:color w:val="000000"/>
          <w:sz w:val="24"/>
          <w:szCs w:val="24"/>
        </w:rPr>
        <w:t>ъ</w:t>
      </w:r>
      <w:r w:rsidRPr="005C07AF">
        <w:rPr>
          <w:rFonts w:ascii="Times New Roman" w:hAnsi="Times New Roman" w:cs="Times New Roman"/>
          <w:color w:val="000000"/>
          <w:sz w:val="24"/>
          <w:szCs w:val="24"/>
        </w:rPr>
        <w:t>яснения по вопросам, относящимся к предмету проверки;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2) получать от Администрации, их должностных лиц информацию, которая относится к предмету проверки и предоставление которой предусмотрено Федеральным законом от 26 декабря 2008 года № 294-ФЗ «О защите прав юрид</w:t>
      </w:r>
      <w:r w:rsidRPr="005C07AF">
        <w:rPr>
          <w:rFonts w:ascii="Times New Roman" w:hAnsi="Times New Roman" w:cs="Times New Roman"/>
          <w:color w:val="000000"/>
          <w:sz w:val="24"/>
          <w:szCs w:val="24"/>
        </w:rPr>
        <w:t>и</w:t>
      </w:r>
      <w:r w:rsidRPr="005C07AF">
        <w:rPr>
          <w:rFonts w:ascii="Times New Roman" w:hAnsi="Times New Roman" w:cs="Times New Roman"/>
          <w:color w:val="000000"/>
          <w:sz w:val="24"/>
          <w:szCs w:val="24"/>
        </w:rPr>
        <w:t>ческих лиц и индивидуальных предпринимателей при осуществлении госуда</w:t>
      </w:r>
      <w:r w:rsidRPr="005C07AF">
        <w:rPr>
          <w:rFonts w:ascii="Times New Roman" w:hAnsi="Times New Roman" w:cs="Times New Roman"/>
          <w:color w:val="000000"/>
          <w:sz w:val="24"/>
          <w:szCs w:val="24"/>
        </w:rPr>
        <w:t>р</w:t>
      </w:r>
      <w:r w:rsidRPr="005C07AF">
        <w:rPr>
          <w:rFonts w:ascii="Times New Roman" w:hAnsi="Times New Roman" w:cs="Times New Roman"/>
          <w:color w:val="000000"/>
          <w:sz w:val="24"/>
          <w:szCs w:val="24"/>
        </w:rPr>
        <w:t>ственного контроля (надзора) и муниципального контроля»;</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 знакомиться с документами и (или) информацией, полученными Адм</w:t>
      </w:r>
      <w:r w:rsidRPr="005C07AF">
        <w:rPr>
          <w:rFonts w:ascii="Times New Roman" w:hAnsi="Times New Roman" w:cs="Times New Roman"/>
          <w:color w:val="000000"/>
          <w:sz w:val="24"/>
          <w:szCs w:val="24"/>
        </w:rPr>
        <w:t>и</w:t>
      </w:r>
      <w:r w:rsidRPr="005C07AF">
        <w:rPr>
          <w:rFonts w:ascii="Times New Roman" w:hAnsi="Times New Roman" w:cs="Times New Roman"/>
          <w:color w:val="000000"/>
          <w:sz w:val="24"/>
          <w:szCs w:val="24"/>
        </w:rPr>
        <w:t>нистрацией в рамках межведомственного информационного взаимодействия от иных государственных органов, органов местного самоуправления либо подв</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домственных государственным органам или органам местного самоуправления организаций, в распоряжении которых находятся эти документы и (или) и</w:t>
      </w:r>
      <w:r w:rsidRPr="005C07AF">
        <w:rPr>
          <w:rFonts w:ascii="Times New Roman" w:hAnsi="Times New Roman" w:cs="Times New Roman"/>
          <w:color w:val="000000"/>
          <w:sz w:val="24"/>
          <w:szCs w:val="24"/>
        </w:rPr>
        <w:t>н</w:t>
      </w:r>
      <w:r w:rsidRPr="005C07AF">
        <w:rPr>
          <w:rFonts w:ascii="Times New Roman" w:hAnsi="Times New Roman" w:cs="Times New Roman"/>
          <w:color w:val="000000"/>
          <w:sz w:val="24"/>
          <w:szCs w:val="24"/>
        </w:rPr>
        <w:t>формация, включенные в межведомственный перечень;</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4) по собственной инициативе представить документы и (или) информ</w:t>
      </w:r>
      <w:r w:rsidRPr="005C07AF">
        <w:rPr>
          <w:rFonts w:ascii="Times New Roman" w:hAnsi="Times New Roman" w:cs="Times New Roman"/>
          <w:color w:val="000000"/>
          <w:sz w:val="24"/>
          <w:szCs w:val="24"/>
        </w:rPr>
        <w:t>а</w:t>
      </w:r>
      <w:r w:rsidRPr="005C07AF">
        <w:rPr>
          <w:rFonts w:ascii="Times New Roman" w:hAnsi="Times New Roman" w:cs="Times New Roman"/>
          <w:color w:val="000000"/>
          <w:sz w:val="24"/>
          <w:szCs w:val="24"/>
        </w:rPr>
        <w:t>цию, которые находятся в распоряжении иных государственных органов, орг</w:t>
      </w:r>
      <w:r w:rsidRPr="005C07AF">
        <w:rPr>
          <w:rFonts w:ascii="Times New Roman" w:hAnsi="Times New Roman" w:cs="Times New Roman"/>
          <w:color w:val="000000"/>
          <w:sz w:val="24"/>
          <w:szCs w:val="24"/>
        </w:rPr>
        <w:t>а</w:t>
      </w:r>
      <w:r w:rsidRPr="005C07AF">
        <w:rPr>
          <w:rFonts w:ascii="Times New Roman" w:hAnsi="Times New Roman" w:cs="Times New Roman"/>
          <w:color w:val="000000"/>
          <w:sz w:val="24"/>
          <w:szCs w:val="24"/>
        </w:rPr>
        <w:t>нов местного самоуправления либо подведомственных государственным орг</w:t>
      </w:r>
      <w:r w:rsidRPr="005C07AF">
        <w:rPr>
          <w:rFonts w:ascii="Times New Roman" w:hAnsi="Times New Roman" w:cs="Times New Roman"/>
          <w:color w:val="000000"/>
          <w:sz w:val="24"/>
          <w:szCs w:val="24"/>
        </w:rPr>
        <w:t>а</w:t>
      </w:r>
      <w:r w:rsidRPr="005C07AF">
        <w:rPr>
          <w:rFonts w:ascii="Times New Roman" w:hAnsi="Times New Roman" w:cs="Times New Roman"/>
          <w:color w:val="000000"/>
          <w:sz w:val="24"/>
          <w:szCs w:val="24"/>
        </w:rPr>
        <w:t>нам или органам местного самоуправления организаций и включены в межв</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домственный перечень;</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5)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Администрации;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6) обжаловать действия (бездействие) должностных лиц Администрации, повлекшие за собой нарушение прав юридического лица, индивидуального предпринимателя при проведении проверки, в административном и (или) с</w:t>
      </w:r>
      <w:r w:rsidRPr="005C07AF">
        <w:rPr>
          <w:rFonts w:ascii="Times New Roman" w:hAnsi="Times New Roman" w:cs="Times New Roman"/>
          <w:color w:val="000000"/>
          <w:sz w:val="24"/>
          <w:szCs w:val="24"/>
        </w:rPr>
        <w:t>у</w:t>
      </w:r>
      <w:r w:rsidRPr="005C07AF">
        <w:rPr>
          <w:rFonts w:ascii="Times New Roman" w:hAnsi="Times New Roman" w:cs="Times New Roman"/>
          <w:color w:val="000000"/>
          <w:sz w:val="24"/>
          <w:szCs w:val="24"/>
        </w:rPr>
        <w:t>дебном порядке в соответствии с законодательством Российской Федерации;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7)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Лица, в отношении которых осуществляется мероприятия по Муниципал</w:t>
      </w:r>
      <w:r w:rsidRPr="005C07AF">
        <w:rPr>
          <w:rFonts w:ascii="Times New Roman" w:hAnsi="Times New Roman" w:cs="Times New Roman"/>
          <w:color w:val="000000"/>
          <w:sz w:val="24"/>
          <w:szCs w:val="24"/>
        </w:rPr>
        <w:t>ь</w:t>
      </w:r>
      <w:r w:rsidRPr="005C07AF">
        <w:rPr>
          <w:rFonts w:ascii="Times New Roman" w:hAnsi="Times New Roman" w:cs="Times New Roman"/>
          <w:color w:val="000000"/>
          <w:sz w:val="24"/>
          <w:szCs w:val="24"/>
        </w:rPr>
        <w:t>ному контролю, обязаны:</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обеспечивать свое присутствие или присутствие своих представителей при проведении мероприятий по Муниципальному контролю;</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по требованию должностных лиц, проводящих проверку, предъявлять д</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кументы, связанные с целями, задачами и предметом проверки;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не препятствовать должностным лицам при проведении проверок;</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выполнять предписания об устранении правонарушения;</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lastRenderedPageBreak/>
        <w:t>- лица, допустившие нарушение настоящего административного регламе</w:t>
      </w:r>
      <w:r w:rsidRPr="005C07AF">
        <w:rPr>
          <w:rFonts w:ascii="Times New Roman" w:hAnsi="Times New Roman" w:cs="Times New Roman"/>
          <w:color w:val="000000"/>
          <w:sz w:val="24"/>
          <w:szCs w:val="24"/>
        </w:rPr>
        <w:t>н</w:t>
      </w:r>
      <w:r w:rsidRPr="005C07AF">
        <w:rPr>
          <w:rFonts w:ascii="Times New Roman" w:hAnsi="Times New Roman" w:cs="Times New Roman"/>
          <w:color w:val="000000"/>
          <w:sz w:val="24"/>
          <w:szCs w:val="24"/>
        </w:rPr>
        <w:t>та, необоснованно препятствующие проведению проверок, уклоняющиеся от проведения проверок, а также не исполняющие в установленный срок предп</w:t>
      </w:r>
      <w:r w:rsidRPr="005C07AF">
        <w:rPr>
          <w:rFonts w:ascii="Times New Roman" w:hAnsi="Times New Roman" w:cs="Times New Roman"/>
          <w:color w:val="000000"/>
          <w:sz w:val="24"/>
          <w:szCs w:val="24"/>
        </w:rPr>
        <w:t>и</w:t>
      </w:r>
      <w:r w:rsidRPr="005C07AF">
        <w:rPr>
          <w:rFonts w:ascii="Times New Roman" w:hAnsi="Times New Roman" w:cs="Times New Roman"/>
          <w:color w:val="000000"/>
          <w:sz w:val="24"/>
          <w:szCs w:val="24"/>
        </w:rPr>
        <w:t>сания Администрации несут ответственность в установленном законодательс</w:t>
      </w:r>
      <w:r w:rsidRPr="005C07AF">
        <w:rPr>
          <w:rFonts w:ascii="Times New Roman" w:hAnsi="Times New Roman" w:cs="Times New Roman"/>
          <w:color w:val="000000"/>
          <w:sz w:val="24"/>
          <w:szCs w:val="24"/>
        </w:rPr>
        <w:t>т</w:t>
      </w:r>
      <w:r w:rsidRPr="005C07AF">
        <w:rPr>
          <w:rFonts w:ascii="Times New Roman" w:hAnsi="Times New Roman" w:cs="Times New Roman"/>
          <w:color w:val="000000"/>
          <w:sz w:val="24"/>
          <w:szCs w:val="24"/>
        </w:rPr>
        <w:t>вом порядке.</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Субъекты проверки при запросе предоставляют документы юридического лица, индивидуального предпринимателя, устанавливающие их организацио</w:t>
      </w:r>
      <w:r w:rsidRPr="005C07AF">
        <w:rPr>
          <w:rFonts w:ascii="Times New Roman" w:hAnsi="Times New Roman" w:cs="Times New Roman"/>
          <w:color w:val="000000"/>
          <w:sz w:val="24"/>
          <w:szCs w:val="24"/>
        </w:rPr>
        <w:t>н</w:t>
      </w:r>
      <w:r w:rsidRPr="005C07AF">
        <w:rPr>
          <w:rFonts w:ascii="Times New Roman" w:hAnsi="Times New Roman" w:cs="Times New Roman"/>
          <w:color w:val="000000"/>
          <w:sz w:val="24"/>
          <w:szCs w:val="24"/>
        </w:rPr>
        <w:t>но-правовую форму, права и обязанности, документы, используемые при ос</w:t>
      </w:r>
      <w:r w:rsidRPr="005C07AF">
        <w:rPr>
          <w:rFonts w:ascii="Times New Roman" w:hAnsi="Times New Roman" w:cs="Times New Roman"/>
          <w:color w:val="000000"/>
          <w:sz w:val="24"/>
          <w:szCs w:val="24"/>
        </w:rPr>
        <w:t>у</w:t>
      </w:r>
      <w:r w:rsidRPr="005C07AF">
        <w:rPr>
          <w:rFonts w:ascii="Times New Roman" w:hAnsi="Times New Roman" w:cs="Times New Roman"/>
          <w:color w:val="000000"/>
          <w:sz w:val="24"/>
          <w:szCs w:val="24"/>
        </w:rPr>
        <w:t>ществлении предпринимательской деятельности и связанные с исполнением ими обязательных требований, исполнением предписаний и постановлений о</w:t>
      </w:r>
      <w:r w:rsidRPr="005C07AF">
        <w:rPr>
          <w:rFonts w:ascii="Times New Roman" w:hAnsi="Times New Roman" w:cs="Times New Roman"/>
          <w:color w:val="000000"/>
          <w:sz w:val="24"/>
          <w:szCs w:val="24"/>
        </w:rPr>
        <w:t>р</w:t>
      </w:r>
      <w:r w:rsidRPr="005C07AF">
        <w:rPr>
          <w:rFonts w:ascii="Times New Roman" w:hAnsi="Times New Roman" w:cs="Times New Roman"/>
          <w:color w:val="000000"/>
          <w:sz w:val="24"/>
          <w:szCs w:val="24"/>
        </w:rPr>
        <w:t>ганов Муниципального контроля, письменные пояснения.</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Документы представляются в виде копий, заверенных печатью (при ее н</w:t>
      </w:r>
      <w:r w:rsidRPr="005C07AF">
        <w:rPr>
          <w:rFonts w:ascii="Times New Roman" w:hAnsi="Times New Roman" w:cs="Times New Roman"/>
          <w:color w:val="000000"/>
          <w:sz w:val="24"/>
          <w:szCs w:val="24"/>
        </w:rPr>
        <w:t>а</w:t>
      </w:r>
      <w:r w:rsidRPr="005C07AF">
        <w:rPr>
          <w:rFonts w:ascii="Times New Roman" w:hAnsi="Times New Roman" w:cs="Times New Roman"/>
          <w:color w:val="000000"/>
          <w:sz w:val="24"/>
          <w:szCs w:val="24"/>
        </w:rPr>
        <w:t>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Не требуется нотариального удостоверения копий док</w:t>
      </w:r>
      <w:r w:rsidRPr="005C07AF">
        <w:rPr>
          <w:rFonts w:ascii="Times New Roman" w:hAnsi="Times New Roman" w:cs="Times New Roman"/>
          <w:color w:val="000000"/>
          <w:sz w:val="24"/>
          <w:szCs w:val="24"/>
        </w:rPr>
        <w:t>у</w:t>
      </w:r>
      <w:r w:rsidRPr="005C07AF">
        <w:rPr>
          <w:rFonts w:ascii="Times New Roman" w:hAnsi="Times New Roman" w:cs="Times New Roman"/>
          <w:color w:val="000000"/>
          <w:sz w:val="24"/>
          <w:szCs w:val="24"/>
        </w:rPr>
        <w:t xml:space="preserve">ментов, представляемых в администрацию </w:t>
      </w:r>
      <w:r w:rsidR="00EF1C99">
        <w:rPr>
          <w:rFonts w:ascii="Times New Roman" w:hAnsi="Times New Roman" w:cs="Times New Roman"/>
          <w:color w:val="000000"/>
          <w:sz w:val="24"/>
          <w:szCs w:val="24"/>
        </w:rPr>
        <w:t>Плотавского сельсовета Октябрь</w:t>
      </w:r>
      <w:r w:rsidRPr="005C07AF">
        <w:rPr>
          <w:rFonts w:ascii="Times New Roman" w:hAnsi="Times New Roman" w:cs="Times New Roman"/>
          <w:color w:val="000000"/>
          <w:sz w:val="24"/>
          <w:szCs w:val="24"/>
        </w:rPr>
        <w:t>ского района, если иное не предусмотрено законодательством Российской Федер</w:t>
      </w:r>
      <w:r w:rsidRPr="005C07AF">
        <w:rPr>
          <w:rFonts w:ascii="Times New Roman" w:hAnsi="Times New Roman" w:cs="Times New Roman"/>
          <w:color w:val="000000"/>
          <w:sz w:val="24"/>
          <w:szCs w:val="24"/>
        </w:rPr>
        <w:t>а</w:t>
      </w:r>
      <w:r w:rsidRPr="005C07AF">
        <w:rPr>
          <w:rFonts w:ascii="Times New Roman" w:hAnsi="Times New Roman" w:cs="Times New Roman"/>
          <w:color w:val="000000"/>
          <w:sz w:val="24"/>
          <w:szCs w:val="24"/>
        </w:rPr>
        <w:t>ции.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Юридическое лицо, индивидуальный предприниматель вправе представить указанные в запросе документы в форме электронных документов в порядке, определяемом Правительством Российской Федерации.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Вред, причиненный юридическим лицам, индивидуальным предприним</w:t>
      </w:r>
      <w:r w:rsidRPr="005C07AF">
        <w:rPr>
          <w:rFonts w:ascii="Times New Roman" w:hAnsi="Times New Roman" w:cs="Times New Roman"/>
          <w:color w:val="000000"/>
          <w:sz w:val="24"/>
          <w:szCs w:val="24"/>
        </w:rPr>
        <w:t>а</w:t>
      </w:r>
      <w:r w:rsidRPr="005C07AF">
        <w:rPr>
          <w:rFonts w:ascii="Times New Roman" w:hAnsi="Times New Roman" w:cs="Times New Roman"/>
          <w:color w:val="000000"/>
          <w:sz w:val="24"/>
          <w:szCs w:val="24"/>
        </w:rPr>
        <w:t>телям вследствие действий (бездействия) должностных лиц Администрации, признанных в установленным законодательством Российской Федерации п</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рядке неправомерными, подлежит возмещению, включая упущенную выгоду (неполученный доход), за счет средств соответствующих бюджетов в соотве</w:t>
      </w:r>
      <w:r w:rsidRPr="005C07AF">
        <w:rPr>
          <w:rFonts w:ascii="Times New Roman" w:hAnsi="Times New Roman" w:cs="Times New Roman"/>
          <w:color w:val="000000"/>
          <w:sz w:val="24"/>
          <w:szCs w:val="24"/>
        </w:rPr>
        <w:t>т</w:t>
      </w:r>
      <w:r w:rsidRPr="005C07AF">
        <w:rPr>
          <w:rFonts w:ascii="Times New Roman" w:hAnsi="Times New Roman" w:cs="Times New Roman"/>
          <w:color w:val="000000"/>
          <w:sz w:val="24"/>
          <w:szCs w:val="24"/>
        </w:rPr>
        <w:t>ствии с гражданским законодательством.</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При определении размера вреда, причиненного юридическим лицам, инд</w:t>
      </w:r>
      <w:r w:rsidRPr="005C07AF">
        <w:rPr>
          <w:rFonts w:ascii="Times New Roman" w:hAnsi="Times New Roman" w:cs="Times New Roman"/>
          <w:color w:val="000000"/>
          <w:sz w:val="24"/>
          <w:szCs w:val="24"/>
        </w:rPr>
        <w:t>и</w:t>
      </w:r>
      <w:r w:rsidRPr="005C07AF">
        <w:rPr>
          <w:rFonts w:ascii="Times New Roman" w:hAnsi="Times New Roman" w:cs="Times New Roman"/>
          <w:color w:val="000000"/>
          <w:sz w:val="24"/>
          <w:szCs w:val="24"/>
        </w:rPr>
        <w:t>видуальным предпринимателям неправомерными действиями (бездействием) Администрации, ее должностными лицами, также учитываются расходы юр</w:t>
      </w:r>
      <w:r w:rsidRPr="005C07AF">
        <w:rPr>
          <w:rFonts w:ascii="Times New Roman" w:hAnsi="Times New Roman" w:cs="Times New Roman"/>
          <w:color w:val="000000"/>
          <w:sz w:val="24"/>
          <w:szCs w:val="24"/>
        </w:rPr>
        <w:t>и</w:t>
      </w:r>
      <w:r w:rsidRPr="005C07AF">
        <w:rPr>
          <w:rFonts w:ascii="Times New Roman" w:hAnsi="Times New Roman" w:cs="Times New Roman"/>
          <w:color w:val="000000"/>
          <w:sz w:val="24"/>
          <w:szCs w:val="24"/>
        </w:rPr>
        <w:t>дических лиц, индивидуальных предпринимателей, относимые на себестоимость продукции (работ, услуг) или на финансовые результаты их деятельн</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сти, и затраты, которые юридические лица, индивидуальные предприниматели, права и (или) законные интересы которых нарушены, осуществили или должны осуществить для получения юридической или иной профессиональной помощи.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Вред, причиненный юридическим лицам, индивидуальным предприним</w:t>
      </w:r>
      <w:r w:rsidRPr="005C07AF">
        <w:rPr>
          <w:rFonts w:ascii="Times New Roman" w:hAnsi="Times New Roman" w:cs="Times New Roman"/>
          <w:color w:val="000000"/>
          <w:sz w:val="24"/>
          <w:szCs w:val="24"/>
        </w:rPr>
        <w:t>а</w:t>
      </w:r>
      <w:r w:rsidRPr="005C07AF">
        <w:rPr>
          <w:rFonts w:ascii="Times New Roman" w:hAnsi="Times New Roman" w:cs="Times New Roman"/>
          <w:color w:val="000000"/>
          <w:sz w:val="24"/>
          <w:szCs w:val="24"/>
        </w:rPr>
        <w:t>телям правомерными действиями должностных лиц Администрации, возмещ</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нию не подлежит, за исключением случаев, предусмотренных федеральными законами.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xml:space="preserve">1.7. </w:t>
      </w:r>
      <w:r w:rsidRPr="005C07AF">
        <w:rPr>
          <w:rFonts w:ascii="Times New Roman" w:hAnsi="Times New Roman" w:cs="Times New Roman"/>
          <w:sz w:val="24"/>
          <w:szCs w:val="24"/>
        </w:rPr>
        <w:t>Описание результата осуществления муниципального контроля</w:t>
      </w:r>
      <w:r w:rsidRPr="005C07AF">
        <w:rPr>
          <w:rFonts w:ascii="Times New Roman" w:hAnsi="Times New Roman" w:cs="Times New Roman"/>
          <w:color w:val="000000"/>
          <w:sz w:val="24"/>
          <w:szCs w:val="24"/>
        </w:rPr>
        <w:t>.</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1.7.1. Результатом осуществления муниципального контроля является в</w:t>
      </w:r>
      <w:r w:rsidRPr="005C07AF">
        <w:rPr>
          <w:rFonts w:ascii="Times New Roman" w:hAnsi="Times New Roman" w:cs="Times New Roman"/>
          <w:color w:val="000000"/>
          <w:sz w:val="24"/>
          <w:szCs w:val="24"/>
        </w:rPr>
        <w:t>ы</w:t>
      </w:r>
      <w:r w:rsidRPr="005C07AF">
        <w:rPr>
          <w:rFonts w:ascii="Times New Roman" w:hAnsi="Times New Roman" w:cs="Times New Roman"/>
          <w:color w:val="000000"/>
          <w:sz w:val="24"/>
          <w:szCs w:val="24"/>
        </w:rPr>
        <w:t>явление или установление отсутствия факта нарушения.</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1.7.2. По результатам осуществления муниципального контроля составл</w:t>
      </w:r>
      <w:r w:rsidRPr="005C07AF">
        <w:rPr>
          <w:rFonts w:ascii="Times New Roman" w:hAnsi="Times New Roman" w:cs="Times New Roman"/>
          <w:color w:val="000000"/>
          <w:sz w:val="24"/>
          <w:szCs w:val="24"/>
        </w:rPr>
        <w:t>я</w:t>
      </w:r>
      <w:r w:rsidRPr="005C07AF">
        <w:rPr>
          <w:rFonts w:ascii="Times New Roman" w:hAnsi="Times New Roman" w:cs="Times New Roman"/>
          <w:color w:val="000000"/>
          <w:sz w:val="24"/>
          <w:szCs w:val="24"/>
        </w:rPr>
        <w:t>ется:</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lastRenderedPageBreak/>
        <w:t>1) акт проверки;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2) предписание юридическому лицу, индивидуальному предпринимателю об устранении выявленных нарушений (в случае выявления факта нарушения);</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 инициируется вопрос о привлечении к административной ответственн</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сти (в случае выявления факта нарушения, содержащего признаки администр</w:t>
      </w:r>
      <w:r w:rsidRPr="005C07AF">
        <w:rPr>
          <w:rFonts w:ascii="Times New Roman" w:hAnsi="Times New Roman" w:cs="Times New Roman"/>
          <w:color w:val="000000"/>
          <w:sz w:val="24"/>
          <w:szCs w:val="24"/>
        </w:rPr>
        <w:t>а</w:t>
      </w:r>
      <w:r w:rsidRPr="005C07AF">
        <w:rPr>
          <w:rFonts w:ascii="Times New Roman" w:hAnsi="Times New Roman" w:cs="Times New Roman"/>
          <w:color w:val="000000"/>
          <w:sz w:val="24"/>
          <w:szCs w:val="24"/>
        </w:rPr>
        <w:t>тивного правонарушения).</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xml:space="preserve">1.8. </w:t>
      </w:r>
      <w:r w:rsidRPr="005C07AF">
        <w:rPr>
          <w:rFonts w:ascii="Times New Roman" w:hAnsi="Times New Roman" w:cs="Times New Roman"/>
          <w:sz w:val="24"/>
          <w:szCs w:val="24"/>
        </w:rPr>
        <w:t>Исчерпывающие перечни документов и (или) информации, необход</w:t>
      </w:r>
      <w:r w:rsidRPr="005C07AF">
        <w:rPr>
          <w:rFonts w:ascii="Times New Roman" w:hAnsi="Times New Roman" w:cs="Times New Roman"/>
          <w:sz w:val="24"/>
          <w:szCs w:val="24"/>
        </w:rPr>
        <w:t>и</w:t>
      </w:r>
      <w:r w:rsidRPr="005C07AF">
        <w:rPr>
          <w:rFonts w:ascii="Times New Roman" w:hAnsi="Times New Roman" w:cs="Times New Roman"/>
          <w:sz w:val="24"/>
          <w:szCs w:val="24"/>
        </w:rPr>
        <w:t>мых для осуществления муниципального контроля и достижения целей и задач проведения проверки.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1.8.1. Исчерпывающий перечень документов и (или) информации, истр</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буемых в ходе проверки лично у проверяемого юридического лица, индивид</w:t>
      </w:r>
      <w:r w:rsidRPr="005C07AF">
        <w:rPr>
          <w:rFonts w:ascii="Times New Roman" w:hAnsi="Times New Roman" w:cs="Times New Roman"/>
          <w:color w:val="000000"/>
          <w:sz w:val="24"/>
          <w:szCs w:val="24"/>
        </w:rPr>
        <w:t>у</w:t>
      </w:r>
      <w:r w:rsidRPr="005C07AF">
        <w:rPr>
          <w:rFonts w:ascii="Times New Roman" w:hAnsi="Times New Roman" w:cs="Times New Roman"/>
          <w:color w:val="000000"/>
          <w:sz w:val="24"/>
          <w:szCs w:val="24"/>
        </w:rPr>
        <w:t>ального предпринимателя:</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1) доверенность, подтверждающая полномочия представителя юридич</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ского лица, индивидуального предпринимателя;</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2) устав юридического лица;</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 приказ о назначении на должность руководителя.</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1.8.2. Исчерпывающий перечень документов и (или) информации, запр</w:t>
      </w:r>
      <w:r w:rsidRPr="005C07AF">
        <w:rPr>
          <w:rFonts w:ascii="Times New Roman" w:hAnsi="Times New Roman" w:cs="Times New Roman"/>
          <w:color w:val="000000"/>
          <w:sz w:val="24"/>
          <w:szCs w:val="24"/>
        </w:rPr>
        <w:t>а</w:t>
      </w:r>
      <w:r w:rsidRPr="005C07AF">
        <w:rPr>
          <w:rFonts w:ascii="Times New Roman" w:hAnsi="Times New Roman" w:cs="Times New Roman"/>
          <w:color w:val="000000"/>
          <w:sz w:val="24"/>
          <w:szCs w:val="24"/>
        </w:rPr>
        <w:t>шиваемых и получаемых в ходе проверки в рамках межведомственного инфо</w:t>
      </w:r>
      <w:r w:rsidRPr="005C07AF">
        <w:rPr>
          <w:rFonts w:ascii="Times New Roman" w:hAnsi="Times New Roman" w:cs="Times New Roman"/>
          <w:color w:val="000000"/>
          <w:sz w:val="24"/>
          <w:szCs w:val="24"/>
        </w:rPr>
        <w:t>р</w:t>
      </w:r>
      <w:r w:rsidRPr="005C07AF">
        <w:rPr>
          <w:rFonts w:ascii="Times New Roman" w:hAnsi="Times New Roman" w:cs="Times New Roman"/>
          <w:color w:val="000000"/>
          <w:sz w:val="24"/>
          <w:szCs w:val="24"/>
        </w:rPr>
        <w:t>мационного взаимодействия от государственных органов, органов местного с</w:t>
      </w:r>
      <w:r w:rsidRPr="005C07AF">
        <w:rPr>
          <w:rFonts w:ascii="Times New Roman" w:hAnsi="Times New Roman" w:cs="Times New Roman"/>
          <w:color w:val="000000"/>
          <w:sz w:val="24"/>
          <w:szCs w:val="24"/>
        </w:rPr>
        <w:t>а</w:t>
      </w:r>
      <w:r w:rsidRPr="005C07AF">
        <w:rPr>
          <w:rFonts w:ascii="Times New Roman" w:hAnsi="Times New Roman" w:cs="Times New Roman"/>
          <w:color w:val="000000"/>
          <w:sz w:val="24"/>
          <w:szCs w:val="24"/>
        </w:rPr>
        <w:t>моуправления либо подведомственных государственным органам или органам местного самоуправления организаций, в соответствии с межведомственным перечнем:</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1) сведения из Единого государственного реестра юридических лиц;</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2) сведения из Единого государственного реестра индивидуальных пре</w:t>
      </w:r>
      <w:r w:rsidRPr="005C07AF">
        <w:rPr>
          <w:rFonts w:ascii="Times New Roman" w:hAnsi="Times New Roman" w:cs="Times New Roman"/>
          <w:color w:val="000000"/>
          <w:sz w:val="24"/>
          <w:szCs w:val="24"/>
        </w:rPr>
        <w:t>д</w:t>
      </w:r>
      <w:r w:rsidRPr="005C07AF">
        <w:rPr>
          <w:rFonts w:ascii="Times New Roman" w:hAnsi="Times New Roman" w:cs="Times New Roman"/>
          <w:color w:val="000000"/>
          <w:sz w:val="24"/>
          <w:szCs w:val="24"/>
        </w:rPr>
        <w:t>принимателей;</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 сведения из Единого реестра субъектов малого и среднего предприним</w:t>
      </w:r>
      <w:r w:rsidRPr="005C07AF">
        <w:rPr>
          <w:rFonts w:ascii="Times New Roman" w:hAnsi="Times New Roman" w:cs="Times New Roman"/>
          <w:color w:val="000000"/>
          <w:sz w:val="24"/>
          <w:szCs w:val="24"/>
        </w:rPr>
        <w:t>а</w:t>
      </w:r>
      <w:r w:rsidRPr="005C07AF">
        <w:rPr>
          <w:rFonts w:ascii="Times New Roman" w:hAnsi="Times New Roman" w:cs="Times New Roman"/>
          <w:color w:val="000000"/>
          <w:sz w:val="24"/>
          <w:szCs w:val="24"/>
        </w:rPr>
        <w:t>тельства;</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4) выписка из Единого государственного реестра недвижимости об объекте недвижимости.</w:t>
      </w:r>
    </w:p>
    <w:p w:rsidR="005C07AF" w:rsidRPr="005C07AF" w:rsidRDefault="005C07AF" w:rsidP="005C07AF">
      <w:pPr>
        <w:widowControl w:val="0"/>
        <w:autoSpaceDE w:val="0"/>
        <w:autoSpaceDN w:val="0"/>
        <w:adjustRightInd w:val="0"/>
        <w:spacing w:before="240" w:after="240"/>
        <w:jc w:val="center"/>
        <w:rPr>
          <w:rFonts w:ascii="Times New Roman" w:hAnsi="Times New Roman" w:cs="Times New Roman"/>
          <w:color w:val="000000"/>
          <w:sz w:val="24"/>
          <w:szCs w:val="24"/>
        </w:rPr>
      </w:pPr>
      <w:r w:rsidRPr="005C07AF">
        <w:rPr>
          <w:rFonts w:ascii="Times New Roman" w:hAnsi="Times New Roman" w:cs="Times New Roman"/>
          <w:b/>
          <w:bCs/>
          <w:color w:val="000000"/>
          <w:sz w:val="24"/>
          <w:szCs w:val="24"/>
        </w:rPr>
        <w:t>II. Требования к порядку осуществления муниципального контроля</w:t>
      </w:r>
      <w:bookmarkStart w:id="1" w:name="Par103"/>
      <w:bookmarkEnd w:id="1"/>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2.1. Порядок информирования об осуществлении муниципального контр</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ля.</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2.1.1. Порядок получения информации заинтересованным лицам по вопр</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сам осуществления муниципального контроля, сведений о ходе процесса ос</w:t>
      </w:r>
      <w:r w:rsidRPr="005C07AF">
        <w:rPr>
          <w:rFonts w:ascii="Times New Roman" w:hAnsi="Times New Roman" w:cs="Times New Roman"/>
          <w:color w:val="000000"/>
          <w:sz w:val="24"/>
          <w:szCs w:val="24"/>
        </w:rPr>
        <w:t>у</w:t>
      </w:r>
      <w:r w:rsidRPr="005C07AF">
        <w:rPr>
          <w:rFonts w:ascii="Times New Roman" w:hAnsi="Times New Roman" w:cs="Times New Roman"/>
          <w:color w:val="000000"/>
          <w:sz w:val="24"/>
          <w:szCs w:val="24"/>
        </w:rPr>
        <w:t>ществления муниципального контроля</w:t>
      </w:r>
    </w:p>
    <w:p w:rsidR="005C07AF" w:rsidRPr="005C07AF" w:rsidRDefault="005C07AF" w:rsidP="005C07AF">
      <w:pPr>
        <w:widowControl w:val="0"/>
        <w:autoSpaceDE w:val="0"/>
        <w:autoSpaceDN w:val="0"/>
        <w:adjustRightInd w:val="0"/>
        <w:ind w:firstLine="540"/>
        <w:rPr>
          <w:rFonts w:ascii="Times New Roman" w:hAnsi="Times New Roman" w:cs="Times New Roman"/>
          <w:color w:val="000000"/>
          <w:sz w:val="24"/>
          <w:szCs w:val="24"/>
        </w:rPr>
      </w:pPr>
      <w:r w:rsidRPr="005C07AF">
        <w:rPr>
          <w:rFonts w:ascii="Times New Roman" w:hAnsi="Times New Roman" w:cs="Times New Roman"/>
          <w:color w:val="000000"/>
          <w:sz w:val="24"/>
          <w:szCs w:val="24"/>
        </w:rPr>
        <w:t>Информирование об осуществлении Муниципального контроля предоста</w:t>
      </w:r>
      <w:r w:rsidRPr="005C07AF">
        <w:rPr>
          <w:rFonts w:ascii="Times New Roman" w:hAnsi="Times New Roman" w:cs="Times New Roman"/>
          <w:color w:val="000000"/>
          <w:sz w:val="24"/>
          <w:szCs w:val="24"/>
        </w:rPr>
        <w:t>в</w:t>
      </w:r>
      <w:r w:rsidRPr="005C07AF">
        <w:rPr>
          <w:rFonts w:ascii="Times New Roman" w:hAnsi="Times New Roman" w:cs="Times New Roman"/>
          <w:color w:val="000000"/>
          <w:sz w:val="24"/>
          <w:szCs w:val="24"/>
        </w:rPr>
        <w:t>ляется:</w:t>
      </w:r>
    </w:p>
    <w:p w:rsidR="005C07AF" w:rsidRPr="005C07AF" w:rsidRDefault="005C07AF" w:rsidP="005C07AF">
      <w:pPr>
        <w:widowControl w:val="0"/>
        <w:autoSpaceDE w:val="0"/>
        <w:autoSpaceDN w:val="0"/>
        <w:adjustRightInd w:val="0"/>
        <w:ind w:firstLine="540"/>
        <w:rPr>
          <w:rFonts w:ascii="Times New Roman" w:hAnsi="Times New Roman" w:cs="Times New Roman"/>
          <w:color w:val="000000"/>
          <w:sz w:val="24"/>
          <w:szCs w:val="24"/>
        </w:rPr>
      </w:pPr>
      <w:r w:rsidRPr="005C07AF">
        <w:rPr>
          <w:rFonts w:ascii="Times New Roman" w:hAnsi="Times New Roman" w:cs="Times New Roman"/>
          <w:color w:val="000000"/>
          <w:sz w:val="24"/>
          <w:szCs w:val="24"/>
        </w:rPr>
        <w:t>- непосредственно в Администрации;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lastRenderedPageBreak/>
        <w:t>- с использованием Единого портала государственных и муниципальных услуг (функций), Регионального портала. Осуществляется посредством сети Интернет;</w:t>
      </w:r>
    </w:p>
    <w:p w:rsidR="005C07AF" w:rsidRPr="005C07AF" w:rsidRDefault="005C07AF" w:rsidP="005C07AF">
      <w:pPr>
        <w:widowControl w:val="0"/>
        <w:autoSpaceDE w:val="0"/>
        <w:autoSpaceDN w:val="0"/>
        <w:adjustRightInd w:val="0"/>
        <w:ind w:firstLine="540"/>
        <w:rPr>
          <w:rFonts w:ascii="Times New Roman" w:hAnsi="Times New Roman" w:cs="Times New Roman"/>
          <w:color w:val="000000"/>
          <w:sz w:val="24"/>
          <w:szCs w:val="24"/>
        </w:rPr>
      </w:pPr>
      <w:r w:rsidRPr="005C07AF">
        <w:rPr>
          <w:rFonts w:ascii="Times New Roman" w:hAnsi="Times New Roman" w:cs="Times New Roman"/>
          <w:color w:val="000000"/>
          <w:sz w:val="24"/>
          <w:szCs w:val="24"/>
        </w:rPr>
        <w:t>- с использованием средств телефонной связи.</w:t>
      </w:r>
    </w:p>
    <w:p w:rsidR="005C07AF" w:rsidRPr="005C07AF" w:rsidRDefault="005C07AF" w:rsidP="005C07AF">
      <w:pPr>
        <w:widowControl w:val="0"/>
        <w:autoSpaceDE w:val="0"/>
        <w:autoSpaceDN w:val="0"/>
        <w:adjustRightInd w:val="0"/>
        <w:ind w:firstLine="567"/>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Информация, предоставляемая заинтересованными лицами по вопросам осуществления Муниципального контроля, является открытой и общедосту</w:t>
      </w:r>
      <w:r w:rsidRPr="005C07AF">
        <w:rPr>
          <w:rFonts w:ascii="Times New Roman" w:hAnsi="Times New Roman" w:cs="Times New Roman"/>
          <w:color w:val="000000"/>
          <w:sz w:val="24"/>
          <w:szCs w:val="24"/>
        </w:rPr>
        <w:t>п</w:t>
      </w:r>
      <w:r w:rsidRPr="005C07AF">
        <w:rPr>
          <w:rFonts w:ascii="Times New Roman" w:hAnsi="Times New Roman" w:cs="Times New Roman"/>
          <w:color w:val="000000"/>
          <w:sz w:val="24"/>
          <w:szCs w:val="24"/>
        </w:rPr>
        <w:t>ной.</w:t>
      </w:r>
    </w:p>
    <w:p w:rsidR="005C07AF" w:rsidRPr="005C07AF" w:rsidRDefault="005C07AF" w:rsidP="005C07AF">
      <w:pPr>
        <w:widowControl w:val="0"/>
        <w:autoSpaceDE w:val="0"/>
        <w:autoSpaceDN w:val="0"/>
        <w:adjustRightInd w:val="0"/>
        <w:ind w:firstLine="567"/>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Основными требованиями к информированию граждан являются:</w:t>
      </w:r>
    </w:p>
    <w:p w:rsidR="005C07AF" w:rsidRPr="005C07AF" w:rsidRDefault="005C07AF" w:rsidP="005C07AF">
      <w:pPr>
        <w:widowControl w:val="0"/>
        <w:autoSpaceDE w:val="0"/>
        <w:autoSpaceDN w:val="0"/>
        <w:adjustRightInd w:val="0"/>
        <w:ind w:firstLine="567"/>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достоверность предоставляемой информации;</w:t>
      </w:r>
    </w:p>
    <w:p w:rsidR="005C07AF" w:rsidRPr="005C07AF" w:rsidRDefault="005C07AF" w:rsidP="005C07AF">
      <w:pPr>
        <w:widowControl w:val="0"/>
        <w:autoSpaceDE w:val="0"/>
        <w:autoSpaceDN w:val="0"/>
        <w:adjustRightInd w:val="0"/>
        <w:ind w:firstLine="567"/>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четкость в изложении информации;</w:t>
      </w:r>
    </w:p>
    <w:p w:rsidR="005C07AF" w:rsidRPr="005C07AF" w:rsidRDefault="005C07AF" w:rsidP="005C07AF">
      <w:pPr>
        <w:widowControl w:val="0"/>
        <w:autoSpaceDE w:val="0"/>
        <w:autoSpaceDN w:val="0"/>
        <w:adjustRightInd w:val="0"/>
        <w:ind w:firstLine="567"/>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полнота информации;</w:t>
      </w:r>
    </w:p>
    <w:p w:rsidR="005C07AF" w:rsidRPr="005C07AF" w:rsidRDefault="005C07AF" w:rsidP="005C07AF">
      <w:pPr>
        <w:widowControl w:val="0"/>
        <w:autoSpaceDE w:val="0"/>
        <w:autoSpaceDN w:val="0"/>
        <w:adjustRightInd w:val="0"/>
        <w:ind w:firstLine="567"/>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наглядность форм предоставляемой информации;</w:t>
      </w:r>
    </w:p>
    <w:p w:rsidR="005C07AF" w:rsidRPr="005C07AF" w:rsidRDefault="005C07AF" w:rsidP="005C07AF">
      <w:pPr>
        <w:widowControl w:val="0"/>
        <w:autoSpaceDE w:val="0"/>
        <w:autoSpaceDN w:val="0"/>
        <w:adjustRightInd w:val="0"/>
        <w:ind w:firstLine="567"/>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удобство и доступность получения информации;</w:t>
      </w:r>
    </w:p>
    <w:p w:rsidR="005C07AF" w:rsidRPr="005C07AF" w:rsidRDefault="005C07AF" w:rsidP="005C07AF">
      <w:pPr>
        <w:widowControl w:val="0"/>
        <w:autoSpaceDE w:val="0"/>
        <w:autoSpaceDN w:val="0"/>
        <w:adjustRightInd w:val="0"/>
        <w:ind w:firstLine="567"/>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оперативность предоставления информации.</w:t>
      </w:r>
    </w:p>
    <w:p w:rsidR="005C07AF" w:rsidRPr="005C07AF" w:rsidRDefault="005C07AF" w:rsidP="005C07AF">
      <w:pPr>
        <w:widowControl w:val="0"/>
        <w:autoSpaceDE w:val="0"/>
        <w:autoSpaceDN w:val="0"/>
        <w:adjustRightInd w:val="0"/>
        <w:ind w:firstLine="567"/>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Информирование граждан организуется следующим образом:</w:t>
      </w:r>
    </w:p>
    <w:p w:rsidR="005C07AF" w:rsidRPr="005C07AF" w:rsidRDefault="005C07AF" w:rsidP="005C07AF">
      <w:pPr>
        <w:widowControl w:val="0"/>
        <w:autoSpaceDE w:val="0"/>
        <w:autoSpaceDN w:val="0"/>
        <w:adjustRightInd w:val="0"/>
        <w:ind w:firstLine="567"/>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индивидуальное информирование;</w:t>
      </w:r>
    </w:p>
    <w:p w:rsidR="005C07AF" w:rsidRPr="005C07AF" w:rsidRDefault="005C07AF" w:rsidP="005C07AF">
      <w:pPr>
        <w:widowControl w:val="0"/>
        <w:autoSpaceDE w:val="0"/>
        <w:autoSpaceDN w:val="0"/>
        <w:adjustRightInd w:val="0"/>
        <w:ind w:firstLine="567"/>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публичное информирование.</w:t>
      </w:r>
    </w:p>
    <w:p w:rsidR="005C07AF" w:rsidRPr="005C07AF" w:rsidRDefault="005C07AF" w:rsidP="005C07AF">
      <w:pPr>
        <w:widowControl w:val="0"/>
        <w:autoSpaceDE w:val="0"/>
        <w:autoSpaceDN w:val="0"/>
        <w:adjustRightInd w:val="0"/>
        <w:ind w:firstLine="567"/>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Информирование проводится в форме:</w:t>
      </w:r>
    </w:p>
    <w:p w:rsidR="005C07AF" w:rsidRPr="005C07AF" w:rsidRDefault="005C07AF" w:rsidP="005C07AF">
      <w:pPr>
        <w:widowControl w:val="0"/>
        <w:autoSpaceDE w:val="0"/>
        <w:autoSpaceDN w:val="0"/>
        <w:adjustRightInd w:val="0"/>
        <w:ind w:firstLine="567"/>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устного информирования;</w:t>
      </w:r>
    </w:p>
    <w:p w:rsidR="005C07AF" w:rsidRPr="005C07AF" w:rsidRDefault="005C07AF" w:rsidP="005C07AF">
      <w:pPr>
        <w:widowControl w:val="0"/>
        <w:autoSpaceDE w:val="0"/>
        <w:autoSpaceDN w:val="0"/>
        <w:adjustRightInd w:val="0"/>
        <w:ind w:firstLine="567"/>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письменного информирования.</w:t>
      </w:r>
    </w:p>
    <w:p w:rsidR="005C07AF" w:rsidRPr="005C07AF" w:rsidRDefault="005C07AF" w:rsidP="005C07AF">
      <w:pPr>
        <w:widowControl w:val="0"/>
        <w:autoSpaceDE w:val="0"/>
        <w:autoSpaceDN w:val="0"/>
        <w:adjustRightInd w:val="0"/>
        <w:ind w:firstLine="567"/>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Сотрудник, осуществляющий индивидуальное устное информирование, должен принять все необходимые меры для дачи полного ответа на поставле</w:t>
      </w:r>
      <w:r w:rsidRPr="005C07AF">
        <w:rPr>
          <w:rFonts w:ascii="Times New Roman" w:hAnsi="Times New Roman" w:cs="Times New Roman"/>
          <w:color w:val="000000"/>
          <w:sz w:val="24"/>
          <w:szCs w:val="24"/>
        </w:rPr>
        <w:t>н</w:t>
      </w:r>
      <w:r w:rsidRPr="005C07AF">
        <w:rPr>
          <w:rFonts w:ascii="Times New Roman" w:hAnsi="Times New Roman" w:cs="Times New Roman"/>
          <w:color w:val="000000"/>
          <w:sz w:val="24"/>
          <w:szCs w:val="24"/>
        </w:rPr>
        <w:t>ные вопросы, а в случае необходимости с привлечением других специалистов.</w:t>
      </w:r>
    </w:p>
    <w:p w:rsidR="005C07AF" w:rsidRPr="005C07AF" w:rsidRDefault="005C07AF" w:rsidP="005C07AF">
      <w:pPr>
        <w:widowControl w:val="0"/>
        <w:autoSpaceDE w:val="0"/>
        <w:autoSpaceDN w:val="0"/>
        <w:adjustRightInd w:val="0"/>
        <w:ind w:firstLine="567"/>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Время ожидания граждан при индивидуальном устном информировании не может превышать 15 минут. Индивидуальное устное информирование ка</w:t>
      </w:r>
      <w:r w:rsidRPr="005C07AF">
        <w:rPr>
          <w:rFonts w:ascii="Times New Roman" w:hAnsi="Times New Roman" w:cs="Times New Roman"/>
          <w:color w:val="000000"/>
          <w:sz w:val="24"/>
          <w:szCs w:val="24"/>
        </w:rPr>
        <w:t>ж</w:t>
      </w:r>
      <w:r w:rsidRPr="005C07AF">
        <w:rPr>
          <w:rFonts w:ascii="Times New Roman" w:hAnsi="Times New Roman" w:cs="Times New Roman"/>
          <w:color w:val="000000"/>
          <w:sz w:val="24"/>
          <w:szCs w:val="24"/>
        </w:rPr>
        <w:t>дого гражданина сотрудник осуществляет не более 15 минут.</w:t>
      </w:r>
    </w:p>
    <w:p w:rsidR="005C07AF" w:rsidRPr="005C07AF" w:rsidRDefault="005C07AF" w:rsidP="005C07AF">
      <w:pPr>
        <w:widowControl w:val="0"/>
        <w:autoSpaceDE w:val="0"/>
        <w:autoSpaceDN w:val="0"/>
        <w:adjustRightInd w:val="0"/>
        <w:ind w:firstLine="567"/>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В случае если для подготовки ответа требуется продолжительное время, сотрудник, осуществляющий устное информирование, может предложить гражданину обратиться за необходимой информацией в письменном виде, через Интернет, либо назначить другое удобное для гражданина время для устн</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го информирования.</w:t>
      </w:r>
    </w:p>
    <w:p w:rsidR="005C07AF" w:rsidRPr="005C07AF" w:rsidRDefault="005C07AF" w:rsidP="005C07AF">
      <w:pPr>
        <w:widowControl w:val="0"/>
        <w:autoSpaceDE w:val="0"/>
        <w:autoSpaceDN w:val="0"/>
        <w:adjustRightInd w:val="0"/>
        <w:ind w:firstLine="567"/>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Обязанности должностных лиц при ответе на телефонные звонки, устные и письменные обращения граждан или организаций.</w:t>
      </w:r>
    </w:p>
    <w:p w:rsidR="005C07AF" w:rsidRPr="005C07AF" w:rsidRDefault="005C07AF" w:rsidP="005C07AF">
      <w:pPr>
        <w:widowControl w:val="0"/>
        <w:autoSpaceDE w:val="0"/>
        <w:autoSpaceDN w:val="0"/>
        <w:adjustRightInd w:val="0"/>
        <w:ind w:firstLine="567"/>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xml:space="preserve">Сотрудник, осуществляющий прием и консультирование (по телефону или лично), должен корректно и внимательно относиться к гражданам, не унижая их чести и достоинства. При информировании по порядку осуществления Муниципального контроля </w:t>
      </w:r>
      <w:r w:rsidRPr="005C07AF">
        <w:rPr>
          <w:rFonts w:ascii="Times New Roman" w:hAnsi="Times New Roman" w:cs="Times New Roman"/>
          <w:color w:val="000000"/>
          <w:sz w:val="24"/>
          <w:szCs w:val="24"/>
        </w:rPr>
        <w:lastRenderedPageBreak/>
        <w:t>по телефону, сотрудник Администрации, осуществляющий Муниципальный контроль, сняв трубку, должен представиться: н</w:t>
      </w:r>
      <w:r w:rsidRPr="005C07AF">
        <w:rPr>
          <w:rFonts w:ascii="Times New Roman" w:hAnsi="Times New Roman" w:cs="Times New Roman"/>
          <w:color w:val="000000"/>
          <w:sz w:val="24"/>
          <w:szCs w:val="24"/>
        </w:rPr>
        <w:t>а</w:t>
      </w:r>
      <w:r w:rsidRPr="005C07AF">
        <w:rPr>
          <w:rFonts w:ascii="Times New Roman" w:hAnsi="Times New Roman" w:cs="Times New Roman"/>
          <w:color w:val="000000"/>
          <w:sz w:val="24"/>
          <w:szCs w:val="24"/>
        </w:rPr>
        <w:t>звать фамилию, имя, отчество, должность, наименование органа.</w:t>
      </w:r>
    </w:p>
    <w:p w:rsidR="005C07AF" w:rsidRPr="005C07AF" w:rsidRDefault="005C07AF" w:rsidP="005C07AF">
      <w:pPr>
        <w:widowControl w:val="0"/>
        <w:autoSpaceDE w:val="0"/>
        <w:autoSpaceDN w:val="0"/>
        <w:adjustRightInd w:val="0"/>
        <w:ind w:firstLine="567"/>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В конце информирования сотрудник, осуществляющий прием и консул</w:t>
      </w:r>
      <w:r w:rsidRPr="005C07AF">
        <w:rPr>
          <w:rFonts w:ascii="Times New Roman" w:hAnsi="Times New Roman" w:cs="Times New Roman"/>
          <w:color w:val="000000"/>
          <w:sz w:val="24"/>
          <w:szCs w:val="24"/>
        </w:rPr>
        <w:t>ь</w:t>
      </w:r>
      <w:r w:rsidRPr="005C07AF">
        <w:rPr>
          <w:rFonts w:ascii="Times New Roman" w:hAnsi="Times New Roman" w:cs="Times New Roman"/>
          <w:color w:val="000000"/>
          <w:sz w:val="24"/>
          <w:szCs w:val="24"/>
        </w:rPr>
        <w:t>тирование, должен кратко подвести итог разговора и перечислить действия, к</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торые надо предпринимать (кто именно, когда и что должен сделать).</w:t>
      </w:r>
    </w:p>
    <w:p w:rsidR="005C07AF" w:rsidRPr="005C07AF" w:rsidRDefault="005C07AF" w:rsidP="005C07AF">
      <w:pPr>
        <w:widowControl w:val="0"/>
        <w:autoSpaceDE w:val="0"/>
        <w:autoSpaceDN w:val="0"/>
        <w:adjustRightInd w:val="0"/>
        <w:ind w:firstLine="567"/>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Индивидуальное письменное информирование при обращении граждан в Администрацию осуществляется путем почтовых отправлений.</w:t>
      </w:r>
    </w:p>
    <w:p w:rsidR="005C07AF" w:rsidRPr="005C07AF" w:rsidRDefault="005C07AF" w:rsidP="005C07AF">
      <w:pPr>
        <w:widowControl w:val="0"/>
        <w:autoSpaceDE w:val="0"/>
        <w:autoSpaceDN w:val="0"/>
        <w:adjustRightInd w:val="0"/>
        <w:ind w:firstLine="567"/>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При поступлении письменного обращения, в котором содержатся вопросы, решение которых не входит в компетенцию Администрации, такое обращение в течение семи дней со дня его регистрации направляется в соответствующий орган или соответствующему должностному лицу, в компетенцию которых входит решение поставленных вопросов, с уведомлением гражданина, направи</w:t>
      </w:r>
      <w:r w:rsidRPr="005C07AF">
        <w:rPr>
          <w:rFonts w:ascii="Times New Roman" w:hAnsi="Times New Roman" w:cs="Times New Roman"/>
          <w:color w:val="000000"/>
          <w:sz w:val="24"/>
          <w:szCs w:val="24"/>
        </w:rPr>
        <w:t>в</w:t>
      </w:r>
      <w:r w:rsidRPr="005C07AF">
        <w:rPr>
          <w:rFonts w:ascii="Times New Roman" w:hAnsi="Times New Roman" w:cs="Times New Roman"/>
          <w:color w:val="000000"/>
          <w:sz w:val="24"/>
          <w:szCs w:val="24"/>
        </w:rPr>
        <w:t>шего обращение, о переадресации обращения.</w:t>
      </w:r>
    </w:p>
    <w:p w:rsidR="005C07AF" w:rsidRPr="005C07AF" w:rsidRDefault="005C07AF" w:rsidP="005C07AF">
      <w:pPr>
        <w:widowControl w:val="0"/>
        <w:autoSpaceDE w:val="0"/>
        <w:autoSpaceDN w:val="0"/>
        <w:adjustRightInd w:val="0"/>
        <w:ind w:firstLine="567"/>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Ответ направляется в письменном виде или по электронной почте (в зав</w:t>
      </w:r>
      <w:r w:rsidRPr="005C07AF">
        <w:rPr>
          <w:rFonts w:ascii="Times New Roman" w:hAnsi="Times New Roman" w:cs="Times New Roman"/>
          <w:color w:val="000000"/>
          <w:sz w:val="24"/>
          <w:szCs w:val="24"/>
        </w:rPr>
        <w:t>и</w:t>
      </w:r>
      <w:r w:rsidRPr="005C07AF">
        <w:rPr>
          <w:rFonts w:ascii="Times New Roman" w:hAnsi="Times New Roman" w:cs="Times New Roman"/>
          <w:color w:val="000000"/>
          <w:sz w:val="24"/>
          <w:szCs w:val="24"/>
        </w:rPr>
        <w:t>симости от способа доставки ответа, указанного в письменном обращении, или способа обращения заинтересованного лица за информацией).</w:t>
      </w:r>
    </w:p>
    <w:p w:rsidR="005C07AF" w:rsidRPr="005C07AF" w:rsidRDefault="005C07AF" w:rsidP="005C07AF">
      <w:pPr>
        <w:widowControl w:val="0"/>
        <w:autoSpaceDE w:val="0"/>
        <w:autoSpaceDN w:val="0"/>
        <w:adjustRightInd w:val="0"/>
        <w:ind w:firstLine="567"/>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Публичное устное информирование осуществляется с привлечением средств массовой информации, радио (далее – СМИ).</w:t>
      </w:r>
    </w:p>
    <w:p w:rsidR="005C07AF" w:rsidRPr="005C07AF" w:rsidRDefault="005C07AF" w:rsidP="005C07AF">
      <w:pPr>
        <w:widowControl w:val="0"/>
        <w:autoSpaceDE w:val="0"/>
        <w:autoSpaceDN w:val="0"/>
        <w:adjustRightInd w:val="0"/>
        <w:ind w:firstLine="567"/>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Публичное письменное информирование осуществляется путем публик</w:t>
      </w:r>
      <w:r w:rsidRPr="005C07AF">
        <w:rPr>
          <w:rFonts w:ascii="Times New Roman" w:hAnsi="Times New Roman" w:cs="Times New Roman"/>
          <w:color w:val="000000"/>
          <w:sz w:val="24"/>
          <w:szCs w:val="24"/>
        </w:rPr>
        <w:t>а</w:t>
      </w:r>
      <w:r w:rsidRPr="005C07AF">
        <w:rPr>
          <w:rFonts w:ascii="Times New Roman" w:hAnsi="Times New Roman" w:cs="Times New Roman"/>
          <w:color w:val="000000"/>
          <w:sz w:val="24"/>
          <w:szCs w:val="24"/>
        </w:rPr>
        <w:t>ции информационных материалов в СМИ, размещении на официальном Инте</w:t>
      </w:r>
      <w:r w:rsidRPr="005C07AF">
        <w:rPr>
          <w:rFonts w:ascii="Times New Roman" w:hAnsi="Times New Roman" w:cs="Times New Roman"/>
          <w:color w:val="000000"/>
          <w:sz w:val="24"/>
          <w:szCs w:val="24"/>
        </w:rPr>
        <w:t>р</w:t>
      </w:r>
      <w:r w:rsidRPr="005C07AF">
        <w:rPr>
          <w:rFonts w:ascii="Times New Roman" w:hAnsi="Times New Roman" w:cs="Times New Roman"/>
          <w:color w:val="000000"/>
          <w:sz w:val="24"/>
          <w:szCs w:val="24"/>
        </w:rPr>
        <w:t>нет-сайте администрации сельсовета.</w:t>
      </w:r>
    </w:p>
    <w:p w:rsidR="005C07AF" w:rsidRPr="005C07AF" w:rsidRDefault="005C07AF" w:rsidP="005C07AF">
      <w:pPr>
        <w:pStyle w:val="1"/>
        <w:tabs>
          <w:tab w:val="clear" w:pos="360"/>
          <w:tab w:val="left" w:pos="709"/>
          <w:tab w:val="left" w:pos="1134"/>
          <w:tab w:val="left" w:pos="1418"/>
        </w:tabs>
        <w:spacing w:before="0" w:after="0"/>
        <w:ind w:firstLine="567"/>
      </w:pPr>
      <w:r w:rsidRPr="005C07AF">
        <w:t>2.1.2. Порядок, форма, место размещения и способы получения справочной информации, в том числе на стендах в местах нахождения органа муниципал</w:t>
      </w:r>
      <w:r w:rsidRPr="005C07AF">
        <w:t>ь</w:t>
      </w:r>
      <w:r w:rsidRPr="005C07AF">
        <w:t>ного контроля.</w:t>
      </w:r>
    </w:p>
    <w:p w:rsidR="005C07AF" w:rsidRPr="005C07AF" w:rsidRDefault="005C07AF" w:rsidP="005C07AF">
      <w:pPr>
        <w:widowControl w:val="0"/>
        <w:autoSpaceDE w:val="0"/>
        <w:autoSpaceDN w:val="0"/>
        <w:adjustRightInd w:val="0"/>
        <w:ind w:firstLine="567"/>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На Едином портале государственных и муниципальных услуг (функций), Региональном портале размещается следующая информация:</w:t>
      </w:r>
    </w:p>
    <w:p w:rsidR="005C07AF" w:rsidRPr="005C07AF" w:rsidRDefault="005C07AF" w:rsidP="005C07AF">
      <w:pPr>
        <w:widowControl w:val="0"/>
        <w:autoSpaceDE w:val="0"/>
        <w:autoSpaceDN w:val="0"/>
        <w:adjustRightInd w:val="0"/>
        <w:ind w:firstLine="567"/>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1) категории проверяемых лиц;</w:t>
      </w:r>
    </w:p>
    <w:p w:rsidR="005C07AF" w:rsidRPr="005C07AF" w:rsidRDefault="005C07AF" w:rsidP="005C07AF">
      <w:pPr>
        <w:widowControl w:val="0"/>
        <w:autoSpaceDE w:val="0"/>
        <w:autoSpaceDN w:val="0"/>
        <w:adjustRightInd w:val="0"/>
        <w:ind w:firstLine="567"/>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2) сроки осуществления Муниципального контроля;</w:t>
      </w:r>
    </w:p>
    <w:p w:rsidR="005C07AF" w:rsidRPr="005C07AF" w:rsidRDefault="005C07AF" w:rsidP="005C07AF">
      <w:pPr>
        <w:widowControl w:val="0"/>
        <w:autoSpaceDE w:val="0"/>
        <w:autoSpaceDN w:val="0"/>
        <w:adjustRightInd w:val="0"/>
        <w:ind w:firstLine="567"/>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 результаты осуществления Муниципального контроля;</w:t>
      </w:r>
    </w:p>
    <w:p w:rsidR="005C07AF" w:rsidRPr="005C07AF" w:rsidRDefault="005C07AF" w:rsidP="005C07AF">
      <w:pPr>
        <w:widowControl w:val="0"/>
        <w:autoSpaceDE w:val="0"/>
        <w:autoSpaceDN w:val="0"/>
        <w:adjustRightInd w:val="0"/>
        <w:ind w:firstLine="567"/>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4) стоимость и порядок оплаты;</w:t>
      </w:r>
    </w:p>
    <w:p w:rsidR="005C07AF" w:rsidRPr="005C07AF" w:rsidRDefault="005C07AF" w:rsidP="005C07AF">
      <w:pPr>
        <w:widowControl w:val="0"/>
        <w:autoSpaceDE w:val="0"/>
        <w:autoSpaceDN w:val="0"/>
        <w:adjustRightInd w:val="0"/>
        <w:ind w:firstLine="567"/>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5) основания для приостановления проведения контрольного (надзорного) мероприятия (действия) в рамках осуществления Муниципального контроля;</w:t>
      </w:r>
    </w:p>
    <w:p w:rsidR="005C07AF" w:rsidRPr="005C07AF" w:rsidRDefault="005C07AF" w:rsidP="005C07AF">
      <w:pPr>
        <w:widowControl w:val="0"/>
        <w:autoSpaceDE w:val="0"/>
        <w:autoSpaceDN w:val="0"/>
        <w:adjustRightInd w:val="0"/>
        <w:ind w:firstLine="567"/>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6) о праве заявителя на досудебное (внесудебное) обжалование действий (бездействия) и решений, принятых (осуществляемых) в ходе осуществления Муниципального контроля.</w:t>
      </w:r>
    </w:p>
    <w:p w:rsidR="005C07AF" w:rsidRPr="005C07AF" w:rsidRDefault="005C07AF" w:rsidP="005C07AF">
      <w:pPr>
        <w:widowControl w:val="0"/>
        <w:autoSpaceDE w:val="0"/>
        <w:autoSpaceDN w:val="0"/>
        <w:adjustRightInd w:val="0"/>
        <w:ind w:firstLine="567"/>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Информация на Едином портале государственных и муниципальных услуг (функций), Региональном портале о порядке и сроках осуществления Муниц</w:t>
      </w:r>
      <w:r w:rsidRPr="005C07AF">
        <w:rPr>
          <w:rFonts w:ascii="Times New Roman" w:hAnsi="Times New Roman" w:cs="Times New Roman"/>
          <w:color w:val="000000"/>
          <w:sz w:val="24"/>
          <w:szCs w:val="24"/>
        </w:rPr>
        <w:t>и</w:t>
      </w:r>
      <w:r w:rsidRPr="005C07AF">
        <w:rPr>
          <w:rFonts w:ascii="Times New Roman" w:hAnsi="Times New Roman" w:cs="Times New Roman"/>
          <w:color w:val="000000"/>
          <w:sz w:val="24"/>
          <w:szCs w:val="24"/>
        </w:rPr>
        <w:t xml:space="preserve">пального </w:t>
      </w:r>
      <w:r w:rsidRPr="005C07AF">
        <w:rPr>
          <w:rFonts w:ascii="Times New Roman" w:hAnsi="Times New Roman" w:cs="Times New Roman"/>
          <w:color w:val="000000"/>
          <w:sz w:val="24"/>
          <w:szCs w:val="24"/>
        </w:rPr>
        <w:lastRenderedPageBreak/>
        <w:t>контроля на основании сведений, содержащихся в федеральной гос</w:t>
      </w:r>
      <w:r w:rsidRPr="005C07AF">
        <w:rPr>
          <w:rFonts w:ascii="Times New Roman" w:hAnsi="Times New Roman" w:cs="Times New Roman"/>
          <w:color w:val="000000"/>
          <w:sz w:val="24"/>
          <w:szCs w:val="24"/>
        </w:rPr>
        <w:t>у</w:t>
      </w:r>
      <w:r w:rsidRPr="005C07AF">
        <w:rPr>
          <w:rFonts w:ascii="Times New Roman" w:hAnsi="Times New Roman" w:cs="Times New Roman"/>
          <w:color w:val="000000"/>
          <w:sz w:val="24"/>
          <w:szCs w:val="24"/>
        </w:rPr>
        <w:t>дарственной информационной системе «Федеральный реестр государственных и муниципальных услуг (функций)», региональной государственной информ</w:t>
      </w:r>
      <w:r w:rsidRPr="005C07AF">
        <w:rPr>
          <w:rFonts w:ascii="Times New Roman" w:hAnsi="Times New Roman" w:cs="Times New Roman"/>
          <w:color w:val="000000"/>
          <w:sz w:val="24"/>
          <w:szCs w:val="24"/>
        </w:rPr>
        <w:t>а</w:t>
      </w:r>
      <w:r w:rsidRPr="005C07AF">
        <w:rPr>
          <w:rFonts w:ascii="Times New Roman" w:hAnsi="Times New Roman" w:cs="Times New Roman"/>
          <w:color w:val="000000"/>
          <w:sz w:val="24"/>
          <w:szCs w:val="24"/>
        </w:rPr>
        <w:t>ционной системе «Реестр государственных услуг (функций) Курской области», предоставляется заявителю бесплатно.</w:t>
      </w:r>
    </w:p>
    <w:p w:rsidR="005C07AF" w:rsidRPr="005C07AF" w:rsidRDefault="005C07AF" w:rsidP="005C07AF">
      <w:pPr>
        <w:widowControl w:val="0"/>
        <w:autoSpaceDE w:val="0"/>
        <w:autoSpaceDN w:val="0"/>
        <w:adjustRightInd w:val="0"/>
        <w:ind w:firstLine="567"/>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Доступ к информации о сроках и порядке осуществления Муниципального контроля предоставляется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доставление им персональных данных.</w:t>
      </w:r>
    </w:p>
    <w:p w:rsidR="005C07AF" w:rsidRPr="005C07AF" w:rsidRDefault="005C07AF" w:rsidP="005C07AF">
      <w:pPr>
        <w:widowControl w:val="0"/>
        <w:autoSpaceDE w:val="0"/>
        <w:autoSpaceDN w:val="0"/>
        <w:adjustRightInd w:val="0"/>
        <w:ind w:firstLine="567"/>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На информационных стендах в помещении, предназначенном для приема документов для осуществления Муниципального контроля, и Интернет-сайте Администрации размещается следующая информация:</w:t>
      </w:r>
    </w:p>
    <w:p w:rsidR="005C07AF" w:rsidRPr="005C07AF" w:rsidRDefault="005C07AF" w:rsidP="005C07AF">
      <w:pPr>
        <w:widowControl w:val="0"/>
        <w:autoSpaceDE w:val="0"/>
        <w:autoSpaceDN w:val="0"/>
        <w:adjustRightInd w:val="0"/>
        <w:ind w:firstLine="567"/>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законодательные и иные нормативные правовые акты, содержащие но</w:t>
      </w:r>
      <w:r w:rsidRPr="005C07AF">
        <w:rPr>
          <w:rFonts w:ascii="Times New Roman" w:hAnsi="Times New Roman" w:cs="Times New Roman"/>
          <w:color w:val="000000"/>
          <w:sz w:val="24"/>
          <w:szCs w:val="24"/>
        </w:rPr>
        <w:t>р</w:t>
      </w:r>
      <w:r w:rsidRPr="005C07AF">
        <w:rPr>
          <w:rFonts w:ascii="Times New Roman" w:hAnsi="Times New Roman" w:cs="Times New Roman"/>
          <w:color w:val="000000"/>
          <w:sz w:val="24"/>
          <w:szCs w:val="24"/>
        </w:rPr>
        <w:t>мы, регулирующие деятельность по осуществлению муниципального контроля (полная версия на Интернет-сайте и извлечения на информационных стендах);</w:t>
      </w:r>
    </w:p>
    <w:p w:rsidR="005C07AF" w:rsidRPr="005C07AF" w:rsidRDefault="005C07AF" w:rsidP="005C07AF">
      <w:pPr>
        <w:widowControl w:val="0"/>
        <w:autoSpaceDE w:val="0"/>
        <w:autoSpaceDN w:val="0"/>
        <w:adjustRightInd w:val="0"/>
        <w:ind w:firstLine="567"/>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текст Административного регламента с приложениями (полная версия на Интернет-сайте и извлечения на информационных стендах);</w:t>
      </w:r>
    </w:p>
    <w:p w:rsidR="005C07AF" w:rsidRPr="005C07AF" w:rsidRDefault="005C07AF" w:rsidP="005C07AF">
      <w:pPr>
        <w:widowControl w:val="0"/>
        <w:autoSpaceDE w:val="0"/>
        <w:autoSpaceDN w:val="0"/>
        <w:adjustRightInd w:val="0"/>
        <w:ind w:firstLine="567"/>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краткое описание порядка осуществления Муниципального контроля;</w:t>
      </w:r>
    </w:p>
    <w:p w:rsidR="005C07AF" w:rsidRPr="005C07AF" w:rsidRDefault="005C07AF" w:rsidP="005C07AF">
      <w:pPr>
        <w:autoSpaceDE w:val="0"/>
        <w:autoSpaceDN w:val="0"/>
        <w:adjustRightInd w:val="0"/>
        <w:ind w:firstLine="567"/>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исчерпывающий перечень документов и (или) информации, истребуемых в ходе проверки лично у проверяемого юридического лица, индивидуального предпринимателя;</w:t>
      </w:r>
    </w:p>
    <w:p w:rsidR="005C07AF" w:rsidRPr="005C07AF" w:rsidRDefault="005C07AF" w:rsidP="005C07AF">
      <w:pPr>
        <w:pStyle w:val="1"/>
        <w:tabs>
          <w:tab w:val="clear" w:pos="360"/>
          <w:tab w:val="left" w:pos="0"/>
          <w:tab w:val="left" w:pos="709"/>
        </w:tabs>
        <w:spacing w:before="0" w:after="0"/>
        <w:ind w:firstLine="567"/>
        <w:rPr>
          <w:strike/>
        </w:rPr>
      </w:pPr>
      <w:r w:rsidRPr="005C07AF">
        <w:rPr>
          <w:color w:val="000000"/>
        </w:rPr>
        <w:t>- исчерпывающий перечень документов и (или) информации, запрашива</w:t>
      </w:r>
      <w:r w:rsidRPr="005C07AF">
        <w:rPr>
          <w:color w:val="000000"/>
        </w:rPr>
        <w:t>е</w:t>
      </w:r>
      <w:r w:rsidRPr="005C07AF">
        <w:rPr>
          <w:color w:val="000000"/>
        </w:rPr>
        <w:t>мых и получаемых в ходе проверки в рамках межведомственного информац</w:t>
      </w:r>
      <w:r w:rsidRPr="005C07AF">
        <w:rPr>
          <w:color w:val="000000"/>
        </w:rPr>
        <w:t>и</w:t>
      </w:r>
      <w:r w:rsidRPr="005C07AF">
        <w:rPr>
          <w:color w:val="000000"/>
        </w:rPr>
        <w:t>онного взаимодействия от государственных органов, иных органов местного самоуправления либо подведомственных государственным органам или орг</w:t>
      </w:r>
      <w:r w:rsidRPr="005C07AF">
        <w:rPr>
          <w:color w:val="000000"/>
        </w:rPr>
        <w:t>а</w:t>
      </w:r>
      <w:r w:rsidRPr="005C07AF">
        <w:rPr>
          <w:color w:val="000000"/>
        </w:rPr>
        <w:t>нам местного самоуправления организаций, в соответствии с межведомстве</w:t>
      </w:r>
      <w:r w:rsidRPr="005C07AF">
        <w:rPr>
          <w:color w:val="000000"/>
        </w:rPr>
        <w:t>н</w:t>
      </w:r>
      <w:r w:rsidRPr="005C07AF">
        <w:rPr>
          <w:color w:val="000000"/>
        </w:rPr>
        <w:t>ным перечнем;</w:t>
      </w:r>
    </w:p>
    <w:p w:rsidR="005C07AF" w:rsidRPr="005C07AF" w:rsidRDefault="005C07AF" w:rsidP="005C07AF">
      <w:pPr>
        <w:widowControl w:val="0"/>
        <w:autoSpaceDE w:val="0"/>
        <w:autoSpaceDN w:val="0"/>
        <w:adjustRightInd w:val="0"/>
        <w:ind w:firstLine="567"/>
        <w:jc w:val="both"/>
        <w:rPr>
          <w:rFonts w:ascii="Times New Roman" w:hAnsi="Times New Roman" w:cs="Times New Roman"/>
          <w:color w:val="000000"/>
          <w:sz w:val="24"/>
          <w:szCs w:val="24"/>
        </w:rPr>
      </w:pPr>
      <w:r w:rsidRPr="005C07AF">
        <w:rPr>
          <w:rFonts w:ascii="Times New Roman" w:hAnsi="Times New Roman" w:cs="Times New Roman"/>
          <w:sz w:val="24"/>
          <w:szCs w:val="24"/>
        </w:rPr>
        <w:t>- место нахождения и графики работы, справочные телефоны, адрес эле</w:t>
      </w:r>
      <w:r w:rsidRPr="005C07AF">
        <w:rPr>
          <w:rFonts w:ascii="Times New Roman" w:hAnsi="Times New Roman" w:cs="Times New Roman"/>
          <w:sz w:val="24"/>
          <w:szCs w:val="24"/>
        </w:rPr>
        <w:t>к</w:t>
      </w:r>
      <w:r w:rsidRPr="005C07AF">
        <w:rPr>
          <w:rFonts w:ascii="Times New Roman" w:hAnsi="Times New Roman" w:cs="Times New Roman"/>
          <w:sz w:val="24"/>
          <w:szCs w:val="24"/>
        </w:rPr>
        <w:t>тронной почты и (или) формы обратной связи органа муниципального контр</w:t>
      </w:r>
      <w:r w:rsidRPr="005C07AF">
        <w:rPr>
          <w:rFonts w:ascii="Times New Roman" w:hAnsi="Times New Roman" w:cs="Times New Roman"/>
          <w:sz w:val="24"/>
          <w:szCs w:val="24"/>
        </w:rPr>
        <w:t>о</w:t>
      </w:r>
      <w:r w:rsidRPr="005C07AF">
        <w:rPr>
          <w:rFonts w:ascii="Times New Roman" w:hAnsi="Times New Roman" w:cs="Times New Roman"/>
          <w:sz w:val="24"/>
          <w:szCs w:val="24"/>
        </w:rPr>
        <w:t>ля, его структурных подразделений и организаций, участвующих в осущест</w:t>
      </w:r>
      <w:r w:rsidRPr="005C07AF">
        <w:rPr>
          <w:rFonts w:ascii="Times New Roman" w:hAnsi="Times New Roman" w:cs="Times New Roman"/>
          <w:sz w:val="24"/>
          <w:szCs w:val="24"/>
        </w:rPr>
        <w:t>в</w:t>
      </w:r>
      <w:r w:rsidRPr="005C07AF">
        <w:rPr>
          <w:rFonts w:ascii="Times New Roman" w:hAnsi="Times New Roman" w:cs="Times New Roman"/>
          <w:sz w:val="24"/>
          <w:szCs w:val="24"/>
        </w:rPr>
        <w:t>лении муниципального контроля.</w:t>
      </w:r>
    </w:p>
    <w:p w:rsidR="005C07AF" w:rsidRPr="005C07AF" w:rsidRDefault="005C07AF" w:rsidP="005C07AF">
      <w:pPr>
        <w:widowControl w:val="0"/>
        <w:autoSpaceDE w:val="0"/>
        <w:autoSpaceDN w:val="0"/>
        <w:adjustRightInd w:val="0"/>
        <w:ind w:firstLine="567"/>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2.2. Общий срок осуществления муниципального контроля.</w:t>
      </w:r>
    </w:p>
    <w:p w:rsidR="005C07AF" w:rsidRPr="005C07AF" w:rsidRDefault="005C07AF" w:rsidP="005C07AF">
      <w:pPr>
        <w:widowControl w:val="0"/>
        <w:autoSpaceDE w:val="0"/>
        <w:autoSpaceDN w:val="0"/>
        <w:adjustRightInd w:val="0"/>
        <w:ind w:firstLine="567"/>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2.2.1. Срок проведения каждой из проверок, предусмотренных ст. 11 и 12 Федерального закона от 26 декабря 2008 года № 294-ФЗ «О защите прав юридических лиц и индивидуальных предпринимателей при осуществлении гос</w:t>
      </w:r>
      <w:r w:rsidRPr="005C07AF">
        <w:rPr>
          <w:rFonts w:ascii="Times New Roman" w:hAnsi="Times New Roman" w:cs="Times New Roman"/>
          <w:color w:val="000000"/>
          <w:sz w:val="24"/>
          <w:szCs w:val="24"/>
        </w:rPr>
        <w:t>у</w:t>
      </w:r>
      <w:r w:rsidRPr="005C07AF">
        <w:rPr>
          <w:rFonts w:ascii="Times New Roman" w:hAnsi="Times New Roman" w:cs="Times New Roman"/>
          <w:color w:val="000000"/>
          <w:sz w:val="24"/>
          <w:szCs w:val="24"/>
        </w:rPr>
        <w:t>дарственного контроля (надзора) и муниципального контроля», не должен пр</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вышать двадцати рабочих дней.</w:t>
      </w:r>
    </w:p>
    <w:p w:rsidR="005C07AF" w:rsidRPr="005C07AF" w:rsidRDefault="005C07AF" w:rsidP="005C07AF">
      <w:pPr>
        <w:widowControl w:val="0"/>
        <w:autoSpaceDE w:val="0"/>
        <w:autoSpaceDN w:val="0"/>
        <w:adjustRightInd w:val="0"/>
        <w:ind w:firstLine="567"/>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2.2.2. 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пятнадцати часов для микропредприятия в год.</w:t>
      </w:r>
    </w:p>
    <w:p w:rsidR="005C07AF" w:rsidRPr="005C07AF" w:rsidRDefault="005C07AF" w:rsidP="005C07AF">
      <w:pPr>
        <w:widowControl w:val="0"/>
        <w:autoSpaceDE w:val="0"/>
        <w:autoSpaceDN w:val="0"/>
        <w:adjustRightInd w:val="0"/>
        <w:ind w:firstLine="567"/>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2.2.3. В исключительных случаях, связанных с необходимостью провед</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 xml:space="preserve">ния </w:t>
      </w:r>
      <w:r w:rsidRPr="005C07AF">
        <w:rPr>
          <w:rFonts w:ascii="Times New Roman" w:hAnsi="Times New Roman" w:cs="Times New Roman"/>
          <w:color w:val="000000"/>
          <w:sz w:val="24"/>
          <w:szCs w:val="24"/>
        </w:rPr>
        <w:lastRenderedPageBreak/>
        <w:t>сложных и (или) длительных исследований, испытаний, специальных эк</w:t>
      </w:r>
      <w:r w:rsidRPr="005C07AF">
        <w:rPr>
          <w:rFonts w:ascii="Times New Roman" w:hAnsi="Times New Roman" w:cs="Times New Roman"/>
          <w:color w:val="000000"/>
          <w:sz w:val="24"/>
          <w:szCs w:val="24"/>
        </w:rPr>
        <w:t>с</w:t>
      </w:r>
      <w:r w:rsidRPr="005C07AF">
        <w:rPr>
          <w:rFonts w:ascii="Times New Roman" w:hAnsi="Times New Roman" w:cs="Times New Roman"/>
          <w:color w:val="000000"/>
          <w:sz w:val="24"/>
          <w:szCs w:val="24"/>
        </w:rPr>
        <w:t>пертиз и расследований на основании мотивированных предложений должн</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стных лиц Администрации, проводящих выездную плановую проверку, срок проведения выездной плановой проверки может быть продлен главой  сельс</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вета, но не более чем на двадцать рабочих дней, а в отношении малых предприятий не более чем на 50 часов, микропредприятий не более чем на пятн</w:t>
      </w:r>
      <w:r w:rsidRPr="005C07AF">
        <w:rPr>
          <w:rFonts w:ascii="Times New Roman" w:hAnsi="Times New Roman" w:cs="Times New Roman"/>
          <w:color w:val="000000"/>
          <w:sz w:val="24"/>
          <w:szCs w:val="24"/>
        </w:rPr>
        <w:t>а</w:t>
      </w:r>
      <w:r w:rsidRPr="005C07AF">
        <w:rPr>
          <w:rFonts w:ascii="Times New Roman" w:hAnsi="Times New Roman" w:cs="Times New Roman"/>
          <w:color w:val="000000"/>
          <w:sz w:val="24"/>
          <w:szCs w:val="24"/>
        </w:rPr>
        <w:t>дцать часов.</w:t>
      </w:r>
    </w:p>
    <w:p w:rsidR="005C07AF" w:rsidRPr="005C07AF" w:rsidRDefault="005C07AF" w:rsidP="005C07AF">
      <w:pPr>
        <w:widowControl w:val="0"/>
        <w:autoSpaceDE w:val="0"/>
        <w:autoSpaceDN w:val="0"/>
        <w:adjustRightInd w:val="0"/>
        <w:ind w:firstLine="567"/>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2.2.4. Срок проведения проверок в отношении юридического лица, которое осуществляет свою деятельность на территориях нескольких субъектов Росси</w:t>
      </w:r>
      <w:r w:rsidRPr="005C07AF">
        <w:rPr>
          <w:rFonts w:ascii="Times New Roman" w:hAnsi="Times New Roman" w:cs="Times New Roman"/>
          <w:color w:val="000000"/>
          <w:sz w:val="24"/>
          <w:szCs w:val="24"/>
        </w:rPr>
        <w:t>й</w:t>
      </w:r>
      <w:r w:rsidRPr="005C07AF">
        <w:rPr>
          <w:rFonts w:ascii="Times New Roman" w:hAnsi="Times New Roman" w:cs="Times New Roman"/>
          <w:color w:val="000000"/>
          <w:sz w:val="24"/>
          <w:szCs w:val="24"/>
        </w:rPr>
        <w:t>ской Федерации, устанавливается отдельно по каждому филиалу, представ</w:t>
      </w:r>
      <w:r w:rsidRPr="005C07AF">
        <w:rPr>
          <w:rFonts w:ascii="Times New Roman" w:hAnsi="Times New Roman" w:cs="Times New Roman"/>
          <w:color w:val="000000"/>
          <w:sz w:val="24"/>
          <w:szCs w:val="24"/>
        </w:rPr>
        <w:t>и</w:t>
      </w:r>
      <w:r w:rsidRPr="005C07AF">
        <w:rPr>
          <w:rFonts w:ascii="Times New Roman" w:hAnsi="Times New Roman" w:cs="Times New Roman"/>
          <w:color w:val="000000"/>
          <w:sz w:val="24"/>
          <w:szCs w:val="24"/>
        </w:rPr>
        <w:t>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5C07AF" w:rsidRPr="005C07AF" w:rsidRDefault="005C07AF" w:rsidP="005C07AF">
      <w:pPr>
        <w:ind w:firstLine="567"/>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2.2.5. В случае необходимости при проведении проверки, указанной в п. 2.2.2, раздела 2 настоящего административного регламента получения док</w:t>
      </w:r>
      <w:r w:rsidRPr="005C07AF">
        <w:rPr>
          <w:rFonts w:ascii="Times New Roman" w:hAnsi="Times New Roman" w:cs="Times New Roman"/>
          <w:color w:val="000000"/>
          <w:sz w:val="24"/>
          <w:szCs w:val="24"/>
        </w:rPr>
        <w:t>у</w:t>
      </w:r>
      <w:r w:rsidRPr="005C07AF">
        <w:rPr>
          <w:rFonts w:ascii="Times New Roman" w:hAnsi="Times New Roman" w:cs="Times New Roman"/>
          <w:color w:val="000000"/>
          <w:sz w:val="24"/>
          <w:szCs w:val="24"/>
        </w:rPr>
        <w:t>ментов и (или) информации в рамках межведомственного информационного взаимодействия проведение проверки может быть приостановлено главой  сельсовета  на срок, необходимый для осуществления межведомственного и</w:t>
      </w:r>
      <w:r w:rsidRPr="005C07AF">
        <w:rPr>
          <w:rFonts w:ascii="Times New Roman" w:hAnsi="Times New Roman" w:cs="Times New Roman"/>
          <w:color w:val="000000"/>
          <w:sz w:val="24"/>
          <w:szCs w:val="24"/>
        </w:rPr>
        <w:t>н</w:t>
      </w:r>
      <w:r w:rsidRPr="005C07AF">
        <w:rPr>
          <w:rFonts w:ascii="Times New Roman" w:hAnsi="Times New Roman" w:cs="Times New Roman"/>
          <w:color w:val="000000"/>
          <w:sz w:val="24"/>
          <w:szCs w:val="24"/>
        </w:rPr>
        <w:t>формационного взаимодействия, но не более чем на десять рабочих дней. Повторное приостановление проведения проверки не допускае</w:t>
      </w:r>
      <w:r w:rsidRPr="005C07AF">
        <w:rPr>
          <w:rFonts w:ascii="Times New Roman" w:hAnsi="Times New Roman" w:cs="Times New Roman"/>
          <w:color w:val="000000"/>
          <w:sz w:val="24"/>
          <w:szCs w:val="24"/>
        </w:rPr>
        <w:t>т</w:t>
      </w:r>
      <w:r w:rsidRPr="005C07AF">
        <w:rPr>
          <w:rFonts w:ascii="Times New Roman" w:hAnsi="Times New Roman" w:cs="Times New Roman"/>
          <w:color w:val="000000"/>
          <w:sz w:val="24"/>
          <w:szCs w:val="24"/>
        </w:rPr>
        <w:t>ся.</w:t>
      </w:r>
    </w:p>
    <w:p w:rsidR="005C07AF" w:rsidRPr="005C07AF" w:rsidRDefault="005C07AF" w:rsidP="005C07AF">
      <w:pPr>
        <w:ind w:firstLine="567"/>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2.2.6. На период действия срока приостановления проведения проверки приостанавливаются связанные с указанной проверкой действия Администр</w:t>
      </w:r>
      <w:r w:rsidRPr="005C07AF">
        <w:rPr>
          <w:rFonts w:ascii="Times New Roman" w:hAnsi="Times New Roman" w:cs="Times New Roman"/>
          <w:color w:val="000000"/>
          <w:sz w:val="24"/>
          <w:szCs w:val="24"/>
        </w:rPr>
        <w:t>а</w:t>
      </w:r>
      <w:r w:rsidRPr="005C07AF">
        <w:rPr>
          <w:rFonts w:ascii="Times New Roman" w:hAnsi="Times New Roman" w:cs="Times New Roman"/>
          <w:color w:val="000000"/>
          <w:sz w:val="24"/>
          <w:szCs w:val="24"/>
        </w:rPr>
        <w:t>ции на территории, в зданиях, строениях, сооружениях, помещениях, на иных объектах субъекта малого предпринимательства.</w:t>
      </w:r>
    </w:p>
    <w:p w:rsidR="005C07AF" w:rsidRPr="005C07AF" w:rsidRDefault="005C07AF" w:rsidP="005C07AF">
      <w:pPr>
        <w:spacing w:before="240" w:after="240"/>
        <w:jc w:val="center"/>
        <w:rPr>
          <w:rFonts w:ascii="Times New Roman" w:hAnsi="Times New Roman" w:cs="Times New Roman"/>
          <w:b/>
          <w:bCs/>
          <w:color w:val="000000"/>
          <w:sz w:val="24"/>
          <w:szCs w:val="24"/>
        </w:rPr>
      </w:pPr>
      <w:r w:rsidRPr="005C07AF">
        <w:rPr>
          <w:rFonts w:ascii="Times New Roman" w:hAnsi="Times New Roman" w:cs="Times New Roman"/>
          <w:b/>
          <w:bCs/>
          <w:color w:val="000000"/>
          <w:sz w:val="24"/>
          <w:szCs w:val="24"/>
        </w:rPr>
        <w:t>III. Состав, последовательность и сроки выполнения</w:t>
      </w:r>
      <w:r w:rsidRPr="005C07AF">
        <w:rPr>
          <w:rFonts w:ascii="Times New Roman" w:hAnsi="Times New Roman" w:cs="Times New Roman"/>
          <w:b/>
          <w:bCs/>
          <w:color w:val="000000"/>
          <w:sz w:val="24"/>
          <w:szCs w:val="24"/>
        </w:rPr>
        <w:br/>
        <w:t>административных процедур, требования к порядку их выполнения,</w:t>
      </w:r>
      <w:r w:rsidRPr="005C07AF">
        <w:rPr>
          <w:rFonts w:ascii="Times New Roman" w:hAnsi="Times New Roman" w:cs="Times New Roman"/>
          <w:b/>
          <w:bCs/>
          <w:color w:val="000000"/>
          <w:sz w:val="24"/>
          <w:szCs w:val="24"/>
        </w:rPr>
        <w:br/>
        <w:t>в том числе особенности выполнения административных процедур</w:t>
      </w:r>
      <w:r w:rsidRPr="005C07AF">
        <w:rPr>
          <w:rFonts w:ascii="Times New Roman" w:hAnsi="Times New Roman" w:cs="Times New Roman"/>
          <w:b/>
          <w:bCs/>
          <w:color w:val="000000"/>
          <w:sz w:val="24"/>
          <w:szCs w:val="24"/>
        </w:rPr>
        <w:br/>
        <w:t>в электронной форме</w:t>
      </w:r>
    </w:p>
    <w:p w:rsidR="005C07AF" w:rsidRPr="005C07AF" w:rsidRDefault="005C07AF" w:rsidP="00EF1C99">
      <w:pPr>
        <w:widowControl w:val="0"/>
        <w:autoSpaceDE w:val="0"/>
        <w:autoSpaceDN w:val="0"/>
        <w:adjustRightInd w:val="0"/>
        <w:spacing w:after="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3.1. Осуществление муниципального контроля включает в себя следующие административные процедуры:</w:t>
      </w:r>
    </w:p>
    <w:p w:rsidR="005C07AF" w:rsidRPr="005C07AF" w:rsidRDefault="005C07AF" w:rsidP="00EF1C99">
      <w:pPr>
        <w:widowControl w:val="0"/>
        <w:autoSpaceDE w:val="0"/>
        <w:autoSpaceDN w:val="0"/>
        <w:adjustRightInd w:val="0"/>
        <w:spacing w:after="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составление ежегодного плана проведения проверок;</w:t>
      </w:r>
    </w:p>
    <w:p w:rsidR="005C07AF" w:rsidRPr="005C07AF" w:rsidRDefault="005C07AF" w:rsidP="00EF1C99">
      <w:pPr>
        <w:widowControl w:val="0"/>
        <w:autoSpaceDE w:val="0"/>
        <w:autoSpaceDN w:val="0"/>
        <w:adjustRightInd w:val="0"/>
        <w:spacing w:after="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подготовка распоряжения Администрации о проведении проверки (Ша</w:t>
      </w:r>
      <w:r w:rsidRPr="005C07AF">
        <w:rPr>
          <w:rFonts w:ascii="Times New Roman" w:hAnsi="Times New Roman" w:cs="Times New Roman"/>
          <w:color w:val="000000"/>
          <w:sz w:val="24"/>
          <w:szCs w:val="24"/>
        </w:rPr>
        <w:t>б</w:t>
      </w:r>
      <w:r w:rsidRPr="005C07AF">
        <w:rPr>
          <w:rFonts w:ascii="Times New Roman" w:hAnsi="Times New Roman" w:cs="Times New Roman"/>
          <w:color w:val="000000"/>
          <w:sz w:val="24"/>
          <w:szCs w:val="24"/>
        </w:rPr>
        <w:t>лон распоряжения Администрации о проведении проверки – приложение № 2);</w:t>
      </w:r>
    </w:p>
    <w:p w:rsidR="005C07AF" w:rsidRPr="005C07AF" w:rsidRDefault="005C07AF" w:rsidP="00EF1C99">
      <w:pPr>
        <w:widowControl w:val="0"/>
        <w:autoSpaceDE w:val="0"/>
        <w:autoSpaceDN w:val="0"/>
        <w:adjustRightInd w:val="0"/>
        <w:spacing w:after="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межведомственное информационное взаимодействие;</w:t>
      </w:r>
    </w:p>
    <w:p w:rsidR="005C07AF" w:rsidRPr="005C07AF" w:rsidRDefault="005C07AF" w:rsidP="00EF1C99">
      <w:pPr>
        <w:widowControl w:val="0"/>
        <w:autoSpaceDE w:val="0"/>
        <w:autoSpaceDN w:val="0"/>
        <w:adjustRightInd w:val="0"/>
        <w:spacing w:after="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проведение плановой проверки;</w:t>
      </w:r>
    </w:p>
    <w:p w:rsidR="005C07AF" w:rsidRPr="005C07AF" w:rsidRDefault="005C07AF" w:rsidP="00EF1C99">
      <w:pPr>
        <w:widowControl w:val="0"/>
        <w:tabs>
          <w:tab w:val="center" w:pos="4947"/>
        </w:tabs>
        <w:autoSpaceDE w:val="0"/>
        <w:autoSpaceDN w:val="0"/>
        <w:adjustRightInd w:val="0"/>
        <w:spacing w:after="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проведение внеплановой проверки;</w:t>
      </w:r>
      <w:r w:rsidR="00EF1C99">
        <w:rPr>
          <w:rFonts w:ascii="Times New Roman" w:hAnsi="Times New Roman" w:cs="Times New Roman"/>
          <w:color w:val="000000"/>
          <w:sz w:val="24"/>
          <w:szCs w:val="24"/>
        </w:rPr>
        <w:tab/>
      </w:r>
    </w:p>
    <w:p w:rsidR="005C07AF" w:rsidRPr="005C07AF" w:rsidRDefault="005C07AF" w:rsidP="00EF1C99">
      <w:pPr>
        <w:widowControl w:val="0"/>
        <w:autoSpaceDE w:val="0"/>
        <w:autoSpaceDN w:val="0"/>
        <w:adjustRightInd w:val="0"/>
        <w:spacing w:after="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оформление результатов проверки.</w:t>
      </w:r>
    </w:p>
    <w:p w:rsidR="005C07AF" w:rsidRPr="005C07AF" w:rsidRDefault="005C07AF" w:rsidP="00EF1C99">
      <w:pPr>
        <w:widowControl w:val="0"/>
        <w:autoSpaceDE w:val="0"/>
        <w:autoSpaceDN w:val="0"/>
        <w:adjustRightInd w:val="0"/>
        <w:spacing w:after="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3.2. Составление ежегодного плана проведения проверок.</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Основание для начала проведения административной процедуры: насту</w:t>
      </w:r>
      <w:r w:rsidRPr="005C07AF">
        <w:rPr>
          <w:rFonts w:ascii="Times New Roman" w:hAnsi="Times New Roman" w:cs="Times New Roman"/>
          <w:color w:val="000000"/>
          <w:sz w:val="24"/>
          <w:szCs w:val="24"/>
        </w:rPr>
        <w:t>п</w:t>
      </w:r>
      <w:r w:rsidRPr="005C07AF">
        <w:rPr>
          <w:rFonts w:ascii="Times New Roman" w:hAnsi="Times New Roman" w:cs="Times New Roman"/>
          <w:color w:val="000000"/>
          <w:sz w:val="24"/>
          <w:szCs w:val="24"/>
        </w:rPr>
        <w:t>ление срока подготовки и согласования с прокуратурой Октябрьского района ежегодного плана проведения проверок.</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В ежегодном плане проведения плановых проверок юридических лиц (их филиалов, представительств, обособленных органов) и индивидуальных пре</w:t>
      </w:r>
      <w:r w:rsidRPr="005C07AF">
        <w:rPr>
          <w:rFonts w:ascii="Times New Roman" w:hAnsi="Times New Roman" w:cs="Times New Roman"/>
          <w:color w:val="000000"/>
          <w:sz w:val="24"/>
          <w:szCs w:val="24"/>
        </w:rPr>
        <w:t>д</w:t>
      </w:r>
      <w:r w:rsidRPr="005C07AF">
        <w:rPr>
          <w:rFonts w:ascii="Times New Roman" w:hAnsi="Times New Roman" w:cs="Times New Roman"/>
          <w:color w:val="000000"/>
          <w:sz w:val="24"/>
          <w:szCs w:val="24"/>
        </w:rPr>
        <w:t>принимателей указываются следующие сведения:</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lastRenderedPageBreak/>
        <w:t>1) наименования юридических лиц (их филиалов, представительств, обособленных структурных подразделений), фамилии, имена, отчества индивид</w:t>
      </w:r>
      <w:r w:rsidRPr="005C07AF">
        <w:rPr>
          <w:rFonts w:ascii="Times New Roman" w:hAnsi="Times New Roman" w:cs="Times New Roman"/>
          <w:color w:val="000000"/>
          <w:sz w:val="24"/>
          <w:szCs w:val="24"/>
        </w:rPr>
        <w:t>у</w:t>
      </w:r>
      <w:r w:rsidRPr="005C07AF">
        <w:rPr>
          <w:rFonts w:ascii="Times New Roman" w:hAnsi="Times New Roman" w:cs="Times New Roman"/>
          <w:color w:val="000000"/>
          <w:sz w:val="24"/>
          <w:szCs w:val="24"/>
        </w:rPr>
        <w:t>альных предпринимателей, деятельность которых подлежит плановым прове</w:t>
      </w:r>
      <w:r w:rsidRPr="005C07AF">
        <w:rPr>
          <w:rFonts w:ascii="Times New Roman" w:hAnsi="Times New Roman" w:cs="Times New Roman"/>
          <w:color w:val="000000"/>
          <w:sz w:val="24"/>
          <w:szCs w:val="24"/>
        </w:rPr>
        <w:t>р</w:t>
      </w:r>
      <w:r w:rsidRPr="005C07AF">
        <w:rPr>
          <w:rFonts w:ascii="Times New Roman" w:hAnsi="Times New Roman" w:cs="Times New Roman"/>
          <w:color w:val="000000"/>
          <w:sz w:val="24"/>
          <w:szCs w:val="24"/>
        </w:rPr>
        <w:t>кам, места нахождения юридических лиц (их филиалов, представительств, обособленных органов) или места фактического осуществления деятельности и</w:t>
      </w:r>
      <w:r w:rsidRPr="005C07AF">
        <w:rPr>
          <w:rFonts w:ascii="Times New Roman" w:hAnsi="Times New Roman" w:cs="Times New Roman"/>
          <w:color w:val="000000"/>
          <w:sz w:val="24"/>
          <w:szCs w:val="24"/>
        </w:rPr>
        <w:t>н</w:t>
      </w:r>
      <w:r w:rsidRPr="005C07AF">
        <w:rPr>
          <w:rFonts w:ascii="Times New Roman" w:hAnsi="Times New Roman" w:cs="Times New Roman"/>
          <w:color w:val="000000"/>
          <w:sz w:val="24"/>
          <w:szCs w:val="24"/>
        </w:rPr>
        <w:t>дивидуальными предпринимателями;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2) цель и основание проведения каждой плановой проверки;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 дата начала и сроки проведения каждой плановой проверки;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4) наименование органа муниципального контроля, осуществляющего ко</w:t>
      </w:r>
      <w:r w:rsidRPr="005C07AF">
        <w:rPr>
          <w:rFonts w:ascii="Times New Roman" w:hAnsi="Times New Roman" w:cs="Times New Roman"/>
          <w:color w:val="000000"/>
          <w:sz w:val="24"/>
          <w:szCs w:val="24"/>
        </w:rPr>
        <w:t>н</w:t>
      </w:r>
      <w:r w:rsidRPr="005C07AF">
        <w:rPr>
          <w:rFonts w:ascii="Times New Roman" w:hAnsi="Times New Roman" w:cs="Times New Roman"/>
          <w:color w:val="000000"/>
          <w:sz w:val="24"/>
          <w:szCs w:val="24"/>
        </w:rPr>
        <w:t>кретную плановую проверку. При проведении плановой проверки Администр</w:t>
      </w:r>
      <w:r w:rsidRPr="005C07AF">
        <w:rPr>
          <w:rFonts w:ascii="Times New Roman" w:hAnsi="Times New Roman" w:cs="Times New Roman"/>
          <w:color w:val="000000"/>
          <w:sz w:val="24"/>
          <w:szCs w:val="24"/>
        </w:rPr>
        <w:t>а</w:t>
      </w:r>
      <w:r w:rsidRPr="005C07AF">
        <w:rPr>
          <w:rFonts w:ascii="Times New Roman" w:hAnsi="Times New Roman" w:cs="Times New Roman"/>
          <w:color w:val="000000"/>
          <w:sz w:val="24"/>
          <w:szCs w:val="24"/>
        </w:rPr>
        <w:t>цией совместно с органом государственного контроля (надзора) в данном плане указываются наименования всех участвующих в такой проверке органов.</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Утвержденный главой   сельсовета   ежегодный план проведения плановых проверок доводится до сведения заинтересованных лиц посредством его ра</w:t>
      </w:r>
      <w:r w:rsidRPr="005C07AF">
        <w:rPr>
          <w:rFonts w:ascii="Times New Roman" w:hAnsi="Times New Roman" w:cs="Times New Roman"/>
          <w:color w:val="000000"/>
          <w:sz w:val="24"/>
          <w:szCs w:val="24"/>
        </w:rPr>
        <w:t>з</w:t>
      </w:r>
      <w:r w:rsidRPr="005C07AF">
        <w:rPr>
          <w:rFonts w:ascii="Times New Roman" w:hAnsi="Times New Roman" w:cs="Times New Roman"/>
          <w:color w:val="000000"/>
          <w:sz w:val="24"/>
          <w:szCs w:val="24"/>
        </w:rPr>
        <w:t>мещения на официальном сайте Администрации, либо иным доступным спос</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бом.</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3.2.1. В срок до 1 сентября года, предшествующего году проведения пл</w:t>
      </w:r>
      <w:r w:rsidRPr="005C07AF">
        <w:rPr>
          <w:rFonts w:ascii="Times New Roman" w:hAnsi="Times New Roman" w:cs="Times New Roman"/>
          <w:color w:val="000000"/>
          <w:sz w:val="24"/>
          <w:szCs w:val="24"/>
        </w:rPr>
        <w:t>а</w:t>
      </w:r>
      <w:r w:rsidRPr="005C07AF">
        <w:rPr>
          <w:rFonts w:ascii="Times New Roman" w:hAnsi="Times New Roman" w:cs="Times New Roman"/>
          <w:color w:val="000000"/>
          <w:sz w:val="24"/>
          <w:szCs w:val="24"/>
        </w:rPr>
        <w:t>новых проверок, сотрудник Администрации направляет проект ежегодного плана проведения плановых проверок в  прокурат</w:t>
      </w:r>
      <w:r w:rsidRPr="005C07AF">
        <w:rPr>
          <w:rFonts w:ascii="Times New Roman" w:hAnsi="Times New Roman" w:cs="Times New Roman"/>
          <w:color w:val="000000"/>
          <w:sz w:val="24"/>
          <w:szCs w:val="24"/>
        </w:rPr>
        <w:t>у</w:t>
      </w:r>
      <w:r w:rsidRPr="005C07AF">
        <w:rPr>
          <w:rFonts w:ascii="Times New Roman" w:hAnsi="Times New Roman" w:cs="Times New Roman"/>
          <w:color w:val="000000"/>
          <w:sz w:val="24"/>
          <w:szCs w:val="24"/>
        </w:rPr>
        <w:t>ру Октябрьского района.</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3.2.2. Сотрудник Администрации рассматривает предложения прокурат</w:t>
      </w:r>
      <w:r w:rsidRPr="005C07AF">
        <w:rPr>
          <w:rFonts w:ascii="Times New Roman" w:hAnsi="Times New Roman" w:cs="Times New Roman"/>
          <w:color w:val="000000"/>
          <w:sz w:val="24"/>
          <w:szCs w:val="24"/>
        </w:rPr>
        <w:t>у</w:t>
      </w:r>
      <w:r w:rsidRPr="005C07AF">
        <w:rPr>
          <w:rFonts w:ascii="Times New Roman" w:hAnsi="Times New Roman" w:cs="Times New Roman"/>
          <w:color w:val="000000"/>
          <w:sz w:val="24"/>
          <w:szCs w:val="24"/>
        </w:rPr>
        <w:t>ру Октябрьского района и по итогам их рассмотрения направляет в прокуратуру в срок до 1 ноября года, предшествующего году проведения плановых проверок, утвержденный главой   сельсовета   ежегодный план проведения плановых пр</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верок.</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3.2.3. Подготовка ежегодного плана проведения плановых проверок, его представление в органы прокуратуры осуществляется в порядке и по форме, установленном Правительством Российской Федерации.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Срок административной процедуры – 90 календарных дней.</w:t>
      </w:r>
    </w:p>
    <w:p w:rsidR="005C07AF" w:rsidRPr="005C07AF" w:rsidRDefault="005C07AF" w:rsidP="005C07AF">
      <w:pPr>
        <w:widowControl w:val="0"/>
        <w:autoSpaceDE w:val="0"/>
        <w:autoSpaceDN w:val="0"/>
        <w:adjustRightInd w:val="0"/>
        <w:ind w:firstLine="540"/>
        <w:jc w:val="both"/>
        <w:rPr>
          <w:rFonts w:ascii="Times New Roman" w:hAnsi="Times New Roman" w:cs="Times New Roman"/>
          <w:sz w:val="24"/>
          <w:szCs w:val="24"/>
        </w:rPr>
      </w:pPr>
      <w:r w:rsidRPr="005C07AF">
        <w:rPr>
          <w:rFonts w:ascii="Times New Roman" w:hAnsi="Times New Roman" w:cs="Times New Roman"/>
          <w:sz w:val="24"/>
          <w:szCs w:val="24"/>
        </w:rPr>
        <w:t>Критерии принятия решения для административной процедуры является наступление срока проведения ежегодного плана проверок.</w:t>
      </w:r>
    </w:p>
    <w:p w:rsidR="005C07AF" w:rsidRPr="005C07AF" w:rsidRDefault="005C07AF" w:rsidP="005C07AF">
      <w:pPr>
        <w:widowControl w:val="0"/>
        <w:autoSpaceDE w:val="0"/>
        <w:autoSpaceDN w:val="0"/>
        <w:adjustRightInd w:val="0"/>
        <w:ind w:firstLine="540"/>
        <w:jc w:val="both"/>
        <w:rPr>
          <w:rFonts w:ascii="Times New Roman" w:hAnsi="Times New Roman" w:cs="Times New Roman"/>
          <w:sz w:val="24"/>
          <w:szCs w:val="24"/>
        </w:rPr>
      </w:pPr>
      <w:r w:rsidRPr="005C07AF">
        <w:rPr>
          <w:rFonts w:ascii="Times New Roman" w:hAnsi="Times New Roman" w:cs="Times New Roman"/>
          <w:sz w:val="24"/>
          <w:szCs w:val="24"/>
        </w:rPr>
        <w:t>Результат административной процедуры: утвержденный ежегодный план проведения плановых проверок.</w:t>
      </w:r>
    </w:p>
    <w:p w:rsidR="005C07AF" w:rsidRPr="005C07AF" w:rsidRDefault="005C07AF" w:rsidP="005C07AF">
      <w:pPr>
        <w:widowControl w:val="0"/>
        <w:autoSpaceDE w:val="0"/>
        <w:autoSpaceDN w:val="0"/>
        <w:adjustRightInd w:val="0"/>
        <w:ind w:firstLine="540"/>
        <w:jc w:val="both"/>
        <w:rPr>
          <w:rFonts w:ascii="Times New Roman" w:hAnsi="Times New Roman" w:cs="Times New Roman"/>
          <w:sz w:val="24"/>
          <w:szCs w:val="24"/>
        </w:rPr>
      </w:pPr>
      <w:r w:rsidRPr="005C07AF">
        <w:rPr>
          <w:rFonts w:ascii="Times New Roman" w:hAnsi="Times New Roman" w:cs="Times New Roman"/>
          <w:sz w:val="24"/>
          <w:szCs w:val="24"/>
        </w:rPr>
        <w:t>Способ фиксации административной процедуры: регистрация в устано</w:t>
      </w:r>
      <w:r w:rsidRPr="005C07AF">
        <w:rPr>
          <w:rFonts w:ascii="Times New Roman" w:hAnsi="Times New Roman" w:cs="Times New Roman"/>
          <w:sz w:val="24"/>
          <w:szCs w:val="24"/>
        </w:rPr>
        <w:t>в</w:t>
      </w:r>
      <w:r w:rsidRPr="005C07AF">
        <w:rPr>
          <w:rFonts w:ascii="Times New Roman" w:hAnsi="Times New Roman" w:cs="Times New Roman"/>
          <w:sz w:val="24"/>
          <w:szCs w:val="24"/>
        </w:rPr>
        <w:t>ленном порядке постановления Администрации о проведении проверок и вн</w:t>
      </w:r>
      <w:r w:rsidRPr="005C07AF">
        <w:rPr>
          <w:rFonts w:ascii="Times New Roman" w:hAnsi="Times New Roman" w:cs="Times New Roman"/>
          <w:sz w:val="24"/>
          <w:szCs w:val="24"/>
        </w:rPr>
        <w:t>е</w:t>
      </w:r>
      <w:r w:rsidRPr="005C07AF">
        <w:rPr>
          <w:rFonts w:ascii="Times New Roman" w:hAnsi="Times New Roman" w:cs="Times New Roman"/>
          <w:sz w:val="24"/>
          <w:szCs w:val="24"/>
        </w:rPr>
        <w:t>сение в электронную базу данных.</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3.3. Подготовка распоряжения Администрации о проведении проверки.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3.3.1. Осуществление муниципального контроля проводят на основании распоряжения Администрации.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Проверка может проводиться только должностным лицом или должнос</w:t>
      </w:r>
      <w:r w:rsidRPr="005C07AF">
        <w:rPr>
          <w:rFonts w:ascii="Times New Roman" w:hAnsi="Times New Roman" w:cs="Times New Roman"/>
          <w:color w:val="000000"/>
          <w:sz w:val="24"/>
          <w:szCs w:val="24"/>
        </w:rPr>
        <w:t>т</w:t>
      </w:r>
      <w:r w:rsidRPr="005C07AF">
        <w:rPr>
          <w:rFonts w:ascii="Times New Roman" w:hAnsi="Times New Roman" w:cs="Times New Roman"/>
          <w:color w:val="000000"/>
          <w:sz w:val="24"/>
          <w:szCs w:val="24"/>
        </w:rPr>
        <w:t xml:space="preserve">ными </w:t>
      </w:r>
      <w:r w:rsidRPr="005C07AF">
        <w:rPr>
          <w:rFonts w:ascii="Times New Roman" w:hAnsi="Times New Roman" w:cs="Times New Roman"/>
          <w:color w:val="000000"/>
          <w:sz w:val="24"/>
          <w:szCs w:val="24"/>
        </w:rPr>
        <w:lastRenderedPageBreak/>
        <w:t>лицами, которые указаны в распоряжении Администрации.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3.3.2. Основанием для издания распоряжения Администрации о провед</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нии проверки являются:</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наступление определенного этапа ежегодного плана проверок;</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наступление оснований для проведения внеплановой проверки.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3.3.3. В распоряжении Администрации указываются:</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1) наименование органа муниципального контроля и вид муниципального контроля;</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2) фамилии, имена, отчества, должности лица или лиц, уполномоченных на проведение проверки, а также привлекаемых к проведению проверки экспе</w:t>
      </w:r>
      <w:r w:rsidRPr="005C07AF">
        <w:rPr>
          <w:rFonts w:ascii="Times New Roman" w:hAnsi="Times New Roman" w:cs="Times New Roman"/>
          <w:color w:val="000000"/>
          <w:sz w:val="24"/>
          <w:szCs w:val="24"/>
        </w:rPr>
        <w:t>р</w:t>
      </w:r>
      <w:r w:rsidRPr="005C07AF">
        <w:rPr>
          <w:rFonts w:ascii="Times New Roman" w:hAnsi="Times New Roman" w:cs="Times New Roman"/>
          <w:color w:val="000000"/>
          <w:sz w:val="24"/>
          <w:szCs w:val="24"/>
        </w:rPr>
        <w:t>тов, представителей экспертных организаций;</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 наименование юридического лица или фамилия, имя, отчество индив</w:t>
      </w:r>
      <w:r w:rsidRPr="005C07AF">
        <w:rPr>
          <w:rFonts w:ascii="Times New Roman" w:hAnsi="Times New Roman" w:cs="Times New Roman"/>
          <w:color w:val="000000"/>
          <w:sz w:val="24"/>
          <w:szCs w:val="24"/>
        </w:rPr>
        <w:t>и</w:t>
      </w:r>
      <w:r w:rsidRPr="005C07AF">
        <w:rPr>
          <w:rFonts w:ascii="Times New Roman" w:hAnsi="Times New Roman" w:cs="Times New Roman"/>
          <w:color w:val="000000"/>
          <w:sz w:val="24"/>
          <w:szCs w:val="24"/>
        </w:rPr>
        <w:t>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w:t>
      </w:r>
      <w:r w:rsidRPr="005C07AF">
        <w:rPr>
          <w:rFonts w:ascii="Times New Roman" w:hAnsi="Times New Roman" w:cs="Times New Roman"/>
          <w:color w:val="000000"/>
          <w:sz w:val="24"/>
          <w:szCs w:val="24"/>
        </w:rPr>
        <w:t>и</w:t>
      </w:r>
      <w:r w:rsidRPr="005C07AF">
        <w:rPr>
          <w:rFonts w:ascii="Times New Roman" w:hAnsi="Times New Roman" w:cs="Times New Roman"/>
          <w:color w:val="000000"/>
          <w:sz w:val="24"/>
          <w:szCs w:val="24"/>
        </w:rPr>
        <w:t>дуальных предпринимателей;</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4) цели, задачи, предмет проверки и срок ее проведения;</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5) правовые основания проведения проверки Администрацией;</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5.1) подлежащие проверке обязательные требования и требования, уст</w:t>
      </w:r>
      <w:r w:rsidRPr="005C07AF">
        <w:rPr>
          <w:rFonts w:ascii="Times New Roman" w:hAnsi="Times New Roman" w:cs="Times New Roman"/>
          <w:color w:val="000000"/>
          <w:sz w:val="24"/>
          <w:szCs w:val="24"/>
        </w:rPr>
        <w:t>а</w:t>
      </w:r>
      <w:r w:rsidRPr="005C07AF">
        <w:rPr>
          <w:rFonts w:ascii="Times New Roman" w:hAnsi="Times New Roman" w:cs="Times New Roman"/>
          <w:color w:val="000000"/>
          <w:sz w:val="24"/>
          <w:szCs w:val="24"/>
        </w:rPr>
        <w:t>новленные муниципальными правовыми актами, в том числе реквизиты пров</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6) сроки проведения и перечень мероприятий по контролю, необходимых для достижения целей и задач проведения проверки;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7) перечень административных регламентов по осуществлению муниц</w:t>
      </w:r>
      <w:r w:rsidRPr="005C07AF">
        <w:rPr>
          <w:rFonts w:ascii="Times New Roman" w:hAnsi="Times New Roman" w:cs="Times New Roman"/>
          <w:color w:val="000000"/>
          <w:sz w:val="24"/>
          <w:szCs w:val="24"/>
        </w:rPr>
        <w:t>и</w:t>
      </w:r>
      <w:r w:rsidRPr="005C07AF">
        <w:rPr>
          <w:rFonts w:ascii="Times New Roman" w:hAnsi="Times New Roman" w:cs="Times New Roman"/>
          <w:color w:val="000000"/>
          <w:sz w:val="24"/>
          <w:szCs w:val="24"/>
        </w:rPr>
        <w:t>пального контроля;</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8) перечень документов, представление которых юридическим лицом, и</w:t>
      </w:r>
      <w:r w:rsidRPr="005C07AF">
        <w:rPr>
          <w:rFonts w:ascii="Times New Roman" w:hAnsi="Times New Roman" w:cs="Times New Roman"/>
          <w:color w:val="000000"/>
          <w:sz w:val="24"/>
          <w:szCs w:val="24"/>
        </w:rPr>
        <w:t>н</w:t>
      </w:r>
      <w:r w:rsidRPr="005C07AF">
        <w:rPr>
          <w:rFonts w:ascii="Times New Roman" w:hAnsi="Times New Roman" w:cs="Times New Roman"/>
          <w:color w:val="000000"/>
          <w:sz w:val="24"/>
          <w:szCs w:val="24"/>
        </w:rPr>
        <w:t>дивидуальным предпринимателем необходимо для достижения целей и задач проведения проверки;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9) даты начала и окончания проведения проверки;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10) иные сведения, если это предусмотрено типовой формой распоряжения Администрации.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Распоряжение Администрации на проведение Муниципального контроля подлежит регистрации в журнале проведения проверок, где указывается:</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1) дата издания распоряжения;</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2) регистрационный номер распоряжения;</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lastRenderedPageBreak/>
        <w:t>3) должностное лицо (должностные лица), уполномоченное на проведение проверки;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4) лицо, в отношении которого проводится проверка;</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5) номер акта проверки.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3.3.4. Заверенная печатью копия распоряжения Администрации вручается под роспись должностными лицами Администрации, проводящими проверку, руководителю, иному должностному лицу или уполномоченному представит</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лю юридического лица, индивидуальному предпринимателю, его уполном</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ченному представителю одновременно с предъявлением служебных удостов</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рений.</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По требованию подлежащих проверке лиц должностные лица Админис</w:t>
      </w:r>
      <w:r w:rsidRPr="005C07AF">
        <w:rPr>
          <w:rFonts w:ascii="Times New Roman" w:hAnsi="Times New Roman" w:cs="Times New Roman"/>
          <w:color w:val="000000"/>
          <w:sz w:val="24"/>
          <w:szCs w:val="24"/>
        </w:rPr>
        <w:t>т</w:t>
      </w:r>
      <w:r w:rsidRPr="005C07AF">
        <w:rPr>
          <w:rFonts w:ascii="Times New Roman" w:hAnsi="Times New Roman" w:cs="Times New Roman"/>
          <w:color w:val="000000"/>
          <w:sz w:val="24"/>
          <w:szCs w:val="24"/>
        </w:rPr>
        <w:t>рации обязаны представить информацию об Администрации, а также об эк</w:t>
      </w:r>
      <w:r w:rsidRPr="005C07AF">
        <w:rPr>
          <w:rFonts w:ascii="Times New Roman" w:hAnsi="Times New Roman" w:cs="Times New Roman"/>
          <w:color w:val="000000"/>
          <w:sz w:val="24"/>
          <w:szCs w:val="24"/>
        </w:rPr>
        <w:t>с</w:t>
      </w:r>
      <w:r w:rsidRPr="005C07AF">
        <w:rPr>
          <w:rFonts w:ascii="Times New Roman" w:hAnsi="Times New Roman" w:cs="Times New Roman"/>
          <w:color w:val="000000"/>
          <w:sz w:val="24"/>
          <w:szCs w:val="24"/>
        </w:rPr>
        <w:t>пертах, экспертных организациях в целях подтверждения своих полномочий.</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Администрации обязаны ознакомить подлежащих проверке лиц с административными регламентами проведения мероприятий по контролю и порядком их проведения на объектах, используемых юридическим лицом, индивидуальным предпринимателем при осуществлении деятельности.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Срок административной процедуры – 1 рабочий день.</w:t>
      </w:r>
    </w:p>
    <w:p w:rsidR="005C07AF" w:rsidRPr="005C07AF" w:rsidRDefault="005C07AF" w:rsidP="005C07AF">
      <w:pPr>
        <w:widowControl w:val="0"/>
        <w:autoSpaceDE w:val="0"/>
        <w:autoSpaceDN w:val="0"/>
        <w:adjustRightInd w:val="0"/>
        <w:ind w:firstLine="540"/>
        <w:jc w:val="both"/>
        <w:rPr>
          <w:rFonts w:ascii="Times New Roman" w:hAnsi="Times New Roman" w:cs="Times New Roman"/>
          <w:sz w:val="24"/>
          <w:szCs w:val="24"/>
        </w:rPr>
      </w:pPr>
      <w:r w:rsidRPr="005C07AF">
        <w:rPr>
          <w:rFonts w:ascii="Times New Roman" w:hAnsi="Times New Roman" w:cs="Times New Roman"/>
          <w:sz w:val="24"/>
          <w:szCs w:val="24"/>
        </w:rPr>
        <w:t>Критерии принятия решения для административной процедуры:</w:t>
      </w:r>
    </w:p>
    <w:p w:rsidR="005C07AF" w:rsidRPr="005C07AF" w:rsidRDefault="005C07AF" w:rsidP="005C07AF">
      <w:pPr>
        <w:widowControl w:val="0"/>
        <w:autoSpaceDE w:val="0"/>
        <w:autoSpaceDN w:val="0"/>
        <w:adjustRightInd w:val="0"/>
        <w:ind w:firstLine="540"/>
        <w:jc w:val="both"/>
        <w:rPr>
          <w:rFonts w:ascii="Times New Roman" w:hAnsi="Times New Roman" w:cs="Times New Roman"/>
          <w:sz w:val="24"/>
          <w:szCs w:val="24"/>
        </w:rPr>
      </w:pPr>
      <w:r w:rsidRPr="005C07AF">
        <w:rPr>
          <w:rFonts w:ascii="Times New Roman" w:hAnsi="Times New Roman" w:cs="Times New Roman"/>
          <w:sz w:val="24"/>
          <w:szCs w:val="24"/>
        </w:rPr>
        <w:t>- наступление определенного этапа ежегодного плана проверок;</w:t>
      </w:r>
    </w:p>
    <w:p w:rsidR="005C07AF" w:rsidRPr="005C07AF" w:rsidRDefault="005C07AF" w:rsidP="005C07AF">
      <w:pPr>
        <w:widowControl w:val="0"/>
        <w:autoSpaceDE w:val="0"/>
        <w:autoSpaceDN w:val="0"/>
        <w:adjustRightInd w:val="0"/>
        <w:ind w:firstLine="540"/>
        <w:jc w:val="both"/>
        <w:rPr>
          <w:rFonts w:ascii="Times New Roman" w:hAnsi="Times New Roman" w:cs="Times New Roman"/>
          <w:sz w:val="24"/>
          <w:szCs w:val="24"/>
        </w:rPr>
      </w:pPr>
      <w:r w:rsidRPr="005C07AF">
        <w:rPr>
          <w:rFonts w:ascii="Times New Roman" w:hAnsi="Times New Roman" w:cs="Times New Roman"/>
          <w:sz w:val="24"/>
          <w:szCs w:val="24"/>
        </w:rPr>
        <w:t>- наступление оснований для проведения внеплановой проверки.</w:t>
      </w:r>
    </w:p>
    <w:p w:rsidR="005C07AF" w:rsidRPr="005C07AF" w:rsidRDefault="005C07AF" w:rsidP="005C07AF">
      <w:pPr>
        <w:widowControl w:val="0"/>
        <w:autoSpaceDE w:val="0"/>
        <w:autoSpaceDN w:val="0"/>
        <w:adjustRightInd w:val="0"/>
        <w:ind w:firstLine="540"/>
        <w:jc w:val="both"/>
        <w:rPr>
          <w:rFonts w:ascii="Times New Roman" w:hAnsi="Times New Roman" w:cs="Times New Roman"/>
          <w:sz w:val="24"/>
          <w:szCs w:val="24"/>
        </w:rPr>
      </w:pPr>
      <w:r w:rsidRPr="005C07AF">
        <w:rPr>
          <w:rFonts w:ascii="Times New Roman" w:hAnsi="Times New Roman" w:cs="Times New Roman"/>
          <w:sz w:val="24"/>
          <w:szCs w:val="24"/>
        </w:rPr>
        <w:t>Результат административной процедуры: распоряжения Администрации о проведении проверок.</w:t>
      </w:r>
    </w:p>
    <w:p w:rsidR="005C07AF" w:rsidRPr="005C07AF" w:rsidRDefault="005C07AF" w:rsidP="005C07AF">
      <w:pPr>
        <w:widowControl w:val="0"/>
        <w:autoSpaceDE w:val="0"/>
        <w:autoSpaceDN w:val="0"/>
        <w:adjustRightInd w:val="0"/>
        <w:ind w:firstLine="540"/>
        <w:jc w:val="both"/>
        <w:rPr>
          <w:rFonts w:ascii="Times New Roman" w:hAnsi="Times New Roman" w:cs="Times New Roman"/>
          <w:sz w:val="24"/>
          <w:szCs w:val="24"/>
        </w:rPr>
      </w:pPr>
      <w:r w:rsidRPr="005C07AF">
        <w:rPr>
          <w:rFonts w:ascii="Times New Roman" w:hAnsi="Times New Roman" w:cs="Times New Roman"/>
          <w:sz w:val="24"/>
          <w:szCs w:val="24"/>
        </w:rPr>
        <w:t>Способ фиксации административной процедуры: регистрация в устано</w:t>
      </w:r>
      <w:r w:rsidRPr="005C07AF">
        <w:rPr>
          <w:rFonts w:ascii="Times New Roman" w:hAnsi="Times New Roman" w:cs="Times New Roman"/>
          <w:sz w:val="24"/>
          <w:szCs w:val="24"/>
        </w:rPr>
        <w:t>в</w:t>
      </w:r>
      <w:r w:rsidRPr="005C07AF">
        <w:rPr>
          <w:rFonts w:ascii="Times New Roman" w:hAnsi="Times New Roman" w:cs="Times New Roman"/>
          <w:sz w:val="24"/>
          <w:szCs w:val="24"/>
        </w:rPr>
        <w:t>ленном порядке распоряжения Администрации о проведении проверок и внес</w:t>
      </w:r>
      <w:r w:rsidRPr="005C07AF">
        <w:rPr>
          <w:rFonts w:ascii="Times New Roman" w:hAnsi="Times New Roman" w:cs="Times New Roman"/>
          <w:sz w:val="24"/>
          <w:szCs w:val="24"/>
        </w:rPr>
        <w:t>е</w:t>
      </w:r>
      <w:r w:rsidRPr="005C07AF">
        <w:rPr>
          <w:rFonts w:ascii="Times New Roman" w:hAnsi="Times New Roman" w:cs="Times New Roman"/>
          <w:sz w:val="24"/>
          <w:szCs w:val="24"/>
        </w:rPr>
        <w:t>ние в электронную базу данных.</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3.4. Межведомственное информационное взаимодействие.</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Основание для начала проведения административной процедуры: провед</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ние плановой и внеплановой проверки.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3.4.1. Администрация при организации и проведении проверок запрашив</w:t>
      </w:r>
      <w:r w:rsidRPr="005C07AF">
        <w:rPr>
          <w:rFonts w:ascii="Times New Roman" w:hAnsi="Times New Roman" w:cs="Times New Roman"/>
          <w:color w:val="000000"/>
          <w:sz w:val="24"/>
          <w:szCs w:val="24"/>
        </w:rPr>
        <w:t>а</w:t>
      </w:r>
      <w:r w:rsidRPr="005C07AF">
        <w:rPr>
          <w:rFonts w:ascii="Times New Roman" w:hAnsi="Times New Roman" w:cs="Times New Roman"/>
          <w:color w:val="000000"/>
          <w:sz w:val="24"/>
          <w:szCs w:val="24"/>
        </w:rPr>
        <w:t>ет и получает на безвозмездной основе, в том числе в электронной форме, д</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кументы и (или) информацию, включенную в определенный Правительством Российской Федерации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порядке, которые установлены Правительством Российской Федерации.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lastRenderedPageBreak/>
        <w:t>3.4.2. Запрос документов и (или) информации, содержащих сведения, составляющие налоговую или иную охраняемую законом тайну, в рамках межв</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домственного информационного взаимодействия допускается при условии, что проверка соответствующих сведений обусловлена необходимостью установления факта соблюдения юридическими лицами, индивидуальными предпринимателями обязательных требований и предоставление указанных сведений пр</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дусмотрено федеральным законом.</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3.4.3. Передача в рамках межведомственного информационного взаим</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действия документов и (или) информации, их раскрытие, в том числе ознако</w:t>
      </w:r>
      <w:r w:rsidRPr="005C07AF">
        <w:rPr>
          <w:rFonts w:ascii="Times New Roman" w:hAnsi="Times New Roman" w:cs="Times New Roman"/>
          <w:color w:val="000000"/>
          <w:sz w:val="24"/>
          <w:szCs w:val="24"/>
        </w:rPr>
        <w:t>м</w:t>
      </w:r>
      <w:r w:rsidRPr="005C07AF">
        <w:rPr>
          <w:rFonts w:ascii="Times New Roman" w:hAnsi="Times New Roman" w:cs="Times New Roman"/>
          <w:color w:val="000000"/>
          <w:sz w:val="24"/>
          <w:szCs w:val="24"/>
        </w:rPr>
        <w:t>ление с ними в случаях, предусмотренных Федеральным законом от 26 декабря 2008 года № 294-ФЗ «О защите юридических лиц и индивидуальных предпринимателей при осуществлении государственного контроля (надзора) и муниц</w:t>
      </w:r>
      <w:r w:rsidRPr="005C07AF">
        <w:rPr>
          <w:rFonts w:ascii="Times New Roman" w:hAnsi="Times New Roman" w:cs="Times New Roman"/>
          <w:color w:val="000000"/>
          <w:sz w:val="24"/>
          <w:szCs w:val="24"/>
        </w:rPr>
        <w:t>и</w:t>
      </w:r>
      <w:r w:rsidRPr="005C07AF">
        <w:rPr>
          <w:rFonts w:ascii="Times New Roman" w:hAnsi="Times New Roman" w:cs="Times New Roman"/>
          <w:color w:val="000000"/>
          <w:sz w:val="24"/>
          <w:szCs w:val="24"/>
        </w:rPr>
        <w:t>пального контроля», осуществляются с учетом требований законодательства Российской Федерации о государственной и иной охраняемой законом тайне.</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Срок административной проверки: 6 рабочих дней.</w:t>
      </w:r>
    </w:p>
    <w:p w:rsidR="005C07AF" w:rsidRPr="005C07AF" w:rsidRDefault="005C07AF" w:rsidP="005C07AF">
      <w:pPr>
        <w:widowControl w:val="0"/>
        <w:autoSpaceDE w:val="0"/>
        <w:autoSpaceDN w:val="0"/>
        <w:adjustRightInd w:val="0"/>
        <w:ind w:firstLine="540"/>
        <w:jc w:val="both"/>
        <w:rPr>
          <w:rFonts w:ascii="Times New Roman" w:hAnsi="Times New Roman" w:cs="Times New Roman"/>
          <w:sz w:val="24"/>
          <w:szCs w:val="24"/>
        </w:rPr>
      </w:pPr>
      <w:r w:rsidRPr="005C07AF">
        <w:rPr>
          <w:rFonts w:ascii="Times New Roman" w:hAnsi="Times New Roman" w:cs="Times New Roman"/>
          <w:sz w:val="24"/>
          <w:szCs w:val="24"/>
        </w:rPr>
        <w:t>Критерии принятия решения для административной процедуры:</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необходимость получения информации (сведений) о юридическом лице, либо индивидуальном предпринимателе в государственных органах, органах местного самоуправления либо подведомственных государственным органам или органам местного самоуправления организациях, в распоряжении которых находятся эти документы и (или) информация при проведении проверки.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Результат:</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получение документов и (или) информации (сведений) в рамках межв</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домственного взаимодействия.</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xml:space="preserve">Способ фиксации административной процедуры: </w:t>
      </w:r>
      <w:r w:rsidRPr="005C07AF">
        <w:rPr>
          <w:rFonts w:ascii="Times New Roman" w:hAnsi="Times New Roman" w:cs="Times New Roman"/>
          <w:sz w:val="24"/>
          <w:szCs w:val="24"/>
        </w:rPr>
        <w:t>запись в регистрацио</w:t>
      </w:r>
      <w:r w:rsidRPr="005C07AF">
        <w:rPr>
          <w:rFonts w:ascii="Times New Roman" w:hAnsi="Times New Roman" w:cs="Times New Roman"/>
          <w:sz w:val="24"/>
          <w:szCs w:val="24"/>
        </w:rPr>
        <w:t>н</w:t>
      </w:r>
      <w:r w:rsidRPr="005C07AF">
        <w:rPr>
          <w:rFonts w:ascii="Times New Roman" w:hAnsi="Times New Roman" w:cs="Times New Roman"/>
          <w:sz w:val="24"/>
          <w:szCs w:val="24"/>
        </w:rPr>
        <w:t>ном журнале.</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3.5. Проведение плановой проверки.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Основание для начала проведения административной процедуры: насту</w:t>
      </w:r>
      <w:r w:rsidRPr="005C07AF">
        <w:rPr>
          <w:rFonts w:ascii="Times New Roman" w:hAnsi="Times New Roman" w:cs="Times New Roman"/>
          <w:color w:val="000000"/>
          <w:sz w:val="24"/>
          <w:szCs w:val="24"/>
        </w:rPr>
        <w:t>п</w:t>
      </w:r>
      <w:r w:rsidRPr="005C07AF">
        <w:rPr>
          <w:rFonts w:ascii="Times New Roman" w:hAnsi="Times New Roman" w:cs="Times New Roman"/>
          <w:color w:val="000000"/>
          <w:sz w:val="24"/>
          <w:szCs w:val="24"/>
        </w:rPr>
        <w:t>ление срока проведения плановой проверки согласно ежегодного плана пров</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дение плановых проверок.</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3.5.1. Предметом плановой проверки является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 и требов</w:t>
      </w:r>
      <w:r w:rsidRPr="005C07AF">
        <w:rPr>
          <w:rFonts w:ascii="Times New Roman" w:hAnsi="Times New Roman" w:cs="Times New Roman"/>
          <w:color w:val="000000"/>
          <w:sz w:val="24"/>
          <w:szCs w:val="24"/>
        </w:rPr>
        <w:t>а</w:t>
      </w:r>
      <w:r w:rsidRPr="005C07AF">
        <w:rPr>
          <w:rFonts w:ascii="Times New Roman" w:hAnsi="Times New Roman" w:cs="Times New Roman"/>
          <w:color w:val="000000"/>
          <w:sz w:val="24"/>
          <w:szCs w:val="24"/>
        </w:rPr>
        <w:t>ний, установленных муниципальными правовыми актами, а также соответствие сведений, содержащихся в уведомлении о начале осуществления отдельных в</w:t>
      </w:r>
      <w:r w:rsidRPr="005C07AF">
        <w:rPr>
          <w:rFonts w:ascii="Times New Roman" w:hAnsi="Times New Roman" w:cs="Times New Roman"/>
          <w:color w:val="000000"/>
          <w:sz w:val="24"/>
          <w:szCs w:val="24"/>
        </w:rPr>
        <w:t>и</w:t>
      </w:r>
      <w:r w:rsidRPr="005C07AF">
        <w:rPr>
          <w:rFonts w:ascii="Times New Roman" w:hAnsi="Times New Roman" w:cs="Times New Roman"/>
          <w:color w:val="000000"/>
          <w:sz w:val="24"/>
          <w:szCs w:val="24"/>
        </w:rPr>
        <w:t>дов предпринимательской деятельности, обязательным требованиям.</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3.5.2. Плановые проверки проводятся не чаще одного раза в три года.</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3.5.3. Плановые проверки проводятся на основании ежегодного плана пр</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ведения плановых проверок, утвержденного Администрацией.</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lastRenderedPageBreak/>
        <w:t>3.5.4. Основанием для включения плановой проверки в ежегодный план проведения проверок является истечение трех лет со дня:</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государственной регистрации юридического лица, индивидуального предпринимателя;</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окончания проведения последней плановой проверки юридического лица, индивидуального предпринимателя;</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начала осуществления юридическим лицом, индивидуальным предпр</w:t>
      </w:r>
      <w:r w:rsidRPr="005C07AF">
        <w:rPr>
          <w:rFonts w:ascii="Times New Roman" w:hAnsi="Times New Roman" w:cs="Times New Roman"/>
          <w:color w:val="000000"/>
          <w:sz w:val="24"/>
          <w:szCs w:val="24"/>
        </w:rPr>
        <w:t>и</w:t>
      </w:r>
      <w:r w:rsidRPr="005C07AF">
        <w:rPr>
          <w:rFonts w:ascii="Times New Roman" w:hAnsi="Times New Roman" w:cs="Times New Roman"/>
          <w:color w:val="000000"/>
          <w:sz w:val="24"/>
          <w:szCs w:val="24"/>
        </w:rPr>
        <w:t>нимателем предпринимательской деятельности в соответствии с представле</w:t>
      </w:r>
      <w:r w:rsidRPr="005C07AF">
        <w:rPr>
          <w:rFonts w:ascii="Times New Roman" w:hAnsi="Times New Roman" w:cs="Times New Roman"/>
          <w:color w:val="000000"/>
          <w:sz w:val="24"/>
          <w:szCs w:val="24"/>
        </w:rPr>
        <w:t>н</w:t>
      </w:r>
      <w:r w:rsidRPr="005C07AF">
        <w:rPr>
          <w:rFonts w:ascii="Times New Roman" w:hAnsi="Times New Roman" w:cs="Times New Roman"/>
          <w:color w:val="000000"/>
          <w:sz w:val="24"/>
          <w:szCs w:val="24"/>
        </w:rPr>
        <w:t>ным уведомлением о начале осуществления отдельных видов предприним</w:t>
      </w:r>
      <w:r w:rsidRPr="005C07AF">
        <w:rPr>
          <w:rFonts w:ascii="Times New Roman" w:hAnsi="Times New Roman" w:cs="Times New Roman"/>
          <w:color w:val="000000"/>
          <w:sz w:val="24"/>
          <w:szCs w:val="24"/>
        </w:rPr>
        <w:t>а</w:t>
      </w:r>
      <w:r w:rsidRPr="005C07AF">
        <w:rPr>
          <w:rFonts w:ascii="Times New Roman" w:hAnsi="Times New Roman" w:cs="Times New Roman"/>
          <w:color w:val="000000"/>
          <w:sz w:val="24"/>
          <w:szCs w:val="24"/>
        </w:rPr>
        <w:t>тельской деятельности.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3.5.5. О проведении плановой проверки юридическое лицо, индивидуал</w:t>
      </w:r>
      <w:r w:rsidRPr="005C07AF">
        <w:rPr>
          <w:rFonts w:ascii="Times New Roman" w:hAnsi="Times New Roman" w:cs="Times New Roman"/>
          <w:color w:val="000000"/>
          <w:sz w:val="24"/>
          <w:szCs w:val="24"/>
        </w:rPr>
        <w:t>ь</w:t>
      </w:r>
      <w:r w:rsidRPr="005C07AF">
        <w:rPr>
          <w:rFonts w:ascii="Times New Roman" w:hAnsi="Times New Roman" w:cs="Times New Roman"/>
          <w:color w:val="000000"/>
          <w:sz w:val="24"/>
          <w:szCs w:val="24"/>
        </w:rPr>
        <w:t>ный предприниматель уведомляются должностными лицами Администрации не позднее чем за три рабочих дня до начала ее проведения посредством направления копии распоряжения Администрации заказным почтовым отправл</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w:t>
      </w:r>
      <w:r w:rsidRPr="005C07AF">
        <w:rPr>
          <w:rFonts w:ascii="Times New Roman" w:hAnsi="Times New Roman" w:cs="Times New Roman"/>
          <w:color w:val="000000"/>
          <w:sz w:val="24"/>
          <w:szCs w:val="24"/>
        </w:rPr>
        <w:t>у</w:t>
      </w:r>
      <w:r w:rsidRPr="005C07AF">
        <w:rPr>
          <w:rFonts w:ascii="Times New Roman" w:hAnsi="Times New Roman" w:cs="Times New Roman"/>
          <w:color w:val="000000"/>
          <w:sz w:val="24"/>
          <w:szCs w:val="24"/>
        </w:rPr>
        <w:t>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w:t>
      </w:r>
      <w:r w:rsidRPr="005C07AF">
        <w:rPr>
          <w:rFonts w:ascii="Times New Roman" w:hAnsi="Times New Roman" w:cs="Times New Roman"/>
          <w:color w:val="000000"/>
          <w:sz w:val="24"/>
          <w:szCs w:val="24"/>
        </w:rPr>
        <w:t>и</w:t>
      </w:r>
      <w:r w:rsidRPr="005C07AF">
        <w:rPr>
          <w:rFonts w:ascii="Times New Roman" w:hAnsi="Times New Roman" w:cs="Times New Roman"/>
          <w:color w:val="000000"/>
          <w:sz w:val="24"/>
          <w:szCs w:val="24"/>
        </w:rPr>
        <w:t>цом, индивидуальным предпринимателем в орган муниципального контроля, или иным доступным способом» (приложение № 3).</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3.5.6. Плановая проверка проводится в форме документарной проверки и (или) выездной проверки.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3.5.6.1. Документарная проверка.</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3.5.6.1.1. Предметом документарной проверки являются сведения, соде</w:t>
      </w:r>
      <w:r w:rsidRPr="005C07AF">
        <w:rPr>
          <w:rFonts w:ascii="Times New Roman" w:hAnsi="Times New Roman" w:cs="Times New Roman"/>
          <w:color w:val="000000"/>
          <w:sz w:val="24"/>
          <w:szCs w:val="24"/>
        </w:rPr>
        <w:t>р</w:t>
      </w:r>
      <w:r w:rsidRPr="005C07AF">
        <w:rPr>
          <w:rFonts w:ascii="Times New Roman" w:hAnsi="Times New Roman" w:cs="Times New Roman"/>
          <w:color w:val="000000"/>
          <w:sz w:val="24"/>
          <w:szCs w:val="24"/>
        </w:rPr>
        <w:t>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w:t>
      </w:r>
      <w:r w:rsidRPr="005C07AF">
        <w:rPr>
          <w:rFonts w:ascii="Times New Roman" w:hAnsi="Times New Roman" w:cs="Times New Roman"/>
          <w:color w:val="000000"/>
          <w:sz w:val="24"/>
          <w:szCs w:val="24"/>
        </w:rPr>
        <w:t>у</w:t>
      </w:r>
      <w:r w:rsidRPr="005C07AF">
        <w:rPr>
          <w:rFonts w:ascii="Times New Roman" w:hAnsi="Times New Roman" w:cs="Times New Roman"/>
          <w:color w:val="000000"/>
          <w:sz w:val="24"/>
          <w:szCs w:val="24"/>
        </w:rPr>
        <w:t>ниципальными правовыми актами, исполнением предписаний.</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3.5.6.1.2. Организация документарной проверки (как плановой, так и вн</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плановой) осуществляется в порядке, установленном статьей 14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проводится по месту нахожд</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ния Администрации.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3.5.6.1.3. В процессе проведения документарной проверки должностными лицами Администрации в первую очередь рассматриваются документы юрид</w:t>
      </w:r>
      <w:r w:rsidRPr="005C07AF">
        <w:rPr>
          <w:rFonts w:ascii="Times New Roman" w:hAnsi="Times New Roman" w:cs="Times New Roman"/>
          <w:color w:val="000000"/>
          <w:sz w:val="24"/>
          <w:szCs w:val="24"/>
        </w:rPr>
        <w:t>и</w:t>
      </w:r>
      <w:r w:rsidRPr="005C07AF">
        <w:rPr>
          <w:rFonts w:ascii="Times New Roman" w:hAnsi="Times New Roman" w:cs="Times New Roman"/>
          <w:color w:val="000000"/>
          <w:sz w:val="24"/>
          <w:szCs w:val="24"/>
        </w:rPr>
        <w:t xml:space="preserve">ческого лица, индивидуального предпринимателя, имеющиеся в распоряжении Администрации, в том числе уведомления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о результатах осуществления в </w:t>
      </w:r>
      <w:r w:rsidRPr="005C07AF">
        <w:rPr>
          <w:rFonts w:ascii="Times New Roman" w:hAnsi="Times New Roman" w:cs="Times New Roman"/>
          <w:color w:val="000000"/>
          <w:sz w:val="24"/>
          <w:szCs w:val="24"/>
        </w:rPr>
        <w:lastRenderedPageBreak/>
        <w:t>отношении этих юридических лиц, инд</w:t>
      </w:r>
      <w:r w:rsidRPr="005C07AF">
        <w:rPr>
          <w:rFonts w:ascii="Times New Roman" w:hAnsi="Times New Roman" w:cs="Times New Roman"/>
          <w:color w:val="000000"/>
          <w:sz w:val="24"/>
          <w:szCs w:val="24"/>
        </w:rPr>
        <w:t>и</w:t>
      </w:r>
      <w:r w:rsidRPr="005C07AF">
        <w:rPr>
          <w:rFonts w:ascii="Times New Roman" w:hAnsi="Times New Roman" w:cs="Times New Roman"/>
          <w:color w:val="000000"/>
          <w:sz w:val="24"/>
          <w:szCs w:val="24"/>
        </w:rPr>
        <w:t>видуальных предпринимателей муниципального контроля.</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3.5.6.1.4. В случае если достоверность сведений, содержащихся в докуме</w:t>
      </w:r>
      <w:r w:rsidRPr="005C07AF">
        <w:rPr>
          <w:rFonts w:ascii="Times New Roman" w:hAnsi="Times New Roman" w:cs="Times New Roman"/>
          <w:color w:val="000000"/>
          <w:sz w:val="24"/>
          <w:szCs w:val="24"/>
        </w:rPr>
        <w:t>н</w:t>
      </w:r>
      <w:r w:rsidRPr="005C07AF">
        <w:rPr>
          <w:rFonts w:ascii="Times New Roman" w:hAnsi="Times New Roman" w:cs="Times New Roman"/>
          <w:color w:val="000000"/>
          <w:sz w:val="24"/>
          <w:szCs w:val="24"/>
        </w:rPr>
        <w:t>тах, имеющихся в распоряжении Администрации, вызывает обоснованные с</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мнения, либо эти сведения не позволяют оценить исполнение юридическим л</w:t>
      </w:r>
      <w:r w:rsidRPr="005C07AF">
        <w:rPr>
          <w:rFonts w:ascii="Times New Roman" w:hAnsi="Times New Roman" w:cs="Times New Roman"/>
          <w:color w:val="000000"/>
          <w:sz w:val="24"/>
          <w:szCs w:val="24"/>
        </w:rPr>
        <w:t>и</w:t>
      </w:r>
      <w:r w:rsidRPr="005C07AF">
        <w:rPr>
          <w:rFonts w:ascii="Times New Roman" w:hAnsi="Times New Roman" w:cs="Times New Roman"/>
          <w:color w:val="000000"/>
          <w:sz w:val="24"/>
          <w:szCs w:val="24"/>
        </w:rPr>
        <w:t>цом, индивидуальным предпринимателем требований за соблюдением правил благоустройства территории муниципального образования, установленных з</w:t>
      </w:r>
      <w:r w:rsidRPr="005C07AF">
        <w:rPr>
          <w:rFonts w:ascii="Times New Roman" w:hAnsi="Times New Roman" w:cs="Times New Roman"/>
          <w:color w:val="000000"/>
          <w:sz w:val="24"/>
          <w:szCs w:val="24"/>
        </w:rPr>
        <w:t>а</w:t>
      </w:r>
      <w:r w:rsidRPr="005C07AF">
        <w:rPr>
          <w:rFonts w:ascii="Times New Roman" w:hAnsi="Times New Roman" w:cs="Times New Roman"/>
          <w:color w:val="000000"/>
          <w:sz w:val="24"/>
          <w:szCs w:val="24"/>
        </w:rPr>
        <w:t>конодательством Российской Федерации, муниципальными правовыми актами   сельсовета , Администрация направляет в адрес юридического лица или инд</w:t>
      </w:r>
      <w:r w:rsidRPr="005C07AF">
        <w:rPr>
          <w:rFonts w:ascii="Times New Roman" w:hAnsi="Times New Roman" w:cs="Times New Roman"/>
          <w:color w:val="000000"/>
          <w:sz w:val="24"/>
          <w:szCs w:val="24"/>
        </w:rPr>
        <w:t>и</w:t>
      </w:r>
      <w:r w:rsidRPr="005C07AF">
        <w:rPr>
          <w:rFonts w:ascii="Times New Roman" w:hAnsi="Times New Roman" w:cs="Times New Roman"/>
          <w:color w:val="000000"/>
          <w:sz w:val="24"/>
          <w:szCs w:val="24"/>
        </w:rPr>
        <w:t>видуального предпринимателя мотивированный запрос с требованием предст</w:t>
      </w:r>
      <w:r w:rsidRPr="005C07AF">
        <w:rPr>
          <w:rFonts w:ascii="Times New Roman" w:hAnsi="Times New Roman" w:cs="Times New Roman"/>
          <w:color w:val="000000"/>
          <w:sz w:val="24"/>
          <w:szCs w:val="24"/>
        </w:rPr>
        <w:t>а</w:t>
      </w:r>
      <w:r w:rsidRPr="005C07AF">
        <w:rPr>
          <w:rFonts w:ascii="Times New Roman" w:hAnsi="Times New Roman" w:cs="Times New Roman"/>
          <w:color w:val="000000"/>
          <w:sz w:val="24"/>
          <w:szCs w:val="24"/>
        </w:rPr>
        <w:t>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Администрации о пр</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ведении проверки.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3.5.6.1.5. В течение десяти рабочих дней со дня получения мотивированн</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го запроса юридическое лицо, индивидуальный предприниматель обязаны н</w:t>
      </w:r>
      <w:r w:rsidRPr="005C07AF">
        <w:rPr>
          <w:rFonts w:ascii="Times New Roman" w:hAnsi="Times New Roman" w:cs="Times New Roman"/>
          <w:color w:val="000000"/>
          <w:sz w:val="24"/>
          <w:szCs w:val="24"/>
        </w:rPr>
        <w:t>а</w:t>
      </w:r>
      <w:r w:rsidRPr="005C07AF">
        <w:rPr>
          <w:rFonts w:ascii="Times New Roman" w:hAnsi="Times New Roman" w:cs="Times New Roman"/>
          <w:color w:val="000000"/>
          <w:sz w:val="24"/>
          <w:szCs w:val="24"/>
        </w:rPr>
        <w:t>править в Администрацию указанные в запросе документы.</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3.5.6.1.6. Указанные в запросе документы представляются в виде копий, заверенных печатью (при ее наличии) и соответственно подписью руководит</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ля, иного должностного лица, индивидуального предпринимателя, его уполн</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моченного представителя.</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Юридическое лицо, индивидуальный предприниматель вправе представить указанные в запросе документы в форме электронных документов, подписа</w:t>
      </w:r>
      <w:r w:rsidRPr="005C07AF">
        <w:rPr>
          <w:rFonts w:ascii="Times New Roman" w:hAnsi="Times New Roman" w:cs="Times New Roman"/>
          <w:color w:val="000000"/>
          <w:sz w:val="24"/>
          <w:szCs w:val="24"/>
        </w:rPr>
        <w:t>н</w:t>
      </w:r>
      <w:r w:rsidRPr="005C07AF">
        <w:rPr>
          <w:rFonts w:ascii="Times New Roman" w:hAnsi="Times New Roman" w:cs="Times New Roman"/>
          <w:color w:val="000000"/>
          <w:sz w:val="24"/>
          <w:szCs w:val="24"/>
        </w:rPr>
        <w:t>ных усиленной квалифицированной электронной подписью.</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3.5.6.1.7. Не допускается требовать нотариального удостоверения копий документов, представляемых в уполномоченный орган, если иное не пред</w:t>
      </w:r>
      <w:r w:rsidRPr="005C07AF">
        <w:rPr>
          <w:rFonts w:ascii="Times New Roman" w:hAnsi="Times New Roman" w:cs="Times New Roman"/>
          <w:color w:val="000000"/>
          <w:sz w:val="24"/>
          <w:szCs w:val="24"/>
        </w:rPr>
        <w:t>у</w:t>
      </w:r>
      <w:r w:rsidRPr="005C07AF">
        <w:rPr>
          <w:rFonts w:ascii="Times New Roman" w:hAnsi="Times New Roman" w:cs="Times New Roman"/>
          <w:color w:val="000000"/>
          <w:sz w:val="24"/>
          <w:szCs w:val="24"/>
        </w:rPr>
        <w:t>смотрено законодательством Российской Федерации.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3.5.6.1.8.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w:t>
      </w:r>
      <w:r w:rsidR="00EF1C99">
        <w:rPr>
          <w:rFonts w:ascii="Times New Roman" w:hAnsi="Times New Roman" w:cs="Times New Roman"/>
          <w:color w:val="000000"/>
          <w:sz w:val="24"/>
          <w:szCs w:val="24"/>
        </w:rPr>
        <w:t>,</w:t>
      </w:r>
      <w:r w:rsidRPr="005C07AF">
        <w:rPr>
          <w:rFonts w:ascii="Times New Roman" w:hAnsi="Times New Roman" w:cs="Times New Roman"/>
          <w:color w:val="000000"/>
          <w:sz w:val="24"/>
          <w:szCs w:val="24"/>
        </w:rPr>
        <w:t xml:space="preserve"> либо несоответствие сведений, содержащихся в этих документах, сведениям, содержащимся в имеющихся в Администрации и (или) полученным в ходе осуществления Муниципального контроля, информ</w:t>
      </w:r>
      <w:r w:rsidRPr="005C07AF">
        <w:rPr>
          <w:rFonts w:ascii="Times New Roman" w:hAnsi="Times New Roman" w:cs="Times New Roman"/>
          <w:color w:val="000000"/>
          <w:sz w:val="24"/>
          <w:szCs w:val="24"/>
        </w:rPr>
        <w:t>а</w:t>
      </w:r>
      <w:r w:rsidRPr="005C07AF">
        <w:rPr>
          <w:rFonts w:ascii="Times New Roman" w:hAnsi="Times New Roman" w:cs="Times New Roman"/>
          <w:color w:val="000000"/>
          <w:sz w:val="24"/>
          <w:szCs w:val="24"/>
        </w:rPr>
        <w:t>ция об этом направляется юридическому лицу, индивидуальному предпринимателю с требованием представить в течение десяти рабочих дней необход</w:t>
      </w:r>
      <w:r w:rsidRPr="005C07AF">
        <w:rPr>
          <w:rFonts w:ascii="Times New Roman" w:hAnsi="Times New Roman" w:cs="Times New Roman"/>
          <w:color w:val="000000"/>
          <w:sz w:val="24"/>
          <w:szCs w:val="24"/>
        </w:rPr>
        <w:t>и</w:t>
      </w:r>
      <w:r w:rsidRPr="005C07AF">
        <w:rPr>
          <w:rFonts w:ascii="Times New Roman" w:hAnsi="Times New Roman" w:cs="Times New Roman"/>
          <w:color w:val="000000"/>
          <w:sz w:val="24"/>
          <w:szCs w:val="24"/>
        </w:rPr>
        <w:t>мые пояснения в письменной форме.</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3.5.6.1.9. Юридическое лицо, индивидуальный предприниматель, пре</w:t>
      </w:r>
      <w:r w:rsidRPr="005C07AF">
        <w:rPr>
          <w:rFonts w:ascii="Times New Roman" w:hAnsi="Times New Roman" w:cs="Times New Roman"/>
          <w:color w:val="000000"/>
          <w:sz w:val="24"/>
          <w:szCs w:val="24"/>
        </w:rPr>
        <w:t>д</w:t>
      </w:r>
      <w:r w:rsidRPr="005C07AF">
        <w:rPr>
          <w:rFonts w:ascii="Times New Roman" w:hAnsi="Times New Roman" w:cs="Times New Roman"/>
          <w:color w:val="000000"/>
          <w:sz w:val="24"/>
          <w:szCs w:val="24"/>
        </w:rPr>
        <w:t>ставляющие в Администрацию пояснения относительно выявленных ошибок и (или) противоречий в представленных документах либо относительно несоо</w:t>
      </w:r>
      <w:r w:rsidRPr="005C07AF">
        <w:rPr>
          <w:rFonts w:ascii="Times New Roman" w:hAnsi="Times New Roman" w:cs="Times New Roman"/>
          <w:color w:val="000000"/>
          <w:sz w:val="24"/>
          <w:szCs w:val="24"/>
        </w:rPr>
        <w:t>т</w:t>
      </w:r>
      <w:r w:rsidRPr="005C07AF">
        <w:rPr>
          <w:rFonts w:ascii="Times New Roman" w:hAnsi="Times New Roman" w:cs="Times New Roman"/>
          <w:color w:val="000000"/>
          <w:sz w:val="24"/>
          <w:szCs w:val="24"/>
        </w:rPr>
        <w:t>ветствия указанных в п. 3.5.6.1.8. сведений, вправе представить дополнительно в Администрацию документы, подтверждающие достоверность ранее предста</w:t>
      </w:r>
      <w:r w:rsidRPr="005C07AF">
        <w:rPr>
          <w:rFonts w:ascii="Times New Roman" w:hAnsi="Times New Roman" w:cs="Times New Roman"/>
          <w:color w:val="000000"/>
          <w:sz w:val="24"/>
          <w:szCs w:val="24"/>
        </w:rPr>
        <w:t>в</w:t>
      </w:r>
      <w:r w:rsidRPr="005C07AF">
        <w:rPr>
          <w:rFonts w:ascii="Times New Roman" w:hAnsi="Times New Roman" w:cs="Times New Roman"/>
          <w:color w:val="000000"/>
          <w:sz w:val="24"/>
          <w:szCs w:val="24"/>
        </w:rPr>
        <w:t>ленных документов.</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3.5.6.1.10. Должностное лицо Администрации, которое проводит докуме</w:t>
      </w:r>
      <w:r w:rsidRPr="005C07AF">
        <w:rPr>
          <w:rFonts w:ascii="Times New Roman" w:hAnsi="Times New Roman" w:cs="Times New Roman"/>
          <w:color w:val="000000"/>
          <w:sz w:val="24"/>
          <w:szCs w:val="24"/>
        </w:rPr>
        <w:t>н</w:t>
      </w:r>
      <w:r w:rsidRPr="005C07AF">
        <w:rPr>
          <w:rFonts w:ascii="Times New Roman" w:hAnsi="Times New Roman" w:cs="Times New Roman"/>
          <w:color w:val="000000"/>
          <w:sz w:val="24"/>
          <w:szCs w:val="24"/>
        </w:rPr>
        <w:t>тарную проверку, обязано рассмотреть представленные руководителем или иным должностным лицом юридического лица, индивидуальным предприним</w:t>
      </w:r>
      <w:r w:rsidRPr="005C07AF">
        <w:rPr>
          <w:rFonts w:ascii="Times New Roman" w:hAnsi="Times New Roman" w:cs="Times New Roman"/>
          <w:color w:val="000000"/>
          <w:sz w:val="24"/>
          <w:szCs w:val="24"/>
        </w:rPr>
        <w:t>а</w:t>
      </w:r>
      <w:r w:rsidRPr="005C07AF">
        <w:rPr>
          <w:rFonts w:ascii="Times New Roman" w:hAnsi="Times New Roman" w:cs="Times New Roman"/>
          <w:color w:val="000000"/>
          <w:sz w:val="24"/>
          <w:szCs w:val="24"/>
        </w:rPr>
        <w:t>телем, его уполномоченным представителем пояснения и документы, подтве</w:t>
      </w:r>
      <w:r w:rsidRPr="005C07AF">
        <w:rPr>
          <w:rFonts w:ascii="Times New Roman" w:hAnsi="Times New Roman" w:cs="Times New Roman"/>
          <w:color w:val="000000"/>
          <w:sz w:val="24"/>
          <w:szCs w:val="24"/>
        </w:rPr>
        <w:t>р</w:t>
      </w:r>
      <w:r w:rsidRPr="005C07AF">
        <w:rPr>
          <w:rFonts w:ascii="Times New Roman" w:hAnsi="Times New Roman" w:cs="Times New Roman"/>
          <w:color w:val="000000"/>
          <w:sz w:val="24"/>
          <w:szCs w:val="24"/>
        </w:rPr>
        <w:t xml:space="preserve">ждающие достоверность ранее </w:t>
      </w:r>
      <w:r w:rsidRPr="005C07AF">
        <w:rPr>
          <w:rFonts w:ascii="Times New Roman" w:hAnsi="Times New Roman" w:cs="Times New Roman"/>
          <w:color w:val="000000"/>
          <w:sz w:val="24"/>
          <w:szCs w:val="24"/>
        </w:rPr>
        <w:lastRenderedPageBreak/>
        <w:t>представленных документов.</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В случае если после рассмотрения представленных пояснений и докуме</w:t>
      </w:r>
      <w:r w:rsidRPr="005C07AF">
        <w:rPr>
          <w:rFonts w:ascii="Times New Roman" w:hAnsi="Times New Roman" w:cs="Times New Roman"/>
          <w:color w:val="000000"/>
          <w:sz w:val="24"/>
          <w:szCs w:val="24"/>
        </w:rPr>
        <w:t>н</w:t>
      </w:r>
      <w:r w:rsidRPr="005C07AF">
        <w:rPr>
          <w:rFonts w:ascii="Times New Roman" w:hAnsi="Times New Roman" w:cs="Times New Roman"/>
          <w:color w:val="000000"/>
          <w:sz w:val="24"/>
          <w:szCs w:val="24"/>
        </w:rPr>
        <w:t>тов либо при отсутствии пояснений Администрация установит признаки нар</w:t>
      </w:r>
      <w:r w:rsidRPr="005C07AF">
        <w:rPr>
          <w:rFonts w:ascii="Times New Roman" w:hAnsi="Times New Roman" w:cs="Times New Roman"/>
          <w:color w:val="000000"/>
          <w:sz w:val="24"/>
          <w:szCs w:val="24"/>
        </w:rPr>
        <w:t>у</w:t>
      </w:r>
      <w:r w:rsidRPr="005C07AF">
        <w:rPr>
          <w:rFonts w:ascii="Times New Roman" w:hAnsi="Times New Roman" w:cs="Times New Roman"/>
          <w:color w:val="000000"/>
          <w:sz w:val="24"/>
          <w:szCs w:val="24"/>
        </w:rPr>
        <w:t>шения требований за соблюдением правил благоустройства территории мун</w:t>
      </w:r>
      <w:r w:rsidRPr="005C07AF">
        <w:rPr>
          <w:rFonts w:ascii="Times New Roman" w:hAnsi="Times New Roman" w:cs="Times New Roman"/>
          <w:color w:val="000000"/>
          <w:sz w:val="24"/>
          <w:szCs w:val="24"/>
        </w:rPr>
        <w:t>и</w:t>
      </w:r>
      <w:r w:rsidRPr="005C07AF">
        <w:rPr>
          <w:rFonts w:ascii="Times New Roman" w:hAnsi="Times New Roman" w:cs="Times New Roman"/>
          <w:color w:val="000000"/>
          <w:sz w:val="24"/>
          <w:szCs w:val="24"/>
        </w:rPr>
        <w:t xml:space="preserve">ципального образования или требований, установленных </w:t>
      </w:r>
      <w:r w:rsidR="00EF1C99">
        <w:rPr>
          <w:rFonts w:ascii="Times New Roman" w:hAnsi="Times New Roman" w:cs="Times New Roman"/>
          <w:color w:val="000000"/>
          <w:sz w:val="24"/>
          <w:szCs w:val="24"/>
        </w:rPr>
        <w:t>муниципальными правовыми актами</w:t>
      </w:r>
      <w:r w:rsidRPr="005C07AF">
        <w:rPr>
          <w:rFonts w:ascii="Times New Roman" w:hAnsi="Times New Roman" w:cs="Times New Roman"/>
          <w:color w:val="000000"/>
          <w:sz w:val="24"/>
          <w:szCs w:val="24"/>
        </w:rPr>
        <w:t xml:space="preserve"> сельсовета, должностные лица Администрации вправе пр</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w:t>
      </w:r>
      <w:r w:rsidRPr="005C07AF">
        <w:rPr>
          <w:rFonts w:ascii="Times New Roman" w:hAnsi="Times New Roman" w:cs="Times New Roman"/>
          <w:color w:val="000000"/>
          <w:sz w:val="24"/>
          <w:szCs w:val="24"/>
        </w:rPr>
        <w:t>д</w:t>
      </w:r>
      <w:r w:rsidRPr="005C07AF">
        <w:rPr>
          <w:rFonts w:ascii="Times New Roman" w:hAnsi="Times New Roman" w:cs="Times New Roman"/>
          <w:color w:val="000000"/>
          <w:sz w:val="24"/>
          <w:szCs w:val="24"/>
        </w:rPr>
        <w:t>ставлены ими в ходе проведения документарной проверки.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3.5.6.1.11. При проведении документарной проверки Администрация не вправе требовать у юридического лица, индивидуального предпринимателя сведения и документы, не относящиеся к предмету документарной проверки, так же иные сведения и документы, которые могут быть получены Администрацией от иных органов государственного контроля (надзора), органов мун</w:t>
      </w:r>
      <w:r w:rsidRPr="005C07AF">
        <w:rPr>
          <w:rFonts w:ascii="Times New Roman" w:hAnsi="Times New Roman" w:cs="Times New Roman"/>
          <w:color w:val="000000"/>
          <w:sz w:val="24"/>
          <w:szCs w:val="24"/>
        </w:rPr>
        <w:t>и</w:t>
      </w:r>
      <w:r w:rsidRPr="005C07AF">
        <w:rPr>
          <w:rFonts w:ascii="Times New Roman" w:hAnsi="Times New Roman" w:cs="Times New Roman"/>
          <w:color w:val="000000"/>
          <w:sz w:val="24"/>
          <w:szCs w:val="24"/>
        </w:rPr>
        <w:t>ципального контроля.</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3.5.6.2. Выездная проверка.</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3.5.6.2.1. Предметом выездной проверки являются содержащиеся в док</w:t>
      </w:r>
      <w:r w:rsidRPr="005C07AF">
        <w:rPr>
          <w:rFonts w:ascii="Times New Roman" w:hAnsi="Times New Roman" w:cs="Times New Roman"/>
          <w:color w:val="000000"/>
          <w:sz w:val="24"/>
          <w:szCs w:val="24"/>
        </w:rPr>
        <w:t>у</w:t>
      </w:r>
      <w:r w:rsidRPr="005C07AF">
        <w:rPr>
          <w:rFonts w:ascii="Times New Roman" w:hAnsi="Times New Roman" w:cs="Times New Roman"/>
          <w:color w:val="000000"/>
          <w:sz w:val="24"/>
          <w:szCs w:val="24"/>
        </w:rPr>
        <w:t>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ний, помещений,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требований за соблюдением правил благоустройства территории муниципального образования, установленных законодательством Российской Федерации, муниципальными правовыми актами.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3.5.6.2.2.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ния их деятельности.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3.5.6.2.3. Выездная проверка проводится в случае, если при документарной проверке не представляется возможным:</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а)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Администрации, документах юридического лица, индивидуального предпринимателя;</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б) оценить соответствие деятельности юридического лица, индивидуальн</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го предпринимателя обязательным требованиям или требованиям за соблюд</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нием правил благоустройства территории муниципального образования, мун</w:t>
      </w:r>
      <w:r w:rsidRPr="005C07AF">
        <w:rPr>
          <w:rFonts w:ascii="Times New Roman" w:hAnsi="Times New Roman" w:cs="Times New Roman"/>
          <w:color w:val="000000"/>
          <w:sz w:val="24"/>
          <w:szCs w:val="24"/>
        </w:rPr>
        <w:t>и</w:t>
      </w:r>
      <w:r w:rsidRPr="005C07AF">
        <w:rPr>
          <w:rFonts w:ascii="Times New Roman" w:hAnsi="Times New Roman" w:cs="Times New Roman"/>
          <w:color w:val="000000"/>
          <w:sz w:val="24"/>
          <w:szCs w:val="24"/>
        </w:rPr>
        <w:t>ципальными правовыми актами без проведения соответствующего мероприятия по контролю.</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3.5.6.2.4. Выездная проверка начинается с предъявления служебного уд</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стоверения должностными лицами Администрации, обязательного ознакомл</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ния руководителя или иного должностного лица, юридического лица, индив</w:t>
      </w:r>
      <w:r w:rsidRPr="005C07AF">
        <w:rPr>
          <w:rFonts w:ascii="Times New Roman" w:hAnsi="Times New Roman" w:cs="Times New Roman"/>
          <w:color w:val="000000"/>
          <w:sz w:val="24"/>
          <w:szCs w:val="24"/>
        </w:rPr>
        <w:t>и</w:t>
      </w:r>
      <w:r w:rsidRPr="005C07AF">
        <w:rPr>
          <w:rFonts w:ascii="Times New Roman" w:hAnsi="Times New Roman" w:cs="Times New Roman"/>
          <w:color w:val="000000"/>
          <w:sz w:val="24"/>
          <w:szCs w:val="24"/>
        </w:rPr>
        <w:t xml:space="preserve">дуального предпринимателя, его </w:t>
      </w:r>
      <w:r w:rsidRPr="005C07AF">
        <w:rPr>
          <w:rFonts w:ascii="Times New Roman" w:hAnsi="Times New Roman" w:cs="Times New Roman"/>
          <w:color w:val="000000"/>
          <w:sz w:val="24"/>
          <w:szCs w:val="24"/>
        </w:rPr>
        <w:lastRenderedPageBreak/>
        <w:t>уполномоченного представителя с распоряжением Администрации о назначении выездной проверки и с полномочиями пр</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3.5.6.2.5.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Администрации,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w:t>
      </w:r>
      <w:r w:rsidRPr="005C07AF">
        <w:rPr>
          <w:rFonts w:ascii="Times New Roman" w:hAnsi="Times New Roman" w:cs="Times New Roman"/>
          <w:color w:val="000000"/>
          <w:sz w:val="24"/>
          <w:szCs w:val="24"/>
        </w:rPr>
        <w:t>р</w:t>
      </w:r>
      <w:r w:rsidRPr="005C07AF">
        <w:rPr>
          <w:rFonts w:ascii="Times New Roman" w:hAnsi="Times New Roman" w:cs="Times New Roman"/>
          <w:color w:val="000000"/>
          <w:sz w:val="24"/>
          <w:szCs w:val="24"/>
        </w:rPr>
        <w:t>ной проверки, а также обеспечить доступ проводящих выездную проверку должностных лиц и участвующих в выездной проверке экспертов, представит</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лей экспертных организаций на территорию, в используемые юридическим л</w:t>
      </w:r>
      <w:r w:rsidRPr="005C07AF">
        <w:rPr>
          <w:rFonts w:ascii="Times New Roman" w:hAnsi="Times New Roman" w:cs="Times New Roman"/>
          <w:color w:val="000000"/>
          <w:sz w:val="24"/>
          <w:szCs w:val="24"/>
        </w:rPr>
        <w:t>и</w:t>
      </w:r>
      <w:r w:rsidRPr="005C07AF">
        <w:rPr>
          <w:rFonts w:ascii="Times New Roman" w:hAnsi="Times New Roman" w:cs="Times New Roman"/>
          <w:color w:val="000000"/>
          <w:sz w:val="24"/>
          <w:szCs w:val="24"/>
        </w:rPr>
        <w:t>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w:t>
      </w:r>
      <w:r w:rsidRPr="005C07AF">
        <w:rPr>
          <w:rFonts w:ascii="Times New Roman" w:hAnsi="Times New Roman" w:cs="Times New Roman"/>
          <w:color w:val="000000"/>
          <w:sz w:val="24"/>
          <w:szCs w:val="24"/>
        </w:rPr>
        <w:t>к</w:t>
      </w:r>
      <w:r w:rsidRPr="005C07AF">
        <w:rPr>
          <w:rFonts w:ascii="Times New Roman" w:hAnsi="Times New Roman" w:cs="Times New Roman"/>
          <w:color w:val="000000"/>
          <w:sz w:val="24"/>
          <w:szCs w:val="24"/>
        </w:rPr>
        <w:t>там, транспортным средствам и перевозимым ими грузам.</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3.5.6.2.6. Администрация привлекает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w:t>
      </w:r>
      <w:r w:rsidR="00EF1C99">
        <w:rPr>
          <w:rFonts w:ascii="Times New Roman" w:hAnsi="Times New Roman" w:cs="Times New Roman"/>
          <w:color w:val="000000"/>
          <w:sz w:val="24"/>
          <w:szCs w:val="24"/>
        </w:rPr>
        <w:t xml:space="preserve"> проверка, и не являющиеся аффин</w:t>
      </w:r>
      <w:r w:rsidRPr="005C07AF">
        <w:rPr>
          <w:rFonts w:ascii="Times New Roman" w:hAnsi="Times New Roman" w:cs="Times New Roman"/>
          <w:color w:val="000000"/>
          <w:sz w:val="24"/>
          <w:szCs w:val="24"/>
        </w:rPr>
        <w:t>ированными лицами пров</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ряемых лиц.</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3.5.6.2.7. В случае</w:t>
      </w:r>
      <w:r w:rsidR="00EF1C99">
        <w:rPr>
          <w:rFonts w:ascii="Times New Roman" w:hAnsi="Times New Roman" w:cs="Times New Roman"/>
          <w:color w:val="000000"/>
          <w:sz w:val="24"/>
          <w:szCs w:val="24"/>
        </w:rPr>
        <w:t xml:space="preserve"> </w:t>
      </w:r>
      <w:r w:rsidRPr="005C07AF">
        <w:rPr>
          <w:rFonts w:ascii="Times New Roman" w:hAnsi="Times New Roman" w:cs="Times New Roman"/>
          <w:color w:val="000000"/>
          <w:sz w:val="24"/>
          <w:szCs w:val="24"/>
        </w:rPr>
        <w:t>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w:t>
      </w:r>
      <w:r w:rsidRPr="005C07AF">
        <w:rPr>
          <w:rFonts w:ascii="Times New Roman" w:hAnsi="Times New Roman" w:cs="Times New Roman"/>
          <w:color w:val="000000"/>
          <w:sz w:val="24"/>
          <w:szCs w:val="24"/>
        </w:rPr>
        <w:t>и</w:t>
      </w:r>
      <w:r w:rsidRPr="005C07AF">
        <w:rPr>
          <w:rFonts w:ascii="Times New Roman" w:hAnsi="Times New Roman" w:cs="Times New Roman"/>
          <w:color w:val="000000"/>
          <w:sz w:val="24"/>
          <w:szCs w:val="24"/>
        </w:rPr>
        <w:t>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дения проверки, должностное лицо органа Муниципального контроля составл</w:t>
      </w:r>
      <w:r w:rsidRPr="005C07AF">
        <w:rPr>
          <w:rFonts w:ascii="Times New Roman" w:hAnsi="Times New Roman" w:cs="Times New Roman"/>
          <w:color w:val="000000"/>
          <w:sz w:val="24"/>
          <w:szCs w:val="24"/>
        </w:rPr>
        <w:t>я</w:t>
      </w:r>
      <w:r w:rsidRPr="005C07AF">
        <w:rPr>
          <w:rFonts w:ascii="Times New Roman" w:hAnsi="Times New Roman" w:cs="Times New Roman"/>
          <w:color w:val="000000"/>
          <w:sz w:val="24"/>
          <w:szCs w:val="24"/>
        </w:rPr>
        <w:t>ет акт о невозможности проведения соответствующей проверки с указанием причин невозможности ее проведения. В этом случае Администрация в течение трех месяцев со дня составления акта о невозможности проведения соответс</w:t>
      </w:r>
      <w:r w:rsidRPr="005C07AF">
        <w:rPr>
          <w:rFonts w:ascii="Times New Roman" w:hAnsi="Times New Roman" w:cs="Times New Roman"/>
          <w:color w:val="000000"/>
          <w:sz w:val="24"/>
          <w:szCs w:val="24"/>
        </w:rPr>
        <w:t>т</w:t>
      </w:r>
      <w:r w:rsidRPr="005C07AF">
        <w:rPr>
          <w:rFonts w:ascii="Times New Roman" w:hAnsi="Times New Roman" w:cs="Times New Roman"/>
          <w:color w:val="000000"/>
          <w:sz w:val="24"/>
          <w:szCs w:val="24"/>
        </w:rPr>
        <w:t>вующей проверки вправе принять решение о проведении в отношении таких юридического лица, индивидуального предпринимателя плановой или внепл</w:t>
      </w:r>
      <w:r w:rsidRPr="005C07AF">
        <w:rPr>
          <w:rFonts w:ascii="Times New Roman" w:hAnsi="Times New Roman" w:cs="Times New Roman"/>
          <w:color w:val="000000"/>
          <w:sz w:val="24"/>
          <w:szCs w:val="24"/>
        </w:rPr>
        <w:t>а</w:t>
      </w:r>
      <w:r w:rsidRPr="005C07AF">
        <w:rPr>
          <w:rFonts w:ascii="Times New Roman" w:hAnsi="Times New Roman" w:cs="Times New Roman"/>
          <w:color w:val="000000"/>
          <w:sz w:val="24"/>
          <w:szCs w:val="24"/>
        </w:rPr>
        <w:t>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Срок административной процедуры – не более 20 рабочих дней (</w:t>
      </w:r>
      <w:r w:rsidRPr="005C07AF">
        <w:rPr>
          <w:rFonts w:ascii="Times New Roman" w:hAnsi="Times New Roman" w:cs="Times New Roman"/>
          <w:sz w:val="24"/>
          <w:szCs w:val="24"/>
        </w:rPr>
        <w:t>для мал</w:t>
      </w:r>
      <w:r w:rsidRPr="005C07AF">
        <w:rPr>
          <w:rFonts w:ascii="Times New Roman" w:hAnsi="Times New Roman" w:cs="Times New Roman"/>
          <w:sz w:val="24"/>
          <w:szCs w:val="24"/>
        </w:rPr>
        <w:t>о</w:t>
      </w:r>
      <w:r w:rsidRPr="005C07AF">
        <w:rPr>
          <w:rFonts w:ascii="Times New Roman" w:hAnsi="Times New Roman" w:cs="Times New Roman"/>
          <w:sz w:val="24"/>
          <w:szCs w:val="24"/>
        </w:rPr>
        <w:t>го предприятия и пятнадцать часов для микропредприятия в год</w:t>
      </w:r>
      <w:r w:rsidRPr="005C07AF">
        <w:rPr>
          <w:rFonts w:ascii="Times New Roman" w:hAnsi="Times New Roman" w:cs="Times New Roman"/>
          <w:color w:val="000000"/>
          <w:sz w:val="24"/>
          <w:szCs w:val="24"/>
        </w:rPr>
        <w:t>).</w:t>
      </w:r>
    </w:p>
    <w:p w:rsidR="005C07AF" w:rsidRPr="005C07AF" w:rsidRDefault="005C07AF" w:rsidP="005C07AF">
      <w:pPr>
        <w:autoSpaceDE w:val="0"/>
        <w:autoSpaceDN w:val="0"/>
        <w:adjustRightInd w:val="0"/>
        <w:ind w:firstLine="567"/>
        <w:jc w:val="both"/>
        <w:rPr>
          <w:rFonts w:ascii="Times New Roman" w:hAnsi="Times New Roman" w:cs="Times New Roman"/>
          <w:sz w:val="24"/>
          <w:szCs w:val="24"/>
        </w:rPr>
      </w:pPr>
      <w:r w:rsidRPr="005C07AF">
        <w:rPr>
          <w:rFonts w:ascii="Times New Roman" w:hAnsi="Times New Roman" w:cs="Times New Roman"/>
          <w:sz w:val="24"/>
          <w:szCs w:val="24"/>
        </w:rPr>
        <w:lastRenderedPageBreak/>
        <w:t>Условия, порядок и срок приостановления осуществления Муниципальн</w:t>
      </w:r>
      <w:r w:rsidRPr="005C07AF">
        <w:rPr>
          <w:rFonts w:ascii="Times New Roman" w:hAnsi="Times New Roman" w:cs="Times New Roman"/>
          <w:sz w:val="24"/>
          <w:szCs w:val="24"/>
        </w:rPr>
        <w:t>о</w:t>
      </w:r>
      <w:r w:rsidRPr="005C07AF">
        <w:rPr>
          <w:rFonts w:ascii="Times New Roman" w:hAnsi="Times New Roman" w:cs="Times New Roman"/>
          <w:sz w:val="24"/>
          <w:szCs w:val="24"/>
        </w:rPr>
        <w:t>го контроля:</w:t>
      </w:r>
    </w:p>
    <w:p w:rsidR="005C07AF" w:rsidRPr="005C07AF" w:rsidRDefault="005C07AF" w:rsidP="005C07AF">
      <w:pPr>
        <w:autoSpaceDE w:val="0"/>
        <w:autoSpaceDN w:val="0"/>
        <w:adjustRightInd w:val="0"/>
        <w:ind w:firstLine="567"/>
        <w:jc w:val="both"/>
        <w:rPr>
          <w:rFonts w:ascii="Times New Roman" w:hAnsi="Times New Roman" w:cs="Times New Roman"/>
          <w:sz w:val="24"/>
          <w:szCs w:val="24"/>
        </w:rPr>
      </w:pPr>
      <w:r w:rsidRPr="005C07AF">
        <w:rPr>
          <w:rFonts w:ascii="Times New Roman" w:hAnsi="Times New Roman" w:cs="Times New Roman"/>
          <w:sz w:val="24"/>
          <w:szCs w:val="24"/>
        </w:rPr>
        <w:t>в случае необходимости при проведении проверки, в отношении одного субъекта малого предпринимательства общий срок проведения плановых в</w:t>
      </w:r>
      <w:r w:rsidRPr="005C07AF">
        <w:rPr>
          <w:rFonts w:ascii="Times New Roman" w:hAnsi="Times New Roman" w:cs="Times New Roman"/>
          <w:sz w:val="24"/>
          <w:szCs w:val="24"/>
        </w:rPr>
        <w:t>ы</w:t>
      </w:r>
      <w:r w:rsidRPr="005C07AF">
        <w:rPr>
          <w:rFonts w:ascii="Times New Roman" w:hAnsi="Times New Roman" w:cs="Times New Roman"/>
          <w:sz w:val="24"/>
          <w:szCs w:val="24"/>
        </w:rPr>
        <w:t>ездных проверок не может превышать пятьдесят часов для малого предприятия и пятнадцать часов для микропредприятия в год,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w:t>
      </w:r>
      <w:r w:rsidRPr="005C07AF">
        <w:rPr>
          <w:rFonts w:ascii="Times New Roman" w:hAnsi="Times New Roman" w:cs="Times New Roman"/>
          <w:sz w:val="24"/>
          <w:szCs w:val="24"/>
        </w:rPr>
        <w:t>е</w:t>
      </w:r>
      <w:r w:rsidRPr="005C07AF">
        <w:rPr>
          <w:rFonts w:ascii="Times New Roman" w:hAnsi="Times New Roman" w:cs="Times New Roman"/>
          <w:sz w:val="24"/>
          <w:szCs w:val="24"/>
        </w:rPr>
        <w:t>лем руководителя) органа государственного контроля (надзора), органа мун</w:t>
      </w:r>
      <w:r w:rsidRPr="005C07AF">
        <w:rPr>
          <w:rFonts w:ascii="Times New Roman" w:hAnsi="Times New Roman" w:cs="Times New Roman"/>
          <w:sz w:val="24"/>
          <w:szCs w:val="24"/>
        </w:rPr>
        <w:t>и</w:t>
      </w:r>
      <w:r w:rsidRPr="005C07AF">
        <w:rPr>
          <w:rFonts w:ascii="Times New Roman" w:hAnsi="Times New Roman" w:cs="Times New Roman"/>
          <w:sz w:val="24"/>
          <w:szCs w:val="24"/>
        </w:rPr>
        <w:t>ципального контроля на срок, необходимый для осуществления межведомственного информационного взаимодействия, но не более чем на десять раб</w:t>
      </w:r>
      <w:r w:rsidRPr="005C07AF">
        <w:rPr>
          <w:rFonts w:ascii="Times New Roman" w:hAnsi="Times New Roman" w:cs="Times New Roman"/>
          <w:sz w:val="24"/>
          <w:szCs w:val="24"/>
        </w:rPr>
        <w:t>о</w:t>
      </w:r>
      <w:r w:rsidRPr="005C07AF">
        <w:rPr>
          <w:rFonts w:ascii="Times New Roman" w:hAnsi="Times New Roman" w:cs="Times New Roman"/>
          <w:sz w:val="24"/>
          <w:szCs w:val="24"/>
        </w:rPr>
        <w:t>чих дней. Повторное приостановление проведения проверки не допускается.</w:t>
      </w:r>
    </w:p>
    <w:p w:rsidR="005C07AF" w:rsidRPr="005C07AF" w:rsidRDefault="005C07AF" w:rsidP="005C07AF">
      <w:pPr>
        <w:widowControl w:val="0"/>
        <w:autoSpaceDE w:val="0"/>
        <w:autoSpaceDN w:val="0"/>
        <w:adjustRightInd w:val="0"/>
        <w:ind w:firstLine="540"/>
        <w:jc w:val="both"/>
        <w:rPr>
          <w:rFonts w:ascii="Times New Roman" w:hAnsi="Times New Roman" w:cs="Times New Roman"/>
          <w:sz w:val="24"/>
          <w:szCs w:val="24"/>
        </w:rPr>
      </w:pPr>
      <w:r w:rsidRPr="005C07AF">
        <w:rPr>
          <w:rFonts w:ascii="Times New Roman" w:hAnsi="Times New Roman" w:cs="Times New Roman"/>
          <w:sz w:val="24"/>
          <w:szCs w:val="24"/>
        </w:rPr>
        <w:t>Критерии принятия решения для административной процедуры:</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выявленные (не выявленные) нарушения обязательных требований и тр</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бований, установленных муниципальными правовыми актами, об их характере и о лицах, допустивших указанные нарушения;</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lang w:eastAsia="en-US"/>
        </w:rPr>
        <w:t>- выполнение (невыполнение) предписаний органов муниципального ко</w:t>
      </w:r>
      <w:r w:rsidRPr="005C07AF">
        <w:rPr>
          <w:rFonts w:ascii="Times New Roman" w:hAnsi="Times New Roman" w:cs="Times New Roman"/>
          <w:color w:val="000000"/>
          <w:sz w:val="24"/>
          <w:szCs w:val="24"/>
          <w:lang w:eastAsia="en-US"/>
        </w:rPr>
        <w:t>н</w:t>
      </w:r>
      <w:r w:rsidRPr="005C07AF">
        <w:rPr>
          <w:rFonts w:ascii="Times New Roman" w:hAnsi="Times New Roman" w:cs="Times New Roman"/>
          <w:color w:val="000000"/>
          <w:sz w:val="24"/>
          <w:szCs w:val="24"/>
          <w:lang w:eastAsia="en-US"/>
        </w:rPr>
        <w:t>троля.</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Результат административной процедуры: акт проверки.</w:t>
      </w:r>
    </w:p>
    <w:p w:rsidR="005C07AF" w:rsidRPr="005C07AF" w:rsidRDefault="005C07AF" w:rsidP="005C07AF">
      <w:pPr>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xml:space="preserve">Способ фиксации административной процедуры: вручение </w:t>
      </w:r>
      <w:r w:rsidRPr="005C07AF">
        <w:rPr>
          <w:rFonts w:ascii="Times New Roman" w:hAnsi="Times New Roman" w:cs="Times New Roman"/>
          <w:sz w:val="24"/>
          <w:szCs w:val="24"/>
        </w:rPr>
        <w:t>Акта проверки</w:t>
      </w:r>
      <w:r w:rsidRPr="005C07AF">
        <w:rPr>
          <w:rFonts w:ascii="Times New Roman" w:hAnsi="Times New Roman" w:cs="Times New Roman"/>
          <w:color w:val="000000"/>
          <w:sz w:val="24"/>
          <w:szCs w:val="24"/>
        </w:rPr>
        <w:t>.</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3.6. Проведение внеплановой проверки.</w:t>
      </w:r>
    </w:p>
    <w:p w:rsidR="005C07AF" w:rsidRPr="005C07AF" w:rsidRDefault="005C07AF" w:rsidP="005C07AF">
      <w:pPr>
        <w:widowControl w:val="0"/>
        <w:autoSpaceDE w:val="0"/>
        <w:autoSpaceDN w:val="0"/>
        <w:adjustRightInd w:val="0"/>
        <w:ind w:firstLine="540"/>
        <w:jc w:val="both"/>
        <w:rPr>
          <w:rFonts w:ascii="Times New Roman" w:hAnsi="Times New Roman" w:cs="Times New Roman"/>
          <w:strike/>
          <w:color w:val="000000"/>
          <w:sz w:val="24"/>
          <w:szCs w:val="24"/>
        </w:rPr>
      </w:pPr>
      <w:r w:rsidRPr="005C07AF">
        <w:rPr>
          <w:rFonts w:ascii="Times New Roman" w:hAnsi="Times New Roman" w:cs="Times New Roman"/>
          <w:color w:val="000000"/>
          <w:sz w:val="24"/>
          <w:szCs w:val="24"/>
        </w:rPr>
        <w:t>3.6.1. Предметом внеплановой проверки является соблюдение юридич</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ским лицом, индивидуальным предпринимателем в процессе осуществления деятельности обязательных требований и требований, установленных муниц</w:t>
      </w:r>
      <w:r w:rsidRPr="005C07AF">
        <w:rPr>
          <w:rFonts w:ascii="Times New Roman" w:hAnsi="Times New Roman" w:cs="Times New Roman"/>
          <w:color w:val="000000"/>
          <w:sz w:val="24"/>
          <w:szCs w:val="24"/>
        </w:rPr>
        <w:t>и</w:t>
      </w:r>
      <w:r w:rsidRPr="005C07AF">
        <w:rPr>
          <w:rFonts w:ascii="Times New Roman" w:hAnsi="Times New Roman" w:cs="Times New Roman"/>
          <w:color w:val="000000"/>
          <w:sz w:val="24"/>
          <w:szCs w:val="24"/>
        </w:rPr>
        <w:t>пальными правовыми актами, выполнение предписаний органов муниципал</w:t>
      </w:r>
      <w:r w:rsidRPr="005C07AF">
        <w:rPr>
          <w:rFonts w:ascii="Times New Roman" w:hAnsi="Times New Roman" w:cs="Times New Roman"/>
          <w:color w:val="000000"/>
          <w:sz w:val="24"/>
          <w:szCs w:val="24"/>
        </w:rPr>
        <w:t>ь</w:t>
      </w:r>
      <w:r w:rsidRPr="005C07AF">
        <w:rPr>
          <w:rFonts w:ascii="Times New Roman" w:hAnsi="Times New Roman" w:cs="Times New Roman"/>
          <w:color w:val="000000"/>
          <w:sz w:val="24"/>
          <w:szCs w:val="24"/>
        </w:rPr>
        <w:t>ного контроля,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w:t>
      </w:r>
      <w:r w:rsidRPr="005C07AF">
        <w:rPr>
          <w:rFonts w:ascii="Times New Roman" w:hAnsi="Times New Roman" w:cs="Times New Roman"/>
          <w:color w:val="000000"/>
          <w:sz w:val="24"/>
          <w:szCs w:val="24"/>
        </w:rPr>
        <w:t>ю</w:t>
      </w:r>
      <w:r w:rsidRPr="005C07AF">
        <w:rPr>
          <w:rFonts w:ascii="Times New Roman" w:hAnsi="Times New Roman" w:cs="Times New Roman"/>
          <w:color w:val="000000"/>
          <w:sz w:val="24"/>
          <w:szCs w:val="24"/>
        </w:rPr>
        <w:t>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пасности государства, по предупреждению возникновения чрезвычайных с</w:t>
      </w:r>
      <w:r w:rsidRPr="005C07AF">
        <w:rPr>
          <w:rFonts w:ascii="Times New Roman" w:hAnsi="Times New Roman" w:cs="Times New Roman"/>
          <w:color w:val="000000"/>
          <w:sz w:val="24"/>
          <w:szCs w:val="24"/>
        </w:rPr>
        <w:t>и</w:t>
      </w:r>
      <w:r w:rsidRPr="005C07AF">
        <w:rPr>
          <w:rFonts w:ascii="Times New Roman" w:hAnsi="Times New Roman" w:cs="Times New Roman"/>
          <w:color w:val="000000"/>
          <w:sz w:val="24"/>
          <w:szCs w:val="24"/>
        </w:rPr>
        <w:t>туаций природного и техногенного характера, по ликвидации последствий пр</w:t>
      </w:r>
      <w:r w:rsidRPr="005C07AF">
        <w:rPr>
          <w:rFonts w:ascii="Times New Roman" w:hAnsi="Times New Roman" w:cs="Times New Roman"/>
          <w:color w:val="000000"/>
          <w:sz w:val="24"/>
          <w:szCs w:val="24"/>
        </w:rPr>
        <w:t>и</w:t>
      </w:r>
      <w:r w:rsidRPr="005C07AF">
        <w:rPr>
          <w:rFonts w:ascii="Times New Roman" w:hAnsi="Times New Roman" w:cs="Times New Roman"/>
          <w:color w:val="000000"/>
          <w:sz w:val="24"/>
          <w:szCs w:val="24"/>
        </w:rPr>
        <w:t>чинения такого вреда.</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bookmarkStart w:id="2" w:name="Par212"/>
      <w:bookmarkEnd w:id="2"/>
      <w:r w:rsidRPr="005C07AF">
        <w:rPr>
          <w:rFonts w:ascii="Times New Roman" w:hAnsi="Times New Roman" w:cs="Times New Roman"/>
          <w:color w:val="000000"/>
          <w:sz w:val="24"/>
          <w:szCs w:val="24"/>
        </w:rPr>
        <w:t>3.6.2. Основанием для проведения внеплановой проверки юридических лиц, индивидуальных предпринимателей являются:</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1) истечение срока исполнения юридическим лицом, индивидуальным предпринимателем ранее выданного предписания об устранении выявленного нарушения требований и (или) требований, установленных муниципальными правовыми актами Администрации;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xml:space="preserve">1.1) поступление в Администрацию заявления от юридического лица или </w:t>
      </w:r>
      <w:r w:rsidRPr="005C07AF">
        <w:rPr>
          <w:rFonts w:ascii="Times New Roman" w:hAnsi="Times New Roman" w:cs="Times New Roman"/>
          <w:color w:val="000000"/>
          <w:sz w:val="24"/>
          <w:szCs w:val="24"/>
        </w:rPr>
        <w:lastRenderedPageBreak/>
        <w:t>индивидуального предпринимателя о предоставлении правового статуса, сп</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верки юридического лица, индивидуального предпринимателя предусмотрено правилами предоставления правового статуса, специального разрешения (л</w:t>
      </w:r>
      <w:r w:rsidRPr="005C07AF">
        <w:rPr>
          <w:rFonts w:ascii="Times New Roman" w:hAnsi="Times New Roman" w:cs="Times New Roman"/>
          <w:color w:val="000000"/>
          <w:sz w:val="24"/>
          <w:szCs w:val="24"/>
        </w:rPr>
        <w:t>и</w:t>
      </w:r>
      <w:r w:rsidRPr="005C07AF">
        <w:rPr>
          <w:rFonts w:ascii="Times New Roman" w:hAnsi="Times New Roman" w:cs="Times New Roman"/>
          <w:color w:val="000000"/>
          <w:sz w:val="24"/>
          <w:szCs w:val="24"/>
        </w:rPr>
        <w:t>цензии), выдачи разрешения (согласования);</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2) мотивированное представление должностного лица органа Муниц</w:t>
      </w:r>
      <w:r w:rsidRPr="005C07AF">
        <w:rPr>
          <w:rFonts w:ascii="Times New Roman" w:hAnsi="Times New Roman" w:cs="Times New Roman"/>
          <w:color w:val="000000"/>
          <w:sz w:val="24"/>
          <w:szCs w:val="24"/>
        </w:rPr>
        <w:t>и</w:t>
      </w:r>
      <w:r w:rsidRPr="005C07AF">
        <w:rPr>
          <w:rFonts w:ascii="Times New Roman" w:hAnsi="Times New Roman" w:cs="Times New Roman"/>
          <w:color w:val="000000"/>
          <w:sz w:val="24"/>
          <w:szCs w:val="24"/>
        </w:rPr>
        <w:t>пального контроля по результатам анализа результатов мероприятий по контролю без взаимодействия с юридическими лицами, индивидуальными пре</w:t>
      </w:r>
      <w:r w:rsidRPr="005C07AF">
        <w:rPr>
          <w:rFonts w:ascii="Times New Roman" w:hAnsi="Times New Roman" w:cs="Times New Roman"/>
          <w:color w:val="000000"/>
          <w:sz w:val="24"/>
          <w:szCs w:val="24"/>
        </w:rPr>
        <w:t>д</w:t>
      </w:r>
      <w:r w:rsidRPr="005C07AF">
        <w:rPr>
          <w:rFonts w:ascii="Times New Roman" w:hAnsi="Times New Roman" w:cs="Times New Roman"/>
          <w:color w:val="000000"/>
          <w:sz w:val="24"/>
          <w:szCs w:val="24"/>
        </w:rPr>
        <w:t>принимателями, рассмотрения или предварительной проверки поступивших обращений и заявлений граждан, в том числе индивидуальных предпринимат</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лей, юридических лиц, информации от органов государственной власти, орг</w:t>
      </w:r>
      <w:r w:rsidRPr="005C07AF">
        <w:rPr>
          <w:rFonts w:ascii="Times New Roman" w:hAnsi="Times New Roman" w:cs="Times New Roman"/>
          <w:color w:val="000000"/>
          <w:sz w:val="24"/>
          <w:szCs w:val="24"/>
        </w:rPr>
        <w:t>а</w:t>
      </w:r>
      <w:r w:rsidRPr="005C07AF">
        <w:rPr>
          <w:rFonts w:ascii="Times New Roman" w:hAnsi="Times New Roman" w:cs="Times New Roman"/>
          <w:color w:val="000000"/>
          <w:sz w:val="24"/>
          <w:szCs w:val="24"/>
        </w:rPr>
        <w:t>нов местного самоуправления, из средств массовой информации о следующих фактах:</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bookmarkStart w:id="3" w:name="Par215"/>
      <w:bookmarkEnd w:id="3"/>
      <w:r w:rsidRPr="005C07AF">
        <w:rPr>
          <w:rFonts w:ascii="Times New Roman" w:hAnsi="Times New Roman" w:cs="Times New Roman"/>
          <w:color w:val="000000"/>
          <w:sz w:val="24"/>
          <w:szCs w:val="24"/>
        </w:rPr>
        <w:t>а) возникновение угрозы причинения вреда жизни, здоровью граждан, вр</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bookmarkStart w:id="4" w:name="Par216"/>
      <w:bookmarkEnd w:id="4"/>
      <w:r w:rsidRPr="005C07AF">
        <w:rPr>
          <w:rFonts w:ascii="Times New Roman" w:hAnsi="Times New Roman" w:cs="Times New Roman"/>
          <w:color w:val="000000"/>
          <w:sz w:val="24"/>
          <w:szCs w:val="24"/>
        </w:rPr>
        <w:t>б) причинение вреда жизни, здоровью граждан, вреда животным, растен</w:t>
      </w:r>
      <w:r w:rsidRPr="005C07AF">
        <w:rPr>
          <w:rFonts w:ascii="Times New Roman" w:hAnsi="Times New Roman" w:cs="Times New Roman"/>
          <w:color w:val="000000"/>
          <w:sz w:val="24"/>
          <w:szCs w:val="24"/>
        </w:rPr>
        <w:t>и</w:t>
      </w:r>
      <w:r w:rsidRPr="005C07AF">
        <w:rPr>
          <w:rFonts w:ascii="Times New Roman" w:hAnsi="Times New Roman" w:cs="Times New Roman"/>
          <w:color w:val="000000"/>
          <w:sz w:val="24"/>
          <w:szCs w:val="24"/>
        </w:rPr>
        <w:t>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w:t>
      </w:r>
      <w:r w:rsidRPr="005C07AF">
        <w:rPr>
          <w:rFonts w:ascii="Times New Roman" w:hAnsi="Times New Roman" w:cs="Times New Roman"/>
          <w:color w:val="000000"/>
          <w:sz w:val="24"/>
          <w:szCs w:val="24"/>
        </w:rPr>
        <w:t>ь</w:t>
      </w:r>
      <w:r w:rsidRPr="005C07AF">
        <w:rPr>
          <w:rFonts w:ascii="Times New Roman" w:hAnsi="Times New Roman" w:cs="Times New Roman"/>
          <w:color w:val="000000"/>
          <w:sz w:val="24"/>
          <w:szCs w:val="24"/>
        </w:rPr>
        <w:t>турное значение, входящим в состав национального библиотечного фонда безопасности государства, а также возникновение чрезвычайных ситуаций пр</w:t>
      </w:r>
      <w:r w:rsidRPr="005C07AF">
        <w:rPr>
          <w:rFonts w:ascii="Times New Roman" w:hAnsi="Times New Roman" w:cs="Times New Roman"/>
          <w:color w:val="000000"/>
          <w:sz w:val="24"/>
          <w:szCs w:val="24"/>
        </w:rPr>
        <w:t>и</w:t>
      </w:r>
      <w:r w:rsidRPr="005C07AF">
        <w:rPr>
          <w:rFonts w:ascii="Times New Roman" w:hAnsi="Times New Roman" w:cs="Times New Roman"/>
          <w:color w:val="000000"/>
          <w:sz w:val="24"/>
          <w:szCs w:val="24"/>
        </w:rPr>
        <w:t>родного и техногенного характера;</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в) нарушение прав потребителей (в случае обращения в орган, осущест</w:t>
      </w:r>
      <w:r w:rsidRPr="005C07AF">
        <w:rPr>
          <w:rFonts w:ascii="Times New Roman" w:hAnsi="Times New Roman" w:cs="Times New Roman"/>
          <w:color w:val="000000"/>
          <w:sz w:val="24"/>
          <w:szCs w:val="24"/>
        </w:rPr>
        <w:t>в</w:t>
      </w:r>
      <w:r w:rsidRPr="005C07AF">
        <w:rPr>
          <w:rFonts w:ascii="Times New Roman" w:hAnsi="Times New Roman" w:cs="Times New Roman"/>
          <w:color w:val="000000"/>
          <w:sz w:val="24"/>
          <w:szCs w:val="24"/>
        </w:rPr>
        <w:t>ляющий федеральный государственный надзор в области защиты прав потр</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бителей, граждан, права которых нарушены, при условии, что заявитель обр</w:t>
      </w:r>
      <w:r w:rsidRPr="005C07AF">
        <w:rPr>
          <w:rFonts w:ascii="Times New Roman" w:hAnsi="Times New Roman" w:cs="Times New Roman"/>
          <w:color w:val="000000"/>
          <w:sz w:val="24"/>
          <w:szCs w:val="24"/>
        </w:rPr>
        <w:t>а</w:t>
      </w:r>
      <w:r w:rsidRPr="005C07AF">
        <w:rPr>
          <w:rFonts w:ascii="Times New Roman" w:hAnsi="Times New Roman" w:cs="Times New Roman"/>
          <w:color w:val="000000"/>
          <w:sz w:val="24"/>
          <w:szCs w:val="24"/>
        </w:rPr>
        <w:t>щался за защитой (восстановлением) своих нарушенных прав к юридическому лицу, индивидуальному предпринимателю и такое обращение не было ра</w:t>
      </w:r>
      <w:r w:rsidRPr="005C07AF">
        <w:rPr>
          <w:rFonts w:ascii="Times New Roman" w:hAnsi="Times New Roman" w:cs="Times New Roman"/>
          <w:color w:val="000000"/>
          <w:sz w:val="24"/>
          <w:szCs w:val="24"/>
        </w:rPr>
        <w:t>с</w:t>
      </w:r>
      <w:r w:rsidRPr="005C07AF">
        <w:rPr>
          <w:rFonts w:ascii="Times New Roman" w:hAnsi="Times New Roman" w:cs="Times New Roman"/>
          <w:color w:val="000000"/>
          <w:sz w:val="24"/>
          <w:szCs w:val="24"/>
        </w:rPr>
        <w:t>смотрено либо требования заявителя не были удовлетворены);</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 на основании требования прокурора о проведении внеплановой прове</w:t>
      </w:r>
      <w:r w:rsidRPr="005C07AF">
        <w:rPr>
          <w:rFonts w:ascii="Times New Roman" w:hAnsi="Times New Roman" w:cs="Times New Roman"/>
          <w:color w:val="000000"/>
          <w:sz w:val="24"/>
          <w:szCs w:val="24"/>
        </w:rPr>
        <w:t>р</w:t>
      </w:r>
      <w:r w:rsidRPr="005C07AF">
        <w:rPr>
          <w:rFonts w:ascii="Times New Roman" w:hAnsi="Times New Roman" w:cs="Times New Roman"/>
          <w:color w:val="000000"/>
          <w:sz w:val="24"/>
          <w:szCs w:val="24"/>
        </w:rPr>
        <w:t>ки в рамках надзора за исполнением законов по поступившим в органы прок</w:t>
      </w:r>
      <w:r w:rsidRPr="005C07AF">
        <w:rPr>
          <w:rFonts w:ascii="Times New Roman" w:hAnsi="Times New Roman" w:cs="Times New Roman"/>
          <w:color w:val="000000"/>
          <w:sz w:val="24"/>
          <w:szCs w:val="24"/>
        </w:rPr>
        <w:t>у</w:t>
      </w:r>
      <w:r w:rsidRPr="005C07AF">
        <w:rPr>
          <w:rFonts w:ascii="Times New Roman" w:hAnsi="Times New Roman" w:cs="Times New Roman"/>
          <w:color w:val="000000"/>
          <w:sz w:val="24"/>
          <w:szCs w:val="24"/>
        </w:rPr>
        <w:t>ратуры материалам и обращениям.</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3.6.3. Обращения и заявления, не позволяющие установить лицо, обрати</w:t>
      </w:r>
      <w:r w:rsidRPr="005C07AF">
        <w:rPr>
          <w:rFonts w:ascii="Times New Roman" w:hAnsi="Times New Roman" w:cs="Times New Roman"/>
          <w:color w:val="000000"/>
          <w:sz w:val="24"/>
          <w:szCs w:val="24"/>
        </w:rPr>
        <w:t>в</w:t>
      </w:r>
      <w:r w:rsidRPr="005C07AF">
        <w:rPr>
          <w:rFonts w:ascii="Times New Roman" w:hAnsi="Times New Roman" w:cs="Times New Roman"/>
          <w:color w:val="000000"/>
          <w:sz w:val="24"/>
          <w:szCs w:val="24"/>
        </w:rPr>
        <w:t>шееся в Администрацию, а также обращения и заявления, не содержащие св</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дений о фактах, указанных в пп. 3.6.2. п. 3.6. раздела 3 настоящего администр</w:t>
      </w:r>
      <w:r w:rsidRPr="005C07AF">
        <w:rPr>
          <w:rFonts w:ascii="Times New Roman" w:hAnsi="Times New Roman" w:cs="Times New Roman"/>
          <w:color w:val="000000"/>
          <w:sz w:val="24"/>
          <w:szCs w:val="24"/>
        </w:rPr>
        <w:t>а</w:t>
      </w:r>
      <w:r w:rsidRPr="005C07AF">
        <w:rPr>
          <w:rFonts w:ascii="Times New Roman" w:hAnsi="Times New Roman" w:cs="Times New Roman"/>
          <w:color w:val="000000"/>
          <w:sz w:val="24"/>
          <w:szCs w:val="24"/>
        </w:rPr>
        <w:t xml:space="preserve">тивного регламента, не могут служить основанием для проведения внеплановой документарной и (или) выездной </w:t>
      </w:r>
      <w:r w:rsidRPr="005C07AF">
        <w:rPr>
          <w:rFonts w:ascii="Times New Roman" w:hAnsi="Times New Roman" w:cs="Times New Roman"/>
          <w:color w:val="000000"/>
          <w:sz w:val="24"/>
          <w:szCs w:val="24"/>
        </w:rPr>
        <w:lastRenderedPageBreak/>
        <w:t>проверки.</w:t>
      </w:r>
    </w:p>
    <w:p w:rsidR="005C07AF" w:rsidRPr="005C07AF" w:rsidRDefault="005C07AF" w:rsidP="005C07AF">
      <w:pPr>
        <w:suppressAutoHyphens/>
        <w:ind w:firstLine="72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В случае если изложенная в обращении или заявлении информация может в соответствии с пп. 2. п. 3.6.2 настоящего регламента являться основанием для проведения внеплановой проверки, должностное лицо Администрации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При наступлении оснований для проведения внеплановой проверки отве</w:t>
      </w:r>
      <w:r w:rsidRPr="005C07AF">
        <w:rPr>
          <w:rFonts w:ascii="Times New Roman" w:hAnsi="Times New Roman" w:cs="Times New Roman"/>
          <w:color w:val="000000"/>
          <w:sz w:val="24"/>
          <w:szCs w:val="24"/>
        </w:rPr>
        <w:t>т</w:t>
      </w:r>
      <w:r w:rsidRPr="005C07AF">
        <w:rPr>
          <w:rFonts w:ascii="Times New Roman" w:hAnsi="Times New Roman" w:cs="Times New Roman"/>
          <w:color w:val="000000"/>
          <w:sz w:val="24"/>
          <w:szCs w:val="24"/>
        </w:rPr>
        <w:t>ственное должностное лицо готовит распоряжение Администрации о провед</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нии проверки в порядке, указанном в п. 3.3. раздела 3 настоящего Администр</w:t>
      </w:r>
      <w:r w:rsidRPr="005C07AF">
        <w:rPr>
          <w:rFonts w:ascii="Times New Roman" w:hAnsi="Times New Roman" w:cs="Times New Roman"/>
          <w:color w:val="000000"/>
          <w:sz w:val="24"/>
          <w:szCs w:val="24"/>
        </w:rPr>
        <w:t>а</w:t>
      </w:r>
      <w:r w:rsidRPr="005C07AF">
        <w:rPr>
          <w:rFonts w:ascii="Times New Roman" w:hAnsi="Times New Roman" w:cs="Times New Roman"/>
          <w:color w:val="000000"/>
          <w:sz w:val="24"/>
          <w:szCs w:val="24"/>
        </w:rPr>
        <w:t>тивного регламента.</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3.6.4. Внеплановая проверка проводится в форме документарной проверки и (или) выездной проверки в порядке, установленном соответственно п.п. 3.6.6., 3.6.7. п. 3.6. раздела 3 настоящего административного регламента.</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bookmarkStart w:id="5" w:name="Par219"/>
      <w:bookmarkEnd w:id="5"/>
      <w:r w:rsidRPr="005C07AF">
        <w:rPr>
          <w:rFonts w:ascii="Times New Roman" w:hAnsi="Times New Roman" w:cs="Times New Roman"/>
          <w:color w:val="000000"/>
          <w:sz w:val="24"/>
          <w:szCs w:val="24"/>
        </w:rPr>
        <w:t>3.6.5. Внеплановая выездная проверка юридических лиц, индивидуальных предпринимателей может быть проведена по основаниям, указанным в п.п. «а» и «б» п. 2) пп. 3.6.2. п. 3.6. раздела 3 настоящего регламента, Администрацией после согласования с прокуратурой Октябрьского района.</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Внеплановая проверка проводится в форме документарной проверки и (или) выездной проверки в порядке, в соответствии с п.п. 3.5.6.1 и 3.5.6.2 н</w:t>
      </w:r>
      <w:r w:rsidRPr="005C07AF">
        <w:rPr>
          <w:rFonts w:ascii="Times New Roman" w:hAnsi="Times New Roman" w:cs="Times New Roman"/>
          <w:color w:val="000000"/>
          <w:sz w:val="24"/>
          <w:szCs w:val="24"/>
        </w:rPr>
        <w:t>а</w:t>
      </w:r>
      <w:r w:rsidRPr="005C07AF">
        <w:rPr>
          <w:rFonts w:ascii="Times New Roman" w:hAnsi="Times New Roman" w:cs="Times New Roman"/>
          <w:color w:val="000000"/>
          <w:sz w:val="24"/>
          <w:szCs w:val="24"/>
        </w:rPr>
        <w:t>стоящего административного регламента.</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Согласования Администрацией с органом прокуратуры проведения внеплановой выездной проверки юридического лица, индивидуального предпр</w:t>
      </w:r>
      <w:r w:rsidRPr="005C07AF">
        <w:rPr>
          <w:rFonts w:ascii="Times New Roman" w:hAnsi="Times New Roman" w:cs="Times New Roman"/>
          <w:color w:val="000000"/>
          <w:sz w:val="24"/>
          <w:szCs w:val="24"/>
        </w:rPr>
        <w:t>и</w:t>
      </w:r>
      <w:r w:rsidRPr="005C07AF">
        <w:rPr>
          <w:rFonts w:ascii="Times New Roman" w:hAnsi="Times New Roman" w:cs="Times New Roman"/>
          <w:color w:val="000000"/>
          <w:sz w:val="24"/>
          <w:szCs w:val="24"/>
        </w:rPr>
        <w:t>нимателя, а также утверждение органа прокуратуры для согласования провед</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ния внеплановой выездной проверки осуществляется в порядке установленном приказом Генерального прокурора Российской Федерации.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В день подписания распоряжения Администрации о проведении внеплан</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вой выездной проверки юридического лица, индивидуального предпринимат</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ля в целях согласования ее проведения Администрация представляет либо н</w:t>
      </w:r>
      <w:r w:rsidRPr="005C07AF">
        <w:rPr>
          <w:rFonts w:ascii="Times New Roman" w:hAnsi="Times New Roman" w:cs="Times New Roman"/>
          <w:color w:val="000000"/>
          <w:sz w:val="24"/>
          <w:szCs w:val="24"/>
        </w:rPr>
        <w:t>а</w:t>
      </w:r>
      <w:r w:rsidRPr="005C07AF">
        <w:rPr>
          <w:rFonts w:ascii="Times New Roman" w:hAnsi="Times New Roman" w:cs="Times New Roman"/>
          <w:color w:val="000000"/>
          <w:sz w:val="24"/>
          <w:szCs w:val="24"/>
        </w:rPr>
        <w:t>правляет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прокуратуру Октябрьского района заявление о согласовании проведения внеплановой выездной проверки (приложение №1). К эт</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му заявлению прилагаются копия распоряжения Администрации о проведении внеплановой выездной проверки и документы, которые содержат сведения, послужившие основ</w:t>
      </w:r>
      <w:r w:rsidRPr="005C07AF">
        <w:rPr>
          <w:rFonts w:ascii="Times New Roman" w:hAnsi="Times New Roman" w:cs="Times New Roman"/>
          <w:color w:val="000000"/>
          <w:sz w:val="24"/>
          <w:szCs w:val="24"/>
        </w:rPr>
        <w:t>а</w:t>
      </w:r>
      <w:r w:rsidRPr="005C07AF">
        <w:rPr>
          <w:rFonts w:ascii="Times New Roman" w:hAnsi="Times New Roman" w:cs="Times New Roman"/>
          <w:color w:val="000000"/>
          <w:sz w:val="24"/>
          <w:szCs w:val="24"/>
        </w:rPr>
        <w:t>нием ее проведения.</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3.6.6. В случае, если основанием для проведения внеплановой проверки я</w:t>
      </w:r>
      <w:r w:rsidRPr="005C07AF">
        <w:rPr>
          <w:rFonts w:ascii="Times New Roman" w:hAnsi="Times New Roman" w:cs="Times New Roman"/>
          <w:color w:val="000000"/>
          <w:sz w:val="24"/>
          <w:szCs w:val="24"/>
        </w:rPr>
        <w:t>в</w:t>
      </w:r>
      <w:r w:rsidRPr="005C07AF">
        <w:rPr>
          <w:rFonts w:ascii="Times New Roman" w:hAnsi="Times New Roman" w:cs="Times New Roman"/>
          <w:color w:val="000000"/>
          <w:sz w:val="24"/>
          <w:szCs w:val="24"/>
        </w:rPr>
        <w:t xml:space="preserve">ляется истечение срока исполнения юридическим лицом, индивидуальным предпринимателем </w:t>
      </w:r>
      <w:r w:rsidRPr="005C07AF">
        <w:rPr>
          <w:rFonts w:ascii="Times New Roman" w:hAnsi="Times New Roman" w:cs="Times New Roman"/>
          <w:color w:val="000000"/>
          <w:sz w:val="24"/>
          <w:szCs w:val="24"/>
        </w:rPr>
        <w:lastRenderedPageBreak/>
        <w:t>предписания об устранении выявленного нарушения обяз</w:t>
      </w:r>
      <w:r w:rsidRPr="005C07AF">
        <w:rPr>
          <w:rFonts w:ascii="Times New Roman" w:hAnsi="Times New Roman" w:cs="Times New Roman"/>
          <w:color w:val="000000"/>
          <w:sz w:val="24"/>
          <w:szCs w:val="24"/>
        </w:rPr>
        <w:t>а</w:t>
      </w:r>
      <w:r w:rsidRPr="005C07AF">
        <w:rPr>
          <w:rFonts w:ascii="Times New Roman" w:hAnsi="Times New Roman" w:cs="Times New Roman"/>
          <w:color w:val="000000"/>
          <w:sz w:val="24"/>
          <w:szCs w:val="24"/>
        </w:rPr>
        <w:t>тельных требований и (или) требований, установленных муниципальными пр</w:t>
      </w:r>
      <w:r w:rsidRPr="005C07AF">
        <w:rPr>
          <w:rFonts w:ascii="Times New Roman" w:hAnsi="Times New Roman" w:cs="Times New Roman"/>
          <w:color w:val="000000"/>
          <w:sz w:val="24"/>
          <w:szCs w:val="24"/>
        </w:rPr>
        <w:t>а</w:t>
      </w:r>
      <w:r w:rsidRPr="005C07AF">
        <w:rPr>
          <w:rFonts w:ascii="Times New Roman" w:hAnsi="Times New Roman" w:cs="Times New Roman"/>
          <w:color w:val="000000"/>
          <w:sz w:val="24"/>
          <w:szCs w:val="24"/>
        </w:rPr>
        <w:t>вовыми актами, предметом такой проверки может являться только исполнение выданного Администрацией предписания.</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3.6.7. По решению главы  сельсовета   внеплановая пр</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верка прекращается,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w:t>
      </w:r>
      <w:r w:rsidRPr="005C07AF">
        <w:rPr>
          <w:rFonts w:ascii="Times New Roman" w:hAnsi="Times New Roman" w:cs="Times New Roman"/>
          <w:color w:val="000000"/>
          <w:sz w:val="24"/>
          <w:szCs w:val="24"/>
        </w:rPr>
        <w:t>а</w:t>
      </w:r>
      <w:r w:rsidRPr="005C07AF">
        <w:rPr>
          <w:rFonts w:ascii="Times New Roman" w:hAnsi="Times New Roman" w:cs="Times New Roman"/>
          <w:color w:val="000000"/>
          <w:sz w:val="24"/>
          <w:szCs w:val="24"/>
        </w:rPr>
        <w:t>явлении.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Срок административной процедуры – не более 20 рабочих дней (</w:t>
      </w:r>
      <w:r w:rsidRPr="005C07AF">
        <w:rPr>
          <w:rFonts w:ascii="Times New Roman" w:hAnsi="Times New Roman" w:cs="Times New Roman"/>
          <w:sz w:val="24"/>
          <w:szCs w:val="24"/>
        </w:rPr>
        <w:t>для мал</w:t>
      </w:r>
      <w:r w:rsidRPr="005C07AF">
        <w:rPr>
          <w:rFonts w:ascii="Times New Roman" w:hAnsi="Times New Roman" w:cs="Times New Roman"/>
          <w:sz w:val="24"/>
          <w:szCs w:val="24"/>
        </w:rPr>
        <w:t>о</w:t>
      </w:r>
      <w:r w:rsidRPr="005C07AF">
        <w:rPr>
          <w:rFonts w:ascii="Times New Roman" w:hAnsi="Times New Roman" w:cs="Times New Roman"/>
          <w:sz w:val="24"/>
          <w:szCs w:val="24"/>
        </w:rPr>
        <w:t>го предприятия и пятнадцать часов для микропредприятия в год</w:t>
      </w:r>
      <w:r w:rsidRPr="005C07AF">
        <w:rPr>
          <w:rFonts w:ascii="Times New Roman" w:hAnsi="Times New Roman" w:cs="Times New Roman"/>
          <w:color w:val="000000"/>
          <w:sz w:val="24"/>
          <w:szCs w:val="24"/>
        </w:rPr>
        <w:t>).</w:t>
      </w:r>
    </w:p>
    <w:p w:rsidR="005C07AF" w:rsidRPr="005C07AF" w:rsidRDefault="005C07AF" w:rsidP="005C07AF">
      <w:pPr>
        <w:autoSpaceDE w:val="0"/>
        <w:autoSpaceDN w:val="0"/>
        <w:adjustRightInd w:val="0"/>
        <w:ind w:firstLine="567"/>
        <w:jc w:val="both"/>
        <w:rPr>
          <w:rFonts w:ascii="Times New Roman" w:hAnsi="Times New Roman" w:cs="Times New Roman"/>
          <w:sz w:val="24"/>
          <w:szCs w:val="24"/>
        </w:rPr>
      </w:pPr>
      <w:r w:rsidRPr="005C07AF">
        <w:rPr>
          <w:rFonts w:ascii="Times New Roman" w:hAnsi="Times New Roman" w:cs="Times New Roman"/>
          <w:sz w:val="24"/>
          <w:szCs w:val="24"/>
        </w:rPr>
        <w:t>Условия, порядок и срок приостановления осуществления Муниципальн</w:t>
      </w:r>
      <w:r w:rsidRPr="005C07AF">
        <w:rPr>
          <w:rFonts w:ascii="Times New Roman" w:hAnsi="Times New Roman" w:cs="Times New Roman"/>
          <w:sz w:val="24"/>
          <w:szCs w:val="24"/>
        </w:rPr>
        <w:t>о</w:t>
      </w:r>
      <w:r w:rsidRPr="005C07AF">
        <w:rPr>
          <w:rFonts w:ascii="Times New Roman" w:hAnsi="Times New Roman" w:cs="Times New Roman"/>
          <w:sz w:val="24"/>
          <w:szCs w:val="24"/>
        </w:rPr>
        <w:t>го контроля:</w:t>
      </w:r>
    </w:p>
    <w:p w:rsidR="005C07AF" w:rsidRPr="005C07AF" w:rsidRDefault="005C07AF" w:rsidP="005C07AF">
      <w:pPr>
        <w:autoSpaceDE w:val="0"/>
        <w:autoSpaceDN w:val="0"/>
        <w:adjustRightInd w:val="0"/>
        <w:ind w:firstLine="567"/>
        <w:jc w:val="both"/>
        <w:rPr>
          <w:rFonts w:ascii="Times New Roman" w:hAnsi="Times New Roman" w:cs="Times New Roman"/>
          <w:sz w:val="24"/>
          <w:szCs w:val="24"/>
        </w:rPr>
      </w:pPr>
      <w:r w:rsidRPr="005C07AF">
        <w:rPr>
          <w:rFonts w:ascii="Times New Roman" w:hAnsi="Times New Roman" w:cs="Times New Roman"/>
          <w:sz w:val="24"/>
          <w:szCs w:val="24"/>
        </w:rPr>
        <w:t>в случае необходимости при проведении проверки, в отношении одного субъекта малого предпринимательства общий срок проведения плановых в</w:t>
      </w:r>
      <w:r w:rsidRPr="005C07AF">
        <w:rPr>
          <w:rFonts w:ascii="Times New Roman" w:hAnsi="Times New Roman" w:cs="Times New Roman"/>
          <w:sz w:val="24"/>
          <w:szCs w:val="24"/>
        </w:rPr>
        <w:t>ы</w:t>
      </w:r>
      <w:r w:rsidRPr="005C07AF">
        <w:rPr>
          <w:rFonts w:ascii="Times New Roman" w:hAnsi="Times New Roman" w:cs="Times New Roman"/>
          <w:sz w:val="24"/>
          <w:szCs w:val="24"/>
        </w:rPr>
        <w:t>ездных проверок не может превышать пятьдесят часов для малого предприятия и пятнадцать часов для микропредприятия в год,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w:t>
      </w:r>
      <w:r w:rsidRPr="005C07AF">
        <w:rPr>
          <w:rFonts w:ascii="Times New Roman" w:hAnsi="Times New Roman" w:cs="Times New Roman"/>
          <w:sz w:val="24"/>
          <w:szCs w:val="24"/>
        </w:rPr>
        <w:t>е</w:t>
      </w:r>
      <w:r w:rsidRPr="005C07AF">
        <w:rPr>
          <w:rFonts w:ascii="Times New Roman" w:hAnsi="Times New Roman" w:cs="Times New Roman"/>
          <w:sz w:val="24"/>
          <w:szCs w:val="24"/>
        </w:rPr>
        <w:t>лем руководителя) органа государственного контроля (надзора), органа мун</w:t>
      </w:r>
      <w:r w:rsidRPr="005C07AF">
        <w:rPr>
          <w:rFonts w:ascii="Times New Roman" w:hAnsi="Times New Roman" w:cs="Times New Roman"/>
          <w:sz w:val="24"/>
          <w:szCs w:val="24"/>
        </w:rPr>
        <w:t>и</w:t>
      </w:r>
      <w:r w:rsidRPr="005C07AF">
        <w:rPr>
          <w:rFonts w:ascii="Times New Roman" w:hAnsi="Times New Roman" w:cs="Times New Roman"/>
          <w:sz w:val="24"/>
          <w:szCs w:val="24"/>
        </w:rPr>
        <w:t>ципального контроля на срок, необходимый для осуществления межведомственного информационного взаимодействия, но не более чем на десять раб</w:t>
      </w:r>
      <w:r w:rsidRPr="005C07AF">
        <w:rPr>
          <w:rFonts w:ascii="Times New Roman" w:hAnsi="Times New Roman" w:cs="Times New Roman"/>
          <w:sz w:val="24"/>
          <w:szCs w:val="24"/>
        </w:rPr>
        <w:t>о</w:t>
      </w:r>
      <w:r w:rsidRPr="005C07AF">
        <w:rPr>
          <w:rFonts w:ascii="Times New Roman" w:hAnsi="Times New Roman" w:cs="Times New Roman"/>
          <w:sz w:val="24"/>
          <w:szCs w:val="24"/>
        </w:rPr>
        <w:t>чих дней. Повторное приостановление проведения проверки не допускается.</w:t>
      </w:r>
    </w:p>
    <w:p w:rsidR="005C07AF" w:rsidRPr="005C07AF" w:rsidRDefault="005C07AF" w:rsidP="005C07AF">
      <w:pPr>
        <w:widowControl w:val="0"/>
        <w:autoSpaceDE w:val="0"/>
        <w:autoSpaceDN w:val="0"/>
        <w:adjustRightInd w:val="0"/>
        <w:ind w:firstLine="540"/>
        <w:jc w:val="both"/>
        <w:rPr>
          <w:rFonts w:ascii="Times New Roman" w:hAnsi="Times New Roman" w:cs="Times New Roman"/>
          <w:sz w:val="24"/>
          <w:szCs w:val="24"/>
        </w:rPr>
      </w:pPr>
      <w:r w:rsidRPr="005C07AF">
        <w:rPr>
          <w:rFonts w:ascii="Times New Roman" w:hAnsi="Times New Roman" w:cs="Times New Roman"/>
          <w:sz w:val="24"/>
          <w:szCs w:val="24"/>
        </w:rPr>
        <w:t>Критерии принятия решения для административной процедуры:</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выявленные (не выявленные) нарушения обязательных требований и тр</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бований, установленных муниципальными правовыми актами, об их характере и о лицах, допустивших указанные нарушения;</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lang w:eastAsia="en-US"/>
        </w:rPr>
        <w:t>- выполнение (невыполнение) предписаний органов муниципального ко</w:t>
      </w:r>
      <w:r w:rsidRPr="005C07AF">
        <w:rPr>
          <w:rFonts w:ascii="Times New Roman" w:hAnsi="Times New Roman" w:cs="Times New Roman"/>
          <w:color w:val="000000"/>
          <w:sz w:val="24"/>
          <w:szCs w:val="24"/>
          <w:lang w:eastAsia="en-US"/>
        </w:rPr>
        <w:t>н</w:t>
      </w:r>
      <w:r w:rsidRPr="005C07AF">
        <w:rPr>
          <w:rFonts w:ascii="Times New Roman" w:hAnsi="Times New Roman" w:cs="Times New Roman"/>
          <w:color w:val="000000"/>
          <w:sz w:val="24"/>
          <w:szCs w:val="24"/>
          <w:lang w:eastAsia="en-US"/>
        </w:rPr>
        <w:t>троля.</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Результат административной процедуры: акт проверки.</w:t>
      </w:r>
    </w:p>
    <w:p w:rsidR="005C07AF" w:rsidRPr="005C07AF" w:rsidRDefault="005C07AF" w:rsidP="005C07AF">
      <w:pPr>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xml:space="preserve">Способ фиксации административной процедуры: вручение </w:t>
      </w:r>
      <w:r w:rsidRPr="005C07AF">
        <w:rPr>
          <w:rFonts w:ascii="Times New Roman" w:hAnsi="Times New Roman" w:cs="Times New Roman"/>
          <w:sz w:val="24"/>
          <w:szCs w:val="24"/>
        </w:rPr>
        <w:t>Акта проверки</w:t>
      </w:r>
      <w:r w:rsidRPr="005C07AF">
        <w:rPr>
          <w:rFonts w:ascii="Times New Roman" w:hAnsi="Times New Roman" w:cs="Times New Roman"/>
          <w:color w:val="000000"/>
          <w:sz w:val="24"/>
          <w:szCs w:val="24"/>
        </w:rPr>
        <w:t>.</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bookmarkStart w:id="6" w:name="Par220"/>
      <w:bookmarkEnd w:id="6"/>
      <w:r w:rsidRPr="005C07AF">
        <w:rPr>
          <w:rFonts w:ascii="Times New Roman" w:hAnsi="Times New Roman" w:cs="Times New Roman"/>
          <w:color w:val="000000"/>
          <w:sz w:val="24"/>
          <w:szCs w:val="24"/>
        </w:rPr>
        <w:t>3.7. Оформление результатов проверки.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3.7.1. Основанием для начала оформления результатов проверки, является составление акта проверки, который готовится должностными лицами админ</w:t>
      </w:r>
      <w:r w:rsidRPr="005C07AF">
        <w:rPr>
          <w:rFonts w:ascii="Times New Roman" w:hAnsi="Times New Roman" w:cs="Times New Roman"/>
          <w:color w:val="000000"/>
          <w:sz w:val="24"/>
          <w:szCs w:val="24"/>
        </w:rPr>
        <w:t>и</w:t>
      </w:r>
      <w:r w:rsidRPr="005C07AF">
        <w:rPr>
          <w:rFonts w:ascii="Times New Roman" w:hAnsi="Times New Roman" w:cs="Times New Roman"/>
          <w:color w:val="000000"/>
          <w:sz w:val="24"/>
          <w:szCs w:val="24"/>
        </w:rPr>
        <w:t>страции проводивших проверку, в двух экземплярах по установленной форме (Приложение № 4 к настоящему административному регламенту).</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3.7.2. В акте проверки указываются:</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1) дата, время и место составления акта проверки;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2) должность ответственного специалиста;</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 дата и номер распоряжения Администрации;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lastRenderedPageBreak/>
        <w:t>4) фамилии, имена, отчества и должности должностного лица или должн</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стных лиц, проводивших проверку;</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5) наименование проверяемого юридического лица или фамилия, имя и о</w:t>
      </w:r>
      <w:r w:rsidRPr="005C07AF">
        <w:rPr>
          <w:rFonts w:ascii="Times New Roman" w:hAnsi="Times New Roman" w:cs="Times New Roman"/>
          <w:color w:val="000000"/>
          <w:sz w:val="24"/>
          <w:szCs w:val="24"/>
        </w:rPr>
        <w:t>т</w:t>
      </w:r>
      <w:r w:rsidRPr="005C07AF">
        <w:rPr>
          <w:rFonts w:ascii="Times New Roman" w:hAnsi="Times New Roman" w:cs="Times New Roman"/>
          <w:color w:val="000000"/>
          <w:sz w:val="24"/>
          <w:szCs w:val="24"/>
        </w:rPr>
        <w:t>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w:t>
      </w:r>
      <w:r w:rsidRPr="005C07AF">
        <w:rPr>
          <w:rFonts w:ascii="Times New Roman" w:hAnsi="Times New Roman" w:cs="Times New Roman"/>
          <w:color w:val="000000"/>
          <w:sz w:val="24"/>
          <w:szCs w:val="24"/>
        </w:rPr>
        <w:t>у</w:t>
      </w:r>
      <w:r w:rsidRPr="005C07AF">
        <w:rPr>
          <w:rFonts w:ascii="Times New Roman" w:hAnsi="Times New Roman" w:cs="Times New Roman"/>
          <w:color w:val="000000"/>
          <w:sz w:val="24"/>
          <w:szCs w:val="24"/>
        </w:rPr>
        <w:t>ального предпринимателя, присутствовавших при проведении проверки;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6) дата, время, продолжительность и место проведения проверки;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7) сведения о результатах проверки, в том числе о выявленных нарушениях обязательных требований и требований, установленных муниципальными пр</w:t>
      </w:r>
      <w:r w:rsidRPr="005C07AF">
        <w:rPr>
          <w:rFonts w:ascii="Times New Roman" w:hAnsi="Times New Roman" w:cs="Times New Roman"/>
          <w:color w:val="000000"/>
          <w:sz w:val="24"/>
          <w:szCs w:val="24"/>
        </w:rPr>
        <w:t>а</w:t>
      </w:r>
      <w:r w:rsidRPr="005C07AF">
        <w:rPr>
          <w:rFonts w:ascii="Times New Roman" w:hAnsi="Times New Roman" w:cs="Times New Roman"/>
          <w:color w:val="000000"/>
          <w:sz w:val="24"/>
          <w:szCs w:val="24"/>
        </w:rPr>
        <w:t>вовыми актами, об их характере и о лицах, допустивших указанные нарушения;</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w:t>
      </w:r>
      <w:r w:rsidRPr="005C07AF">
        <w:rPr>
          <w:rFonts w:ascii="Times New Roman" w:hAnsi="Times New Roman" w:cs="Times New Roman"/>
          <w:color w:val="000000"/>
          <w:sz w:val="24"/>
          <w:szCs w:val="24"/>
        </w:rPr>
        <w:t>д</w:t>
      </w:r>
      <w:r w:rsidRPr="005C07AF">
        <w:rPr>
          <w:rFonts w:ascii="Times New Roman" w:hAnsi="Times New Roman" w:cs="Times New Roman"/>
          <w:color w:val="000000"/>
          <w:sz w:val="24"/>
          <w:szCs w:val="24"/>
        </w:rPr>
        <w:t>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w:t>
      </w:r>
      <w:r w:rsidRPr="005C07AF">
        <w:rPr>
          <w:rFonts w:ascii="Times New Roman" w:hAnsi="Times New Roman" w:cs="Times New Roman"/>
          <w:color w:val="000000"/>
          <w:sz w:val="24"/>
          <w:szCs w:val="24"/>
        </w:rPr>
        <w:t>у</w:t>
      </w:r>
      <w:r w:rsidRPr="005C07AF">
        <w:rPr>
          <w:rFonts w:ascii="Times New Roman" w:hAnsi="Times New Roman" w:cs="Times New Roman"/>
          <w:color w:val="000000"/>
          <w:sz w:val="24"/>
          <w:szCs w:val="24"/>
        </w:rPr>
        <w:t>ального предпринимателя указанного журнала;</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9) подписи должностного лица или должностных лиц, проводивших пр</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верку.</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3.7.3. К акту проверки прилагаются протоколы или заключения проведе</w:t>
      </w:r>
      <w:r w:rsidRPr="005C07AF">
        <w:rPr>
          <w:rFonts w:ascii="Times New Roman" w:hAnsi="Times New Roman" w:cs="Times New Roman"/>
          <w:color w:val="000000"/>
          <w:sz w:val="24"/>
          <w:szCs w:val="24"/>
        </w:rPr>
        <w:t>н</w:t>
      </w:r>
      <w:r w:rsidRPr="005C07AF">
        <w:rPr>
          <w:rFonts w:ascii="Times New Roman" w:hAnsi="Times New Roman" w:cs="Times New Roman"/>
          <w:color w:val="000000"/>
          <w:sz w:val="24"/>
          <w:szCs w:val="24"/>
        </w:rPr>
        <w:t>ных исследований, испытаний и экспертиз, объяснения работников юридич</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ского лица, работников индивидуального предпринимателя, на которых возл</w:t>
      </w:r>
      <w:r w:rsidRPr="005C07AF">
        <w:rPr>
          <w:rFonts w:ascii="Times New Roman" w:hAnsi="Times New Roman" w:cs="Times New Roman"/>
          <w:color w:val="000000"/>
          <w:sz w:val="24"/>
          <w:szCs w:val="24"/>
        </w:rPr>
        <w:t>а</w:t>
      </w:r>
      <w:r w:rsidRPr="005C07AF">
        <w:rPr>
          <w:rFonts w:ascii="Times New Roman" w:hAnsi="Times New Roman" w:cs="Times New Roman"/>
          <w:color w:val="000000"/>
          <w:sz w:val="24"/>
          <w:szCs w:val="24"/>
        </w:rPr>
        <w:t>гается ответственность за нарушение обязательных требований и требований, установленных муниципальными правовыми актами, предписания об устран</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нии выявленных нарушений и иные, связанные с результатами проверки, док</w:t>
      </w:r>
      <w:r w:rsidRPr="005C07AF">
        <w:rPr>
          <w:rFonts w:ascii="Times New Roman" w:hAnsi="Times New Roman" w:cs="Times New Roman"/>
          <w:color w:val="000000"/>
          <w:sz w:val="24"/>
          <w:szCs w:val="24"/>
        </w:rPr>
        <w:t>у</w:t>
      </w:r>
      <w:r w:rsidRPr="005C07AF">
        <w:rPr>
          <w:rFonts w:ascii="Times New Roman" w:hAnsi="Times New Roman" w:cs="Times New Roman"/>
          <w:color w:val="000000"/>
          <w:sz w:val="24"/>
          <w:szCs w:val="24"/>
        </w:rPr>
        <w:t>менты или их копии.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3.7.4. Акт проверки оформляется непосредственно после ее завершения в двух экземплярах, один из которых с копиями приложений вручается руков</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дителю, иному должностному лицу или уполномоченному представителю юр</w:t>
      </w:r>
      <w:r w:rsidRPr="005C07AF">
        <w:rPr>
          <w:rFonts w:ascii="Times New Roman" w:hAnsi="Times New Roman" w:cs="Times New Roman"/>
          <w:color w:val="000000"/>
          <w:sz w:val="24"/>
          <w:szCs w:val="24"/>
        </w:rPr>
        <w:t>и</w:t>
      </w:r>
      <w:r w:rsidRPr="005C07AF">
        <w:rPr>
          <w:rFonts w:ascii="Times New Roman" w:hAnsi="Times New Roman" w:cs="Times New Roman"/>
          <w:color w:val="000000"/>
          <w:sz w:val="24"/>
          <w:szCs w:val="24"/>
        </w:rPr>
        <w:t>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в Администрации. При наличии согласия проверяемого лица на осуществление взаимодействия в электронной форме в рамках Мун</w:t>
      </w:r>
      <w:r w:rsidRPr="005C07AF">
        <w:rPr>
          <w:rFonts w:ascii="Times New Roman" w:hAnsi="Times New Roman" w:cs="Times New Roman"/>
          <w:color w:val="000000"/>
          <w:sz w:val="24"/>
          <w:szCs w:val="24"/>
        </w:rPr>
        <w:t>и</w:t>
      </w:r>
      <w:r w:rsidRPr="005C07AF">
        <w:rPr>
          <w:rFonts w:ascii="Times New Roman" w:hAnsi="Times New Roman" w:cs="Times New Roman"/>
          <w:color w:val="000000"/>
          <w:sz w:val="24"/>
          <w:szCs w:val="24"/>
        </w:rPr>
        <w:t>ципального контроля акт проверки может быть направлен в форме электронного документа, подписанного усиленной квалифицированной электронной по</w:t>
      </w:r>
      <w:r w:rsidRPr="005C07AF">
        <w:rPr>
          <w:rFonts w:ascii="Times New Roman" w:hAnsi="Times New Roman" w:cs="Times New Roman"/>
          <w:color w:val="000000"/>
          <w:sz w:val="24"/>
          <w:szCs w:val="24"/>
        </w:rPr>
        <w:t>д</w:t>
      </w:r>
      <w:r w:rsidRPr="005C07AF">
        <w:rPr>
          <w:rFonts w:ascii="Times New Roman" w:hAnsi="Times New Roman" w:cs="Times New Roman"/>
          <w:color w:val="000000"/>
          <w:sz w:val="24"/>
          <w:szCs w:val="24"/>
        </w:rPr>
        <w:t xml:space="preserve">писью лица, составившего данный акт, руководителю, иному должностному лицу или уполномоченному </w:t>
      </w:r>
      <w:r w:rsidRPr="005C07AF">
        <w:rPr>
          <w:rFonts w:ascii="Times New Roman" w:hAnsi="Times New Roman" w:cs="Times New Roman"/>
          <w:color w:val="000000"/>
          <w:sz w:val="24"/>
          <w:szCs w:val="24"/>
        </w:rPr>
        <w:lastRenderedPageBreak/>
        <w:t>представителю юридического лица, индивидуал</w:t>
      </w:r>
      <w:r w:rsidRPr="005C07AF">
        <w:rPr>
          <w:rFonts w:ascii="Times New Roman" w:hAnsi="Times New Roman" w:cs="Times New Roman"/>
          <w:color w:val="000000"/>
          <w:sz w:val="24"/>
          <w:szCs w:val="24"/>
        </w:rPr>
        <w:t>ь</w:t>
      </w:r>
      <w:r w:rsidRPr="005C07AF">
        <w:rPr>
          <w:rFonts w:ascii="Times New Roman" w:hAnsi="Times New Roman" w:cs="Times New Roman"/>
          <w:color w:val="000000"/>
          <w:sz w:val="24"/>
          <w:szCs w:val="24"/>
        </w:rPr>
        <w:t>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w:t>
      </w:r>
      <w:r w:rsidRPr="005C07AF">
        <w:rPr>
          <w:rFonts w:ascii="Times New Roman" w:hAnsi="Times New Roman" w:cs="Times New Roman"/>
          <w:color w:val="000000"/>
          <w:sz w:val="24"/>
          <w:szCs w:val="24"/>
        </w:rPr>
        <w:t>н</w:t>
      </w:r>
      <w:r w:rsidRPr="005C07AF">
        <w:rPr>
          <w:rFonts w:ascii="Times New Roman" w:hAnsi="Times New Roman" w:cs="Times New Roman"/>
          <w:color w:val="000000"/>
          <w:sz w:val="24"/>
          <w:szCs w:val="24"/>
        </w:rPr>
        <w:t>ного документа, считается полученным проверяемым лицом.</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3.7.5. В случае если для составления акта проверки необходимо получить заключения по результатам проведенных исследований, испытаний, специал</w:t>
      </w:r>
      <w:r w:rsidRPr="005C07AF">
        <w:rPr>
          <w:rFonts w:ascii="Times New Roman" w:hAnsi="Times New Roman" w:cs="Times New Roman"/>
          <w:color w:val="000000"/>
          <w:sz w:val="24"/>
          <w:szCs w:val="24"/>
        </w:rPr>
        <w:t>ь</w:t>
      </w:r>
      <w:r w:rsidRPr="005C07AF">
        <w:rPr>
          <w:rFonts w:ascii="Times New Roman" w:hAnsi="Times New Roman" w:cs="Times New Roman"/>
          <w:color w:val="000000"/>
          <w:sz w:val="24"/>
          <w:szCs w:val="24"/>
        </w:rPr>
        <w:t>ных расследований, экспертиз, акт проверки составляется в срок, не прев</w:t>
      </w:r>
      <w:r w:rsidRPr="005C07AF">
        <w:rPr>
          <w:rFonts w:ascii="Times New Roman" w:hAnsi="Times New Roman" w:cs="Times New Roman"/>
          <w:color w:val="000000"/>
          <w:sz w:val="24"/>
          <w:szCs w:val="24"/>
        </w:rPr>
        <w:t>ы</w:t>
      </w:r>
      <w:r w:rsidRPr="005C07AF">
        <w:rPr>
          <w:rFonts w:ascii="Times New Roman" w:hAnsi="Times New Roman" w:cs="Times New Roman"/>
          <w:color w:val="000000"/>
          <w:sz w:val="24"/>
          <w:szCs w:val="24"/>
        </w:rPr>
        <w:t>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моченному представителю под расписку, либо направляется заказным почтовым отправлением с уведомлением о вручении и (или) в форме электро</w:t>
      </w:r>
      <w:r w:rsidRPr="005C07AF">
        <w:rPr>
          <w:rFonts w:ascii="Times New Roman" w:hAnsi="Times New Roman" w:cs="Times New Roman"/>
          <w:color w:val="000000"/>
          <w:sz w:val="24"/>
          <w:szCs w:val="24"/>
        </w:rPr>
        <w:t>н</w:t>
      </w:r>
      <w:r w:rsidRPr="005C07AF">
        <w:rPr>
          <w:rFonts w:ascii="Times New Roman" w:hAnsi="Times New Roman" w:cs="Times New Roman"/>
          <w:color w:val="000000"/>
          <w:sz w:val="24"/>
          <w:szCs w:val="24"/>
        </w:rPr>
        <w:t>ного документа, подписанного усиленной квалифицированной электронной подп</w:t>
      </w:r>
      <w:r w:rsidRPr="005C07AF">
        <w:rPr>
          <w:rFonts w:ascii="Times New Roman" w:hAnsi="Times New Roman" w:cs="Times New Roman"/>
          <w:color w:val="000000"/>
          <w:sz w:val="24"/>
          <w:szCs w:val="24"/>
        </w:rPr>
        <w:t>и</w:t>
      </w:r>
      <w:r w:rsidRPr="005C07AF">
        <w:rPr>
          <w:rFonts w:ascii="Times New Roman" w:hAnsi="Times New Roman" w:cs="Times New Roman"/>
          <w:color w:val="000000"/>
          <w:sz w:val="24"/>
          <w:szCs w:val="24"/>
        </w:rPr>
        <w:t>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способом, обе</w:t>
      </w:r>
      <w:r w:rsidRPr="005C07AF">
        <w:rPr>
          <w:rFonts w:ascii="Times New Roman" w:hAnsi="Times New Roman" w:cs="Times New Roman"/>
          <w:color w:val="000000"/>
          <w:sz w:val="24"/>
          <w:szCs w:val="24"/>
        </w:rPr>
        <w:t>с</w:t>
      </w:r>
      <w:r w:rsidRPr="005C07AF">
        <w:rPr>
          <w:rFonts w:ascii="Times New Roman" w:hAnsi="Times New Roman" w:cs="Times New Roman"/>
          <w:color w:val="000000"/>
          <w:sz w:val="24"/>
          <w:szCs w:val="24"/>
        </w:rPr>
        <w:t>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админ</w:t>
      </w:r>
      <w:r w:rsidRPr="005C07AF">
        <w:rPr>
          <w:rFonts w:ascii="Times New Roman" w:hAnsi="Times New Roman" w:cs="Times New Roman"/>
          <w:color w:val="000000"/>
          <w:sz w:val="24"/>
          <w:szCs w:val="24"/>
        </w:rPr>
        <w:t>и</w:t>
      </w:r>
      <w:r w:rsidRPr="005C07AF">
        <w:rPr>
          <w:rFonts w:ascii="Times New Roman" w:hAnsi="Times New Roman" w:cs="Times New Roman"/>
          <w:color w:val="000000"/>
          <w:sz w:val="24"/>
          <w:szCs w:val="24"/>
        </w:rPr>
        <w:t>страции.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3.7.6. В случае, если для проведения внеплановой выездной проверки тр</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буется согласование ее проведения с органом прокуратуры, копия акта прове</w:t>
      </w:r>
      <w:r w:rsidRPr="005C07AF">
        <w:rPr>
          <w:rFonts w:ascii="Times New Roman" w:hAnsi="Times New Roman" w:cs="Times New Roman"/>
          <w:color w:val="000000"/>
          <w:sz w:val="24"/>
          <w:szCs w:val="24"/>
        </w:rPr>
        <w:t>р</w:t>
      </w:r>
      <w:r w:rsidRPr="005C07AF">
        <w:rPr>
          <w:rFonts w:ascii="Times New Roman" w:hAnsi="Times New Roman" w:cs="Times New Roman"/>
          <w:color w:val="000000"/>
          <w:sz w:val="24"/>
          <w:szCs w:val="24"/>
        </w:rPr>
        <w:t>ки направляется в орган прокуратуры, которым принято решение о согласов</w:t>
      </w:r>
      <w:r w:rsidRPr="005C07AF">
        <w:rPr>
          <w:rFonts w:ascii="Times New Roman" w:hAnsi="Times New Roman" w:cs="Times New Roman"/>
          <w:color w:val="000000"/>
          <w:sz w:val="24"/>
          <w:szCs w:val="24"/>
        </w:rPr>
        <w:t>а</w:t>
      </w:r>
      <w:r w:rsidRPr="005C07AF">
        <w:rPr>
          <w:rFonts w:ascii="Times New Roman" w:hAnsi="Times New Roman" w:cs="Times New Roman"/>
          <w:color w:val="000000"/>
          <w:sz w:val="24"/>
          <w:szCs w:val="24"/>
        </w:rPr>
        <w:t>нии проведения проверки, в течение пяти рабочих дней со дня составления акта проверки.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3.7.7.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w:t>
      </w:r>
      <w:r w:rsidRPr="005C07AF">
        <w:rPr>
          <w:rFonts w:ascii="Times New Roman" w:hAnsi="Times New Roman" w:cs="Times New Roman"/>
          <w:color w:val="000000"/>
          <w:sz w:val="24"/>
          <w:szCs w:val="24"/>
        </w:rPr>
        <w:t>а</w:t>
      </w:r>
      <w:r w:rsidRPr="005C07AF">
        <w:rPr>
          <w:rFonts w:ascii="Times New Roman" w:hAnsi="Times New Roman" w:cs="Times New Roman"/>
          <w:color w:val="000000"/>
          <w:sz w:val="24"/>
          <w:szCs w:val="24"/>
        </w:rPr>
        <w:t>ции.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3.7.8. Юридические лица, индивидуальные предприниматели вправе вести журнал учета проверок по типовой форме, установленной федеральным орг</w:t>
      </w:r>
      <w:r w:rsidRPr="005C07AF">
        <w:rPr>
          <w:rFonts w:ascii="Times New Roman" w:hAnsi="Times New Roman" w:cs="Times New Roman"/>
          <w:color w:val="000000"/>
          <w:sz w:val="24"/>
          <w:szCs w:val="24"/>
        </w:rPr>
        <w:t>а</w:t>
      </w:r>
      <w:r w:rsidRPr="005C07AF">
        <w:rPr>
          <w:rFonts w:ascii="Times New Roman" w:hAnsi="Times New Roman" w:cs="Times New Roman"/>
          <w:color w:val="000000"/>
          <w:sz w:val="24"/>
          <w:szCs w:val="24"/>
        </w:rPr>
        <w:t>ном исполнительной власти, уполномоченным Правительством Российской Федерации.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3.7.9. В журнале учета проверок должностными лицами Администрации осуществляется запись о проведенной проверке, содержащая сведения о наим</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новании органа, датах начала и окончания проведения проверки, времени ее проведения, правовых основаниях, целях, задачах и предмете проверки, выя</w:t>
      </w:r>
      <w:r w:rsidRPr="005C07AF">
        <w:rPr>
          <w:rFonts w:ascii="Times New Roman" w:hAnsi="Times New Roman" w:cs="Times New Roman"/>
          <w:color w:val="000000"/>
          <w:sz w:val="24"/>
          <w:szCs w:val="24"/>
        </w:rPr>
        <w:t>в</w:t>
      </w:r>
      <w:r w:rsidRPr="005C07AF">
        <w:rPr>
          <w:rFonts w:ascii="Times New Roman" w:hAnsi="Times New Roman" w:cs="Times New Roman"/>
          <w:color w:val="000000"/>
          <w:sz w:val="24"/>
          <w:szCs w:val="24"/>
        </w:rPr>
        <w:t>ленных нарушениях и выданных предписаниях, а также указываются фамилии, имена, отчества и должности должностного лица или должностных лиц, пров</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дящих проверку, его или их подписи.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3.7.10. Журнал учета проверок должен быть прошит, пронумерован и уд</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стоверен печатью юридического лица, индивидуального предпринимателя (при наличии печати).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3.7.11. При отсутствии журнала учета проверок в акте проверки делается соответствующая запись.</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lastRenderedPageBreak/>
        <w:t>3.7.12. Юридическое лицо, индивидуальный предприниматель, проверка которых проводилась, в случае несогласия с фактами, выводами, предложени</w:t>
      </w:r>
      <w:r w:rsidRPr="005C07AF">
        <w:rPr>
          <w:rFonts w:ascii="Times New Roman" w:hAnsi="Times New Roman" w:cs="Times New Roman"/>
          <w:color w:val="000000"/>
          <w:sz w:val="24"/>
          <w:szCs w:val="24"/>
        </w:rPr>
        <w:t>я</w:t>
      </w:r>
      <w:r w:rsidRPr="005C07AF">
        <w:rPr>
          <w:rFonts w:ascii="Times New Roman" w:hAnsi="Times New Roman" w:cs="Times New Roman"/>
          <w:color w:val="000000"/>
          <w:sz w:val="24"/>
          <w:szCs w:val="24"/>
        </w:rPr>
        <w:t>ми, изложенными в акте проверки, либо с выданным предписанием об устран</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нии (приложение № 5) выявленных нарушений в течение пятнадцати дней с д</w:t>
      </w:r>
      <w:r w:rsidRPr="005C07AF">
        <w:rPr>
          <w:rFonts w:ascii="Times New Roman" w:hAnsi="Times New Roman" w:cs="Times New Roman"/>
          <w:color w:val="000000"/>
          <w:sz w:val="24"/>
          <w:szCs w:val="24"/>
        </w:rPr>
        <w:t>а</w:t>
      </w:r>
      <w:r w:rsidRPr="005C07AF">
        <w:rPr>
          <w:rFonts w:ascii="Times New Roman" w:hAnsi="Times New Roman" w:cs="Times New Roman"/>
          <w:color w:val="000000"/>
          <w:sz w:val="24"/>
          <w:szCs w:val="24"/>
        </w:rPr>
        <w:t>ты получения акта проверки вправе представить в Администрацию в письменной форме возражения в отношении акта проверки и (или) выданного предписания об устранении выявленных нарушений в целом или его отдельных пол</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дать их в Администрацию. Указанные документы могут быть направлены в форме электронных документов (пакета электронных документов), подписа</w:t>
      </w:r>
      <w:r w:rsidRPr="005C07AF">
        <w:rPr>
          <w:rFonts w:ascii="Times New Roman" w:hAnsi="Times New Roman" w:cs="Times New Roman"/>
          <w:color w:val="000000"/>
          <w:sz w:val="24"/>
          <w:szCs w:val="24"/>
        </w:rPr>
        <w:t>н</w:t>
      </w:r>
      <w:r w:rsidRPr="005C07AF">
        <w:rPr>
          <w:rFonts w:ascii="Times New Roman" w:hAnsi="Times New Roman" w:cs="Times New Roman"/>
          <w:color w:val="000000"/>
          <w:sz w:val="24"/>
          <w:szCs w:val="24"/>
        </w:rPr>
        <w:t>ных усиленной квалифицированной электронной подписью проверяемого лица.</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3.7.13. В случае выявления при проведении проверки нарушений юридич</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ским лицом, индивидуальным предпринимателем требований, установленных муниципальными правовыми актами, должностные лица Администрации, пр</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водившие проверку, в пределах полномочий, предусмотренных законодател</w:t>
      </w:r>
      <w:r w:rsidRPr="005C07AF">
        <w:rPr>
          <w:rFonts w:ascii="Times New Roman" w:hAnsi="Times New Roman" w:cs="Times New Roman"/>
          <w:color w:val="000000"/>
          <w:sz w:val="24"/>
          <w:szCs w:val="24"/>
        </w:rPr>
        <w:t>ь</w:t>
      </w:r>
      <w:r w:rsidRPr="005C07AF">
        <w:rPr>
          <w:rFonts w:ascii="Times New Roman" w:hAnsi="Times New Roman" w:cs="Times New Roman"/>
          <w:color w:val="000000"/>
          <w:sz w:val="24"/>
          <w:szCs w:val="24"/>
        </w:rPr>
        <w:t>ством Российской Федерации, обязаны:</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1) выдать предписание юридическому лицу, индивидуальному предприн</w:t>
      </w:r>
      <w:r w:rsidRPr="005C07AF">
        <w:rPr>
          <w:rFonts w:ascii="Times New Roman" w:hAnsi="Times New Roman" w:cs="Times New Roman"/>
          <w:color w:val="000000"/>
          <w:sz w:val="24"/>
          <w:szCs w:val="24"/>
        </w:rPr>
        <w:t>и</w:t>
      </w:r>
      <w:r w:rsidRPr="005C07AF">
        <w:rPr>
          <w:rFonts w:ascii="Times New Roman" w:hAnsi="Times New Roman" w:cs="Times New Roman"/>
          <w:color w:val="000000"/>
          <w:sz w:val="24"/>
          <w:szCs w:val="24"/>
        </w:rPr>
        <w:t>мателю об устранении выявленных нарушений с указанием сроков их устран</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ния и (или) о проведении мероприятий по предотвращению причинения вреда жизни, здоровью людей, вреда животным, растениям, окружающей среде, об</w:t>
      </w:r>
      <w:r w:rsidRPr="005C07AF">
        <w:rPr>
          <w:rFonts w:ascii="Times New Roman" w:hAnsi="Times New Roman" w:cs="Times New Roman"/>
          <w:color w:val="000000"/>
          <w:sz w:val="24"/>
          <w:szCs w:val="24"/>
        </w:rPr>
        <w:t>ъ</w:t>
      </w:r>
      <w:r w:rsidRPr="005C07AF">
        <w:rPr>
          <w:rFonts w:ascii="Times New Roman" w:hAnsi="Times New Roman" w:cs="Times New Roman"/>
          <w:color w:val="000000"/>
          <w:sz w:val="24"/>
          <w:szCs w:val="24"/>
        </w:rPr>
        <w:t>ектам культурного наследия (памятникам истории и культуры) народов Российской Федерации, музейным предметам и музейным коллекциям, включе</w:t>
      </w:r>
      <w:r w:rsidRPr="005C07AF">
        <w:rPr>
          <w:rFonts w:ascii="Times New Roman" w:hAnsi="Times New Roman" w:cs="Times New Roman"/>
          <w:color w:val="000000"/>
          <w:sz w:val="24"/>
          <w:szCs w:val="24"/>
        </w:rPr>
        <w:t>н</w:t>
      </w:r>
      <w:r w:rsidRPr="005C07AF">
        <w:rPr>
          <w:rFonts w:ascii="Times New Roman" w:hAnsi="Times New Roman" w:cs="Times New Roman"/>
          <w:color w:val="000000"/>
          <w:sz w:val="24"/>
          <w:szCs w:val="24"/>
        </w:rPr>
        <w:t>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w:t>
      </w:r>
      <w:r w:rsidRPr="005C07AF">
        <w:rPr>
          <w:rFonts w:ascii="Times New Roman" w:hAnsi="Times New Roman" w:cs="Times New Roman"/>
          <w:color w:val="000000"/>
          <w:sz w:val="24"/>
          <w:szCs w:val="24"/>
        </w:rPr>
        <w:t>а</w:t>
      </w:r>
      <w:r w:rsidRPr="005C07AF">
        <w:rPr>
          <w:rFonts w:ascii="Times New Roman" w:hAnsi="Times New Roman" w:cs="Times New Roman"/>
          <w:color w:val="000000"/>
          <w:sz w:val="24"/>
          <w:szCs w:val="24"/>
        </w:rPr>
        <w:t>ций природного и техногенного характера, а также других мероприятий, пред</w:t>
      </w:r>
      <w:r w:rsidRPr="005C07AF">
        <w:rPr>
          <w:rFonts w:ascii="Times New Roman" w:hAnsi="Times New Roman" w:cs="Times New Roman"/>
          <w:color w:val="000000"/>
          <w:sz w:val="24"/>
          <w:szCs w:val="24"/>
        </w:rPr>
        <w:t>у</w:t>
      </w:r>
      <w:r w:rsidRPr="005C07AF">
        <w:rPr>
          <w:rFonts w:ascii="Times New Roman" w:hAnsi="Times New Roman" w:cs="Times New Roman"/>
          <w:color w:val="000000"/>
          <w:sz w:val="24"/>
          <w:szCs w:val="24"/>
        </w:rPr>
        <w:t>смотренных федеральными законами;</w:t>
      </w:r>
    </w:p>
    <w:p w:rsidR="005C07AF" w:rsidRPr="005C07AF" w:rsidRDefault="005C07AF" w:rsidP="005C07AF">
      <w:pPr>
        <w:widowControl w:val="0"/>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2) принять меры по контролю за устранением выявленных нарушений, их предупреждению, предотвращению возможного причинения вреда жизни, зд</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w:t>
      </w:r>
      <w:r w:rsidRPr="005C07AF">
        <w:rPr>
          <w:rFonts w:ascii="Times New Roman" w:hAnsi="Times New Roman" w:cs="Times New Roman"/>
          <w:color w:val="000000"/>
          <w:sz w:val="24"/>
          <w:szCs w:val="24"/>
        </w:rPr>
        <w:t>и</w:t>
      </w:r>
      <w:r w:rsidRPr="005C07AF">
        <w:rPr>
          <w:rFonts w:ascii="Times New Roman" w:hAnsi="Times New Roman" w:cs="Times New Roman"/>
          <w:color w:val="000000"/>
          <w:sz w:val="24"/>
          <w:szCs w:val="24"/>
        </w:rPr>
        <w:t>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обеспечению безопасности госуда</w:t>
      </w:r>
      <w:r w:rsidRPr="005C07AF">
        <w:rPr>
          <w:rFonts w:ascii="Times New Roman" w:hAnsi="Times New Roman" w:cs="Times New Roman"/>
          <w:color w:val="000000"/>
          <w:sz w:val="24"/>
          <w:szCs w:val="24"/>
        </w:rPr>
        <w:t>р</w:t>
      </w:r>
      <w:r w:rsidRPr="005C07AF">
        <w:rPr>
          <w:rFonts w:ascii="Times New Roman" w:hAnsi="Times New Roman" w:cs="Times New Roman"/>
          <w:color w:val="000000"/>
          <w:sz w:val="24"/>
          <w:szCs w:val="24"/>
        </w:rPr>
        <w:t>ства, предупреждению возникновения чрезвычайных ситуаций природного и техногенного характера, а также меры по привлечению лиц, допустивших в</w:t>
      </w:r>
      <w:r w:rsidRPr="005C07AF">
        <w:rPr>
          <w:rFonts w:ascii="Times New Roman" w:hAnsi="Times New Roman" w:cs="Times New Roman"/>
          <w:color w:val="000000"/>
          <w:sz w:val="24"/>
          <w:szCs w:val="24"/>
        </w:rPr>
        <w:t>ы</w:t>
      </w:r>
      <w:r w:rsidRPr="005C07AF">
        <w:rPr>
          <w:rFonts w:ascii="Times New Roman" w:hAnsi="Times New Roman" w:cs="Times New Roman"/>
          <w:color w:val="000000"/>
          <w:sz w:val="24"/>
          <w:szCs w:val="24"/>
        </w:rPr>
        <w:t>явленные нарушения, к ответственности.</w:t>
      </w:r>
    </w:p>
    <w:p w:rsidR="005C07AF" w:rsidRPr="005C07AF" w:rsidRDefault="005C07AF" w:rsidP="005C07AF">
      <w:pPr>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3.7.14. В случае, если при проведении проверки установлено, что деятел</w:t>
      </w:r>
      <w:r w:rsidRPr="005C07AF">
        <w:rPr>
          <w:rFonts w:ascii="Times New Roman" w:hAnsi="Times New Roman" w:cs="Times New Roman"/>
          <w:color w:val="000000"/>
          <w:sz w:val="24"/>
          <w:szCs w:val="24"/>
        </w:rPr>
        <w:t>ь</w:t>
      </w:r>
      <w:r w:rsidRPr="005C07AF">
        <w:rPr>
          <w:rFonts w:ascii="Times New Roman" w:hAnsi="Times New Roman" w:cs="Times New Roman"/>
          <w:color w:val="000000"/>
          <w:sz w:val="24"/>
          <w:szCs w:val="24"/>
        </w:rPr>
        <w:t>ность юридического лица, его филиала, представительства, структурного по</w:t>
      </w:r>
      <w:r w:rsidRPr="005C07AF">
        <w:rPr>
          <w:rFonts w:ascii="Times New Roman" w:hAnsi="Times New Roman" w:cs="Times New Roman"/>
          <w:color w:val="000000"/>
          <w:sz w:val="24"/>
          <w:szCs w:val="24"/>
        </w:rPr>
        <w:t>д</w:t>
      </w:r>
      <w:r w:rsidRPr="005C07AF">
        <w:rPr>
          <w:rFonts w:ascii="Times New Roman" w:hAnsi="Times New Roman" w:cs="Times New Roman"/>
          <w:color w:val="000000"/>
          <w:sz w:val="24"/>
          <w:szCs w:val="24"/>
        </w:rPr>
        <w:t xml:space="preserve">разделения, </w:t>
      </w:r>
      <w:r w:rsidRPr="005C07AF">
        <w:rPr>
          <w:rFonts w:ascii="Times New Roman" w:hAnsi="Times New Roman" w:cs="Times New Roman"/>
          <w:color w:val="000000"/>
          <w:sz w:val="24"/>
          <w:szCs w:val="24"/>
        </w:rPr>
        <w:lastRenderedPageBreak/>
        <w:t>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w:t>
      </w:r>
      <w:r w:rsidRPr="005C07AF">
        <w:rPr>
          <w:rFonts w:ascii="Times New Roman" w:hAnsi="Times New Roman" w:cs="Times New Roman"/>
          <w:color w:val="000000"/>
          <w:sz w:val="24"/>
          <w:szCs w:val="24"/>
        </w:rPr>
        <w:t>у</w:t>
      </w:r>
      <w:r w:rsidRPr="005C07AF">
        <w:rPr>
          <w:rFonts w:ascii="Times New Roman" w:hAnsi="Times New Roman" w:cs="Times New Roman"/>
          <w:color w:val="000000"/>
          <w:sz w:val="24"/>
          <w:szCs w:val="24"/>
        </w:rPr>
        <w:t>жающей среде, объектам культурного наследия (памятникам истории и культуры) народов Российской Федерации, музейным предметам и музейным колле</w:t>
      </w:r>
      <w:r w:rsidRPr="005C07AF">
        <w:rPr>
          <w:rFonts w:ascii="Times New Roman" w:hAnsi="Times New Roman" w:cs="Times New Roman"/>
          <w:color w:val="000000"/>
          <w:sz w:val="24"/>
          <w:szCs w:val="24"/>
        </w:rPr>
        <w:t>к</w:t>
      </w:r>
      <w:r w:rsidRPr="005C07AF">
        <w:rPr>
          <w:rFonts w:ascii="Times New Roman" w:hAnsi="Times New Roman" w:cs="Times New Roman"/>
          <w:color w:val="000000"/>
          <w:sz w:val="24"/>
          <w:szCs w:val="24"/>
        </w:rPr>
        <w:t>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сти государства, возникновения чрезвычайных ситуаций природного и техногенного х</w:t>
      </w:r>
      <w:r w:rsidRPr="005C07AF">
        <w:rPr>
          <w:rFonts w:ascii="Times New Roman" w:hAnsi="Times New Roman" w:cs="Times New Roman"/>
          <w:color w:val="000000"/>
          <w:sz w:val="24"/>
          <w:szCs w:val="24"/>
        </w:rPr>
        <w:t>а</w:t>
      </w:r>
      <w:r w:rsidRPr="005C07AF">
        <w:rPr>
          <w:rFonts w:ascii="Times New Roman" w:hAnsi="Times New Roman" w:cs="Times New Roman"/>
          <w:color w:val="000000"/>
          <w:sz w:val="24"/>
          <w:szCs w:val="24"/>
        </w:rPr>
        <w:t>рактера или такой вред причинен, орган государственного контроля (надзора), орган муниципального контроля обязаны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Кодексом Российской Федерации об администрати</w:t>
      </w:r>
      <w:r w:rsidRPr="005C07AF">
        <w:rPr>
          <w:rFonts w:ascii="Times New Roman" w:hAnsi="Times New Roman" w:cs="Times New Roman"/>
          <w:color w:val="000000"/>
          <w:sz w:val="24"/>
          <w:szCs w:val="24"/>
        </w:rPr>
        <w:t>в</w:t>
      </w:r>
      <w:r w:rsidRPr="005C07AF">
        <w:rPr>
          <w:rFonts w:ascii="Times New Roman" w:hAnsi="Times New Roman" w:cs="Times New Roman"/>
          <w:color w:val="000000"/>
          <w:sz w:val="24"/>
          <w:szCs w:val="24"/>
        </w:rPr>
        <w:t>ных правонарушениях, отзыва продукции, представляющей опасность для жи</w:t>
      </w:r>
      <w:r w:rsidRPr="005C07AF">
        <w:rPr>
          <w:rFonts w:ascii="Times New Roman" w:hAnsi="Times New Roman" w:cs="Times New Roman"/>
          <w:color w:val="000000"/>
          <w:sz w:val="24"/>
          <w:szCs w:val="24"/>
        </w:rPr>
        <w:t>з</w:t>
      </w:r>
      <w:r w:rsidRPr="005C07AF">
        <w:rPr>
          <w:rFonts w:ascii="Times New Roman" w:hAnsi="Times New Roman" w:cs="Times New Roman"/>
          <w:color w:val="000000"/>
          <w:sz w:val="24"/>
          <w:szCs w:val="24"/>
        </w:rPr>
        <w:t>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w:t>
      </w:r>
      <w:r w:rsidRPr="005C07AF">
        <w:rPr>
          <w:rFonts w:ascii="Times New Roman" w:hAnsi="Times New Roman" w:cs="Times New Roman"/>
          <w:color w:val="000000"/>
          <w:sz w:val="24"/>
          <w:szCs w:val="24"/>
        </w:rPr>
        <w:t>и</w:t>
      </w:r>
      <w:r w:rsidRPr="005C07AF">
        <w:rPr>
          <w:rFonts w:ascii="Times New Roman" w:hAnsi="Times New Roman" w:cs="Times New Roman"/>
          <w:color w:val="000000"/>
          <w:sz w:val="24"/>
          <w:szCs w:val="24"/>
        </w:rPr>
        <w:t>нения вреда и способах его предотвращения.</w:t>
      </w:r>
    </w:p>
    <w:p w:rsidR="005C07AF" w:rsidRPr="005C07AF" w:rsidRDefault="005C07AF" w:rsidP="005C07AF">
      <w:pPr>
        <w:widowControl w:val="0"/>
        <w:autoSpaceDE w:val="0"/>
        <w:autoSpaceDN w:val="0"/>
        <w:adjustRightInd w:val="0"/>
        <w:ind w:firstLine="539"/>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3.8. Организация и проведение мероприятий по контролю без взаимодейс</w:t>
      </w:r>
      <w:r w:rsidRPr="005C07AF">
        <w:rPr>
          <w:rFonts w:ascii="Times New Roman" w:hAnsi="Times New Roman" w:cs="Times New Roman"/>
          <w:color w:val="000000"/>
          <w:sz w:val="24"/>
          <w:szCs w:val="24"/>
        </w:rPr>
        <w:t>т</w:t>
      </w:r>
      <w:r w:rsidRPr="005C07AF">
        <w:rPr>
          <w:rFonts w:ascii="Times New Roman" w:hAnsi="Times New Roman" w:cs="Times New Roman"/>
          <w:color w:val="000000"/>
          <w:sz w:val="24"/>
          <w:szCs w:val="24"/>
        </w:rPr>
        <w:t>вия с юридическими лицами, индивидуальными предпринимателями.</w:t>
      </w:r>
    </w:p>
    <w:p w:rsidR="005C07AF" w:rsidRPr="005C07AF" w:rsidRDefault="005C07AF" w:rsidP="005C07AF">
      <w:pPr>
        <w:widowControl w:val="0"/>
        <w:autoSpaceDE w:val="0"/>
        <w:autoSpaceDN w:val="0"/>
        <w:adjustRightInd w:val="0"/>
        <w:ind w:firstLine="539"/>
        <w:jc w:val="both"/>
        <w:rPr>
          <w:rFonts w:ascii="Times New Roman" w:hAnsi="Times New Roman" w:cs="Times New Roman"/>
          <w:color w:val="000000"/>
          <w:sz w:val="24"/>
          <w:szCs w:val="24"/>
          <w:shd w:val="clear" w:color="auto" w:fill="FFFFFF"/>
        </w:rPr>
      </w:pPr>
      <w:r w:rsidRPr="005C07AF">
        <w:rPr>
          <w:rFonts w:ascii="Times New Roman" w:hAnsi="Times New Roman" w:cs="Times New Roman"/>
          <w:color w:val="000000"/>
          <w:sz w:val="24"/>
          <w:szCs w:val="24"/>
        </w:rPr>
        <w:t xml:space="preserve">3.8.1. </w:t>
      </w:r>
      <w:r w:rsidRPr="005C07AF">
        <w:rPr>
          <w:rFonts w:ascii="Times New Roman" w:hAnsi="Times New Roman" w:cs="Times New Roman"/>
          <w:color w:val="000000"/>
          <w:sz w:val="24"/>
          <w:szCs w:val="24"/>
          <w:shd w:val="clear" w:color="auto" w:fill="FFFFFF"/>
        </w:rPr>
        <w:t>Мероприятия по контролю, при проведении которых не требуется взаимодействие Администрации с юридическими лицами, индивидуальными предпринимателями предусмотренные ч. 1 ст. 8.3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w:t>
      </w:r>
      <w:r w:rsidRPr="005C07AF">
        <w:rPr>
          <w:rFonts w:ascii="Times New Roman" w:hAnsi="Times New Roman" w:cs="Times New Roman"/>
          <w:color w:val="000000"/>
          <w:sz w:val="24"/>
          <w:szCs w:val="24"/>
          <w:shd w:val="clear" w:color="auto" w:fill="FFFFFF"/>
        </w:rPr>
        <w:t>о</w:t>
      </w:r>
      <w:r w:rsidRPr="005C07AF">
        <w:rPr>
          <w:rFonts w:ascii="Times New Roman" w:hAnsi="Times New Roman" w:cs="Times New Roman"/>
          <w:color w:val="000000"/>
          <w:sz w:val="24"/>
          <w:szCs w:val="24"/>
          <w:shd w:val="clear" w:color="auto" w:fill="FFFFFF"/>
        </w:rPr>
        <w:t>ра) и муниципального контроля» проводятся уполномоченными должностными лицами Администрации в пределах своей компетенции на основании заданий на проведение таких мероприятий, утверждаемых главой Щекинского сельс</w:t>
      </w:r>
      <w:r w:rsidRPr="005C07AF">
        <w:rPr>
          <w:rFonts w:ascii="Times New Roman" w:hAnsi="Times New Roman" w:cs="Times New Roman"/>
          <w:color w:val="000000"/>
          <w:sz w:val="24"/>
          <w:szCs w:val="24"/>
          <w:shd w:val="clear" w:color="auto" w:fill="FFFFFF"/>
        </w:rPr>
        <w:t>о</w:t>
      </w:r>
      <w:r w:rsidRPr="005C07AF">
        <w:rPr>
          <w:rFonts w:ascii="Times New Roman" w:hAnsi="Times New Roman" w:cs="Times New Roman"/>
          <w:color w:val="000000"/>
          <w:sz w:val="24"/>
          <w:szCs w:val="24"/>
          <w:shd w:val="clear" w:color="auto" w:fill="FFFFFF"/>
        </w:rPr>
        <w:t>вета Рыльского района.</w:t>
      </w:r>
    </w:p>
    <w:p w:rsidR="005C07AF" w:rsidRPr="005C07AF" w:rsidRDefault="005C07AF" w:rsidP="005C07AF">
      <w:pPr>
        <w:widowControl w:val="0"/>
        <w:autoSpaceDE w:val="0"/>
        <w:autoSpaceDN w:val="0"/>
        <w:adjustRightInd w:val="0"/>
        <w:ind w:firstLine="539"/>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shd w:val="clear" w:color="auto" w:fill="FFFFFF"/>
        </w:rPr>
        <w:t>3.8.2. В случае выявления при проведении мероприятий по контролю, пр</w:t>
      </w:r>
      <w:r w:rsidRPr="005C07AF">
        <w:rPr>
          <w:rFonts w:ascii="Times New Roman" w:hAnsi="Times New Roman" w:cs="Times New Roman"/>
          <w:color w:val="000000"/>
          <w:sz w:val="24"/>
          <w:szCs w:val="24"/>
          <w:shd w:val="clear" w:color="auto" w:fill="FFFFFF"/>
        </w:rPr>
        <w:t>е</w:t>
      </w:r>
      <w:r w:rsidRPr="005C07AF">
        <w:rPr>
          <w:rFonts w:ascii="Times New Roman" w:hAnsi="Times New Roman" w:cs="Times New Roman"/>
          <w:color w:val="000000"/>
          <w:sz w:val="24"/>
          <w:szCs w:val="24"/>
          <w:shd w:val="clear" w:color="auto" w:fill="FFFFFF"/>
        </w:rPr>
        <w:t>дусмотренные ч. 1 ст. 8.3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нарушений обязательных требований, требований, устано</w:t>
      </w:r>
      <w:r w:rsidRPr="005C07AF">
        <w:rPr>
          <w:rFonts w:ascii="Times New Roman" w:hAnsi="Times New Roman" w:cs="Times New Roman"/>
          <w:color w:val="000000"/>
          <w:sz w:val="24"/>
          <w:szCs w:val="24"/>
          <w:shd w:val="clear" w:color="auto" w:fill="FFFFFF"/>
        </w:rPr>
        <w:t>в</w:t>
      </w:r>
      <w:r w:rsidRPr="005C07AF">
        <w:rPr>
          <w:rFonts w:ascii="Times New Roman" w:hAnsi="Times New Roman" w:cs="Times New Roman"/>
          <w:color w:val="000000"/>
          <w:sz w:val="24"/>
          <w:szCs w:val="24"/>
          <w:shd w:val="clear" w:color="auto" w:fill="FFFFFF"/>
        </w:rPr>
        <w:t>ленных муниципальными правовыми актами, должностные лица Администрации пр</w:t>
      </w:r>
      <w:r w:rsidRPr="005C07AF">
        <w:rPr>
          <w:rFonts w:ascii="Times New Roman" w:hAnsi="Times New Roman" w:cs="Times New Roman"/>
          <w:color w:val="000000"/>
          <w:sz w:val="24"/>
          <w:szCs w:val="24"/>
          <w:shd w:val="clear" w:color="auto" w:fill="FFFFFF"/>
        </w:rPr>
        <w:t>и</w:t>
      </w:r>
      <w:r w:rsidRPr="005C07AF">
        <w:rPr>
          <w:rFonts w:ascii="Times New Roman" w:hAnsi="Times New Roman" w:cs="Times New Roman"/>
          <w:color w:val="000000"/>
          <w:sz w:val="24"/>
          <w:szCs w:val="24"/>
          <w:shd w:val="clear" w:color="auto" w:fill="FFFFFF"/>
        </w:rPr>
        <w:t>нимают в пределах своей компетенции меры по пресечению таких нарушений, а также направляют в письменной форме главе  сельсовета  мотивированное представление с информацией о выявленных нарушениях для принятия при необходимости решения о назначении внеплановой проверки юр</w:t>
      </w:r>
      <w:r w:rsidRPr="005C07AF">
        <w:rPr>
          <w:rFonts w:ascii="Times New Roman" w:hAnsi="Times New Roman" w:cs="Times New Roman"/>
          <w:color w:val="000000"/>
          <w:sz w:val="24"/>
          <w:szCs w:val="24"/>
          <w:shd w:val="clear" w:color="auto" w:fill="FFFFFF"/>
        </w:rPr>
        <w:t>и</w:t>
      </w:r>
      <w:r w:rsidRPr="005C07AF">
        <w:rPr>
          <w:rFonts w:ascii="Times New Roman" w:hAnsi="Times New Roman" w:cs="Times New Roman"/>
          <w:color w:val="000000"/>
          <w:sz w:val="24"/>
          <w:szCs w:val="24"/>
          <w:shd w:val="clear" w:color="auto" w:fill="FFFFFF"/>
        </w:rPr>
        <w:t>дического лица, индивидуального предпринимателя по основаниям, указанным в пункте 2 пун</w:t>
      </w:r>
      <w:r w:rsidRPr="005C07AF">
        <w:rPr>
          <w:rFonts w:ascii="Times New Roman" w:hAnsi="Times New Roman" w:cs="Times New Roman"/>
          <w:color w:val="000000"/>
          <w:sz w:val="24"/>
          <w:szCs w:val="24"/>
          <w:shd w:val="clear" w:color="auto" w:fill="FFFFFF"/>
        </w:rPr>
        <w:t>к</w:t>
      </w:r>
      <w:r w:rsidRPr="005C07AF">
        <w:rPr>
          <w:rFonts w:ascii="Times New Roman" w:hAnsi="Times New Roman" w:cs="Times New Roman"/>
          <w:color w:val="000000"/>
          <w:sz w:val="24"/>
          <w:szCs w:val="24"/>
          <w:shd w:val="clear" w:color="auto" w:fill="FFFFFF"/>
        </w:rPr>
        <w:t>та 3.6.2. настоящего административного регл</w:t>
      </w:r>
      <w:r w:rsidRPr="005C07AF">
        <w:rPr>
          <w:rFonts w:ascii="Times New Roman" w:hAnsi="Times New Roman" w:cs="Times New Roman"/>
          <w:color w:val="000000"/>
          <w:sz w:val="24"/>
          <w:szCs w:val="24"/>
          <w:shd w:val="clear" w:color="auto" w:fill="FFFFFF"/>
        </w:rPr>
        <w:t>а</w:t>
      </w:r>
      <w:r w:rsidRPr="005C07AF">
        <w:rPr>
          <w:rFonts w:ascii="Times New Roman" w:hAnsi="Times New Roman" w:cs="Times New Roman"/>
          <w:color w:val="000000"/>
          <w:sz w:val="24"/>
          <w:szCs w:val="24"/>
          <w:shd w:val="clear" w:color="auto" w:fill="FFFFFF"/>
        </w:rPr>
        <w:t>мента.</w:t>
      </w:r>
    </w:p>
    <w:p w:rsidR="005C07AF" w:rsidRPr="005C07AF" w:rsidRDefault="005C07AF" w:rsidP="005C07AF">
      <w:pPr>
        <w:autoSpaceDE w:val="0"/>
        <w:autoSpaceDN w:val="0"/>
        <w:adjustRightInd w:val="0"/>
        <w:ind w:firstLine="5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lastRenderedPageBreak/>
        <w:t xml:space="preserve">3.8.3. </w:t>
      </w:r>
      <w:r w:rsidRPr="005C07AF">
        <w:rPr>
          <w:rFonts w:ascii="Times New Roman" w:hAnsi="Times New Roman" w:cs="Times New Roman"/>
          <w:color w:val="000000"/>
          <w:sz w:val="24"/>
          <w:szCs w:val="24"/>
          <w:shd w:val="clear" w:color="auto" w:fill="FFFFFF"/>
        </w:rPr>
        <w:t>В случае получения в ходе проведения мероприятий по контролю без взаимодействия с юридическими лицами, индивидуальными предпринимат</w:t>
      </w:r>
      <w:r w:rsidRPr="005C07AF">
        <w:rPr>
          <w:rFonts w:ascii="Times New Roman" w:hAnsi="Times New Roman" w:cs="Times New Roman"/>
          <w:color w:val="000000"/>
          <w:sz w:val="24"/>
          <w:szCs w:val="24"/>
          <w:shd w:val="clear" w:color="auto" w:fill="FFFFFF"/>
        </w:rPr>
        <w:t>е</w:t>
      </w:r>
      <w:r w:rsidRPr="005C07AF">
        <w:rPr>
          <w:rFonts w:ascii="Times New Roman" w:hAnsi="Times New Roman" w:cs="Times New Roman"/>
          <w:color w:val="000000"/>
          <w:sz w:val="24"/>
          <w:szCs w:val="24"/>
          <w:shd w:val="clear" w:color="auto" w:fill="FFFFFF"/>
        </w:rPr>
        <w:t>лями сведений о готовящихся нарушениях или признаках нарушения обяз</w:t>
      </w:r>
      <w:r w:rsidRPr="005C07AF">
        <w:rPr>
          <w:rFonts w:ascii="Times New Roman" w:hAnsi="Times New Roman" w:cs="Times New Roman"/>
          <w:color w:val="000000"/>
          <w:sz w:val="24"/>
          <w:szCs w:val="24"/>
          <w:shd w:val="clear" w:color="auto" w:fill="FFFFFF"/>
        </w:rPr>
        <w:t>а</w:t>
      </w:r>
      <w:r w:rsidRPr="005C07AF">
        <w:rPr>
          <w:rFonts w:ascii="Times New Roman" w:hAnsi="Times New Roman" w:cs="Times New Roman"/>
          <w:color w:val="000000"/>
          <w:sz w:val="24"/>
          <w:szCs w:val="24"/>
          <w:shd w:val="clear" w:color="auto" w:fill="FFFFFF"/>
        </w:rPr>
        <w:t>тельных требований, указанных в ч. 5-7 статьи 8.2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w:t>
      </w:r>
      <w:r w:rsidRPr="005C07AF">
        <w:rPr>
          <w:rFonts w:ascii="Times New Roman" w:hAnsi="Times New Roman" w:cs="Times New Roman"/>
          <w:color w:val="000000"/>
          <w:sz w:val="24"/>
          <w:szCs w:val="24"/>
          <w:shd w:val="clear" w:color="auto" w:fill="FFFFFF"/>
        </w:rPr>
        <w:t>о</w:t>
      </w:r>
      <w:r w:rsidRPr="005C07AF">
        <w:rPr>
          <w:rFonts w:ascii="Times New Roman" w:hAnsi="Times New Roman" w:cs="Times New Roman"/>
          <w:color w:val="000000"/>
          <w:sz w:val="24"/>
          <w:szCs w:val="24"/>
          <w:shd w:val="clear" w:color="auto" w:fill="FFFFFF"/>
        </w:rPr>
        <w:t>ра) и муниципального контроля», Администрация направляет юридическому лицу, индивидуальному предпринимателю предостережение о недопустимости нарушения обязательных требований.</w:t>
      </w:r>
    </w:p>
    <w:p w:rsidR="005C07AF" w:rsidRPr="005C07AF" w:rsidRDefault="005C07AF" w:rsidP="005C07AF">
      <w:pPr>
        <w:autoSpaceDE w:val="0"/>
        <w:autoSpaceDN w:val="0"/>
        <w:adjustRightInd w:val="0"/>
        <w:spacing w:before="240" w:after="240"/>
        <w:jc w:val="center"/>
        <w:rPr>
          <w:rFonts w:ascii="Times New Roman" w:hAnsi="Times New Roman" w:cs="Times New Roman"/>
          <w:b/>
          <w:bCs/>
          <w:color w:val="000000"/>
          <w:sz w:val="24"/>
          <w:szCs w:val="24"/>
        </w:rPr>
      </w:pPr>
      <w:r w:rsidRPr="005C07AF">
        <w:rPr>
          <w:rFonts w:ascii="Times New Roman" w:hAnsi="Times New Roman" w:cs="Times New Roman"/>
          <w:b/>
          <w:bCs/>
          <w:sz w:val="24"/>
          <w:szCs w:val="24"/>
        </w:rPr>
        <w:t>IV. Формы контроля за осуществлением муниципального контроля</w:t>
      </w:r>
    </w:p>
    <w:p w:rsidR="005C07AF" w:rsidRPr="005C07AF" w:rsidRDefault="005C07AF" w:rsidP="005C07AF">
      <w:pPr>
        <w:widowControl w:val="0"/>
        <w:ind w:firstLine="567"/>
        <w:jc w:val="both"/>
        <w:rPr>
          <w:rFonts w:ascii="Times New Roman" w:hAnsi="Times New Roman" w:cs="Times New Roman"/>
          <w:sz w:val="24"/>
          <w:szCs w:val="24"/>
        </w:rPr>
      </w:pPr>
      <w:r w:rsidRPr="005C07AF">
        <w:rPr>
          <w:rFonts w:ascii="Times New Roman" w:hAnsi="Times New Roman" w:cs="Times New Roman"/>
          <w:sz w:val="24"/>
          <w:szCs w:val="24"/>
        </w:rPr>
        <w:t>4.1. Порядок осуществления текущего контроля за соблюдением и испо</w:t>
      </w:r>
      <w:r w:rsidRPr="005C07AF">
        <w:rPr>
          <w:rFonts w:ascii="Times New Roman" w:hAnsi="Times New Roman" w:cs="Times New Roman"/>
          <w:sz w:val="24"/>
          <w:szCs w:val="24"/>
        </w:rPr>
        <w:t>л</w:t>
      </w:r>
      <w:r w:rsidRPr="005C07AF">
        <w:rPr>
          <w:rFonts w:ascii="Times New Roman" w:hAnsi="Times New Roman" w:cs="Times New Roman"/>
          <w:sz w:val="24"/>
          <w:szCs w:val="24"/>
        </w:rPr>
        <w:t>нением должностными лицами органа муниципального контроля положений регламента и иных нормативных правовых актов, устанавливающих требования к осуществлению муниципального контроля, а также за принятием ими реш</w:t>
      </w:r>
      <w:r w:rsidRPr="005C07AF">
        <w:rPr>
          <w:rFonts w:ascii="Times New Roman" w:hAnsi="Times New Roman" w:cs="Times New Roman"/>
          <w:sz w:val="24"/>
          <w:szCs w:val="24"/>
        </w:rPr>
        <w:t>е</w:t>
      </w:r>
      <w:r w:rsidRPr="005C07AF">
        <w:rPr>
          <w:rFonts w:ascii="Times New Roman" w:hAnsi="Times New Roman" w:cs="Times New Roman"/>
          <w:sz w:val="24"/>
          <w:szCs w:val="24"/>
        </w:rPr>
        <w:t>ний.</w:t>
      </w:r>
    </w:p>
    <w:p w:rsidR="005C07AF" w:rsidRPr="005C07AF" w:rsidRDefault="005C07AF" w:rsidP="005C07AF">
      <w:pPr>
        <w:widowControl w:val="0"/>
        <w:ind w:firstLine="567"/>
        <w:jc w:val="both"/>
        <w:rPr>
          <w:rFonts w:ascii="Times New Roman" w:hAnsi="Times New Roman" w:cs="Times New Roman"/>
          <w:sz w:val="24"/>
          <w:szCs w:val="24"/>
        </w:rPr>
      </w:pPr>
      <w:r w:rsidRPr="005C07AF">
        <w:rPr>
          <w:rFonts w:ascii="Times New Roman" w:hAnsi="Times New Roman" w:cs="Times New Roman"/>
          <w:sz w:val="24"/>
          <w:szCs w:val="24"/>
        </w:rPr>
        <w:t>Текущий контроль за соблюдением последовательности действий, опред</w:t>
      </w:r>
      <w:r w:rsidRPr="005C07AF">
        <w:rPr>
          <w:rFonts w:ascii="Times New Roman" w:hAnsi="Times New Roman" w:cs="Times New Roman"/>
          <w:sz w:val="24"/>
          <w:szCs w:val="24"/>
        </w:rPr>
        <w:t>е</w:t>
      </w:r>
      <w:r w:rsidRPr="005C07AF">
        <w:rPr>
          <w:rFonts w:ascii="Times New Roman" w:hAnsi="Times New Roman" w:cs="Times New Roman"/>
          <w:sz w:val="24"/>
          <w:szCs w:val="24"/>
        </w:rPr>
        <w:t xml:space="preserve">ленных административными процедурами по осуществлению Муниципального контроля, и принятием решений осуществляется </w:t>
      </w:r>
      <w:r w:rsidRPr="005C07AF">
        <w:rPr>
          <w:rFonts w:ascii="Times New Roman" w:hAnsi="Times New Roman" w:cs="Times New Roman"/>
          <w:color w:val="000000"/>
          <w:sz w:val="24"/>
          <w:szCs w:val="24"/>
        </w:rPr>
        <w:t xml:space="preserve">постоянно непосредственно главой   сельсовета  </w:t>
      </w:r>
      <w:r w:rsidRPr="005C07AF">
        <w:rPr>
          <w:rFonts w:ascii="Times New Roman" w:hAnsi="Times New Roman" w:cs="Times New Roman"/>
          <w:sz w:val="24"/>
          <w:szCs w:val="24"/>
        </w:rPr>
        <w:t xml:space="preserve"> путем проведения проверок соблюдения и исполнения п</w:t>
      </w:r>
      <w:r w:rsidRPr="005C07AF">
        <w:rPr>
          <w:rFonts w:ascii="Times New Roman" w:hAnsi="Times New Roman" w:cs="Times New Roman"/>
          <w:sz w:val="24"/>
          <w:szCs w:val="24"/>
        </w:rPr>
        <w:t>о</w:t>
      </w:r>
      <w:r w:rsidRPr="005C07AF">
        <w:rPr>
          <w:rFonts w:ascii="Times New Roman" w:hAnsi="Times New Roman" w:cs="Times New Roman"/>
          <w:sz w:val="24"/>
          <w:szCs w:val="24"/>
        </w:rPr>
        <w:t>ложений административного регламента, иных нормативных правовых актов.</w:t>
      </w:r>
    </w:p>
    <w:p w:rsidR="005C07AF" w:rsidRPr="005C07AF" w:rsidRDefault="005C07AF" w:rsidP="005C07AF">
      <w:pPr>
        <w:widowControl w:val="0"/>
        <w:ind w:firstLine="567"/>
        <w:jc w:val="both"/>
        <w:rPr>
          <w:rFonts w:ascii="Times New Roman" w:hAnsi="Times New Roman" w:cs="Times New Roman"/>
          <w:sz w:val="24"/>
          <w:szCs w:val="24"/>
        </w:rPr>
      </w:pPr>
      <w:r w:rsidRPr="005C07AF">
        <w:rPr>
          <w:rFonts w:ascii="Times New Roman" w:hAnsi="Times New Roman" w:cs="Times New Roman"/>
          <w:sz w:val="24"/>
          <w:szCs w:val="24"/>
        </w:rPr>
        <w:t>4.2. Порядок и периодичность осуществления плановых и внеплановых проверок полноты и качества осуществления муниципального контроля, в том числе порядок и формы контроля за полнотой и качеством осуществления м</w:t>
      </w:r>
      <w:r w:rsidRPr="005C07AF">
        <w:rPr>
          <w:rFonts w:ascii="Times New Roman" w:hAnsi="Times New Roman" w:cs="Times New Roman"/>
          <w:sz w:val="24"/>
          <w:szCs w:val="24"/>
        </w:rPr>
        <w:t>у</w:t>
      </w:r>
      <w:r w:rsidRPr="005C07AF">
        <w:rPr>
          <w:rFonts w:ascii="Times New Roman" w:hAnsi="Times New Roman" w:cs="Times New Roman"/>
          <w:sz w:val="24"/>
          <w:szCs w:val="24"/>
        </w:rPr>
        <w:t>ниципального контроля.</w:t>
      </w:r>
    </w:p>
    <w:p w:rsidR="005C07AF" w:rsidRPr="005C07AF" w:rsidRDefault="005C07AF" w:rsidP="005C07AF">
      <w:pPr>
        <w:widowControl w:val="0"/>
        <w:ind w:firstLine="567"/>
        <w:jc w:val="both"/>
        <w:rPr>
          <w:rFonts w:ascii="Times New Roman" w:hAnsi="Times New Roman" w:cs="Times New Roman"/>
          <w:sz w:val="24"/>
          <w:szCs w:val="24"/>
        </w:rPr>
      </w:pPr>
      <w:r w:rsidRPr="005C07AF">
        <w:rPr>
          <w:rFonts w:ascii="Times New Roman" w:hAnsi="Times New Roman" w:cs="Times New Roman"/>
          <w:sz w:val="24"/>
          <w:szCs w:val="24"/>
        </w:rPr>
        <w:t>Контроль полноты и качества осуществления Муниципального контроля включает в себя проведение плановых и внеплановых проверок, в целях пред</w:t>
      </w:r>
      <w:r w:rsidRPr="005C07AF">
        <w:rPr>
          <w:rFonts w:ascii="Times New Roman" w:hAnsi="Times New Roman" w:cs="Times New Roman"/>
          <w:sz w:val="24"/>
          <w:szCs w:val="24"/>
        </w:rPr>
        <w:t>у</w:t>
      </w:r>
      <w:r w:rsidRPr="005C07AF">
        <w:rPr>
          <w:rFonts w:ascii="Times New Roman" w:hAnsi="Times New Roman" w:cs="Times New Roman"/>
          <w:sz w:val="24"/>
          <w:szCs w:val="24"/>
        </w:rPr>
        <w:t>преждения, выявления и устранения нарушений прав заявителя при осущест</w:t>
      </w:r>
      <w:r w:rsidRPr="005C07AF">
        <w:rPr>
          <w:rFonts w:ascii="Times New Roman" w:hAnsi="Times New Roman" w:cs="Times New Roman"/>
          <w:sz w:val="24"/>
          <w:szCs w:val="24"/>
        </w:rPr>
        <w:t>в</w:t>
      </w:r>
      <w:r w:rsidRPr="005C07AF">
        <w:rPr>
          <w:rFonts w:ascii="Times New Roman" w:hAnsi="Times New Roman" w:cs="Times New Roman"/>
          <w:sz w:val="24"/>
          <w:szCs w:val="24"/>
        </w:rPr>
        <w:t>лении Муниципального контроля.</w:t>
      </w:r>
    </w:p>
    <w:p w:rsidR="005C07AF" w:rsidRPr="005C07AF" w:rsidRDefault="005C07AF" w:rsidP="005C07AF">
      <w:pPr>
        <w:ind w:firstLine="567"/>
        <w:jc w:val="both"/>
        <w:rPr>
          <w:rFonts w:ascii="Times New Roman" w:hAnsi="Times New Roman" w:cs="Times New Roman"/>
          <w:sz w:val="24"/>
          <w:szCs w:val="24"/>
        </w:rPr>
      </w:pPr>
      <w:r w:rsidRPr="005C07AF">
        <w:rPr>
          <w:rFonts w:ascii="Times New Roman" w:hAnsi="Times New Roman" w:cs="Times New Roman"/>
          <w:sz w:val="24"/>
          <w:szCs w:val="24"/>
        </w:rPr>
        <w:t xml:space="preserve">Плановые и внеплановые проверки могут проводиться главой   сельсовета , уполномоченным должностным лицом Администрации. </w:t>
      </w:r>
    </w:p>
    <w:p w:rsidR="005C07AF" w:rsidRPr="005C07AF" w:rsidRDefault="005C07AF" w:rsidP="005C07AF">
      <w:pPr>
        <w:ind w:firstLine="567"/>
        <w:jc w:val="both"/>
        <w:rPr>
          <w:rFonts w:ascii="Times New Roman" w:hAnsi="Times New Roman" w:cs="Times New Roman"/>
          <w:sz w:val="24"/>
          <w:szCs w:val="24"/>
        </w:rPr>
      </w:pPr>
      <w:r w:rsidRPr="005C07AF">
        <w:rPr>
          <w:rFonts w:ascii="Times New Roman" w:hAnsi="Times New Roman" w:cs="Times New Roman"/>
          <w:sz w:val="24"/>
          <w:szCs w:val="24"/>
        </w:rPr>
        <w:t>При проверке могут рассматриваться все вопросы, связанные с осущест</w:t>
      </w:r>
      <w:r w:rsidRPr="005C07AF">
        <w:rPr>
          <w:rFonts w:ascii="Times New Roman" w:hAnsi="Times New Roman" w:cs="Times New Roman"/>
          <w:sz w:val="24"/>
          <w:szCs w:val="24"/>
        </w:rPr>
        <w:t>в</w:t>
      </w:r>
      <w:r w:rsidRPr="005C07AF">
        <w:rPr>
          <w:rFonts w:ascii="Times New Roman" w:hAnsi="Times New Roman" w:cs="Times New Roman"/>
          <w:sz w:val="24"/>
          <w:szCs w:val="24"/>
        </w:rPr>
        <w:t>лением Муниципального контроля в целом (комплексная проверка), либо о</w:t>
      </w:r>
      <w:r w:rsidRPr="005C07AF">
        <w:rPr>
          <w:rFonts w:ascii="Times New Roman" w:hAnsi="Times New Roman" w:cs="Times New Roman"/>
          <w:sz w:val="24"/>
          <w:szCs w:val="24"/>
        </w:rPr>
        <w:t>т</w:t>
      </w:r>
      <w:r w:rsidRPr="005C07AF">
        <w:rPr>
          <w:rFonts w:ascii="Times New Roman" w:hAnsi="Times New Roman" w:cs="Times New Roman"/>
          <w:sz w:val="24"/>
          <w:szCs w:val="24"/>
        </w:rPr>
        <w:t>дельные вопросы (тематическая проверка).</w:t>
      </w:r>
    </w:p>
    <w:p w:rsidR="005C07AF" w:rsidRPr="005C07AF" w:rsidRDefault="005C07AF" w:rsidP="005C07AF">
      <w:pPr>
        <w:ind w:firstLine="567"/>
        <w:jc w:val="both"/>
        <w:rPr>
          <w:rFonts w:ascii="Times New Roman" w:hAnsi="Times New Roman" w:cs="Times New Roman"/>
          <w:sz w:val="24"/>
          <w:szCs w:val="24"/>
        </w:rPr>
      </w:pPr>
      <w:r w:rsidRPr="005C07AF">
        <w:rPr>
          <w:rFonts w:ascii="Times New Roman" w:hAnsi="Times New Roman" w:cs="Times New Roman"/>
          <w:sz w:val="24"/>
          <w:szCs w:val="24"/>
        </w:rPr>
        <w:t>В ходе плановых и внеплановых проверок:</w:t>
      </w:r>
    </w:p>
    <w:p w:rsidR="005C07AF" w:rsidRPr="005C07AF" w:rsidRDefault="005C07AF" w:rsidP="005C07AF">
      <w:pPr>
        <w:ind w:firstLine="567"/>
        <w:jc w:val="both"/>
        <w:rPr>
          <w:rFonts w:ascii="Times New Roman" w:hAnsi="Times New Roman" w:cs="Times New Roman"/>
          <w:sz w:val="24"/>
          <w:szCs w:val="24"/>
        </w:rPr>
      </w:pPr>
      <w:r w:rsidRPr="005C07AF">
        <w:rPr>
          <w:rFonts w:ascii="Times New Roman" w:hAnsi="Times New Roman" w:cs="Times New Roman"/>
          <w:sz w:val="24"/>
          <w:szCs w:val="24"/>
        </w:rPr>
        <w:t>проверяется выполнение ответственными лицами требований настоящего Административного регламента, нормативных правовых актов, устанавлива</w:t>
      </w:r>
      <w:r w:rsidRPr="005C07AF">
        <w:rPr>
          <w:rFonts w:ascii="Times New Roman" w:hAnsi="Times New Roman" w:cs="Times New Roman"/>
          <w:sz w:val="24"/>
          <w:szCs w:val="24"/>
        </w:rPr>
        <w:t>ю</w:t>
      </w:r>
      <w:r w:rsidRPr="005C07AF">
        <w:rPr>
          <w:rFonts w:ascii="Times New Roman" w:hAnsi="Times New Roman" w:cs="Times New Roman"/>
          <w:sz w:val="24"/>
          <w:szCs w:val="24"/>
        </w:rPr>
        <w:t>щих требования к осуществлению Муниципального контроля;</w:t>
      </w:r>
    </w:p>
    <w:p w:rsidR="005C07AF" w:rsidRPr="005C07AF" w:rsidRDefault="005C07AF" w:rsidP="005C07AF">
      <w:pPr>
        <w:ind w:firstLine="567"/>
        <w:jc w:val="both"/>
        <w:rPr>
          <w:rFonts w:ascii="Times New Roman" w:hAnsi="Times New Roman" w:cs="Times New Roman"/>
          <w:sz w:val="24"/>
          <w:szCs w:val="24"/>
        </w:rPr>
      </w:pPr>
      <w:r w:rsidRPr="005C07AF">
        <w:rPr>
          <w:rFonts w:ascii="Times New Roman" w:hAnsi="Times New Roman" w:cs="Times New Roman"/>
          <w:sz w:val="24"/>
          <w:szCs w:val="24"/>
        </w:rPr>
        <w:t>проверяется соблюдение сроков и последовательности исполнения адм</w:t>
      </w:r>
      <w:r w:rsidRPr="005C07AF">
        <w:rPr>
          <w:rFonts w:ascii="Times New Roman" w:hAnsi="Times New Roman" w:cs="Times New Roman"/>
          <w:sz w:val="24"/>
          <w:szCs w:val="24"/>
        </w:rPr>
        <w:t>и</w:t>
      </w:r>
      <w:r w:rsidRPr="005C07AF">
        <w:rPr>
          <w:rFonts w:ascii="Times New Roman" w:hAnsi="Times New Roman" w:cs="Times New Roman"/>
          <w:sz w:val="24"/>
          <w:szCs w:val="24"/>
        </w:rPr>
        <w:t>нистративных процедур;</w:t>
      </w:r>
    </w:p>
    <w:p w:rsidR="005C07AF" w:rsidRPr="005C07AF" w:rsidRDefault="005C07AF" w:rsidP="005C07AF">
      <w:pPr>
        <w:widowControl w:val="0"/>
        <w:spacing w:line="240" w:lineRule="atLeast"/>
        <w:ind w:firstLine="567"/>
        <w:jc w:val="both"/>
        <w:rPr>
          <w:rFonts w:ascii="Times New Roman" w:hAnsi="Times New Roman" w:cs="Times New Roman"/>
          <w:sz w:val="24"/>
          <w:szCs w:val="24"/>
        </w:rPr>
      </w:pPr>
      <w:r w:rsidRPr="005C07AF">
        <w:rPr>
          <w:rFonts w:ascii="Times New Roman" w:hAnsi="Times New Roman" w:cs="Times New Roman"/>
          <w:sz w:val="24"/>
          <w:szCs w:val="24"/>
        </w:rPr>
        <w:t>выявляются нарушения прав заявителей, недостатки, допущенные в ходе осуществления Муниципального контроля.</w:t>
      </w:r>
    </w:p>
    <w:p w:rsidR="005C07AF" w:rsidRPr="005C07AF" w:rsidRDefault="005C07AF" w:rsidP="005C07AF">
      <w:pPr>
        <w:widowControl w:val="0"/>
        <w:spacing w:line="240" w:lineRule="atLeast"/>
        <w:ind w:firstLine="567"/>
        <w:jc w:val="both"/>
        <w:rPr>
          <w:rFonts w:ascii="Times New Roman" w:hAnsi="Times New Roman" w:cs="Times New Roman"/>
          <w:sz w:val="24"/>
          <w:szCs w:val="24"/>
        </w:rPr>
      </w:pPr>
      <w:r w:rsidRPr="005C07AF">
        <w:rPr>
          <w:rFonts w:ascii="Times New Roman" w:hAnsi="Times New Roman" w:cs="Times New Roman"/>
          <w:sz w:val="24"/>
          <w:szCs w:val="24"/>
        </w:rPr>
        <w:t>Плановые проверки осуществляются 1 (один) раз в год.</w:t>
      </w:r>
    </w:p>
    <w:p w:rsidR="005C07AF" w:rsidRPr="005C07AF" w:rsidRDefault="005C07AF" w:rsidP="005C07AF">
      <w:pPr>
        <w:widowControl w:val="0"/>
        <w:ind w:firstLine="567"/>
        <w:jc w:val="both"/>
        <w:rPr>
          <w:rFonts w:ascii="Times New Roman" w:hAnsi="Times New Roman" w:cs="Times New Roman"/>
          <w:sz w:val="24"/>
          <w:szCs w:val="24"/>
        </w:rPr>
      </w:pPr>
      <w:r w:rsidRPr="005C07AF">
        <w:rPr>
          <w:rFonts w:ascii="Times New Roman" w:hAnsi="Times New Roman" w:cs="Times New Roman"/>
          <w:sz w:val="24"/>
          <w:szCs w:val="24"/>
        </w:rPr>
        <w:lastRenderedPageBreak/>
        <w:t>Основанием для проведения внеплановой проверки являются поступление жалобы заявителей на решения и действия (бездействие) Администрации, а также должностных лиц, муниципальных служащих, на нарушение их прав и законных интересов в ходе осуществления Муниципального контроля.</w:t>
      </w:r>
    </w:p>
    <w:p w:rsidR="005C07AF" w:rsidRPr="005C07AF" w:rsidRDefault="005C07AF" w:rsidP="005C07AF">
      <w:pPr>
        <w:widowControl w:val="0"/>
        <w:ind w:firstLine="567"/>
        <w:jc w:val="both"/>
        <w:rPr>
          <w:rFonts w:ascii="Times New Roman" w:hAnsi="Times New Roman" w:cs="Times New Roman"/>
          <w:sz w:val="24"/>
          <w:szCs w:val="24"/>
        </w:rPr>
      </w:pPr>
      <w:r w:rsidRPr="005C07AF">
        <w:rPr>
          <w:rFonts w:ascii="Times New Roman" w:hAnsi="Times New Roman" w:cs="Times New Roman"/>
          <w:sz w:val="24"/>
          <w:szCs w:val="24"/>
        </w:rPr>
        <w:t>4.3. Ответственность должностных лиц органа муниципального контроля за решения и действия (бездействие), принимаемые (осуществляемые) ими в ходе осуществления муниципального контроля.</w:t>
      </w:r>
    </w:p>
    <w:p w:rsidR="005C07AF" w:rsidRPr="005C07AF" w:rsidRDefault="005C07AF" w:rsidP="005C07AF">
      <w:pPr>
        <w:widowControl w:val="0"/>
        <w:ind w:firstLine="567"/>
        <w:jc w:val="both"/>
        <w:rPr>
          <w:rFonts w:ascii="Times New Roman" w:hAnsi="Times New Roman" w:cs="Times New Roman"/>
          <w:sz w:val="24"/>
          <w:szCs w:val="24"/>
        </w:rPr>
      </w:pPr>
      <w:r w:rsidRPr="005C07AF">
        <w:rPr>
          <w:rFonts w:ascii="Times New Roman" w:hAnsi="Times New Roman" w:cs="Times New Roman"/>
          <w:sz w:val="24"/>
          <w:szCs w:val="24"/>
        </w:rPr>
        <w:t>По результатам проведенных проверок, в случае выявления нарушения п</w:t>
      </w:r>
      <w:r w:rsidRPr="005C07AF">
        <w:rPr>
          <w:rFonts w:ascii="Times New Roman" w:hAnsi="Times New Roman" w:cs="Times New Roman"/>
          <w:sz w:val="24"/>
          <w:szCs w:val="24"/>
        </w:rPr>
        <w:t>о</w:t>
      </w:r>
      <w:r w:rsidRPr="005C07AF">
        <w:rPr>
          <w:rFonts w:ascii="Times New Roman" w:hAnsi="Times New Roman" w:cs="Times New Roman"/>
          <w:sz w:val="24"/>
          <w:szCs w:val="24"/>
        </w:rPr>
        <w:t>рядка осуществления Муниципального контроля, прав заявителей виновные лица привлекаются к административной, дисциплинарной и иной ответстве</w:t>
      </w:r>
      <w:r w:rsidRPr="005C07AF">
        <w:rPr>
          <w:rFonts w:ascii="Times New Roman" w:hAnsi="Times New Roman" w:cs="Times New Roman"/>
          <w:sz w:val="24"/>
          <w:szCs w:val="24"/>
        </w:rPr>
        <w:t>н</w:t>
      </w:r>
      <w:r w:rsidRPr="005C07AF">
        <w:rPr>
          <w:rFonts w:ascii="Times New Roman" w:hAnsi="Times New Roman" w:cs="Times New Roman"/>
          <w:sz w:val="24"/>
          <w:szCs w:val="24"/>
        </w:rPr>
        <w:t>ности в соответствии с действующим законодательством, Федеральным зак</w:t>
      </w:r>
      <w:r w:rsidRPr="005C07AF">
        <w:rPr>
          <w:rFonts w:ascii="Times New Roman" w:hAnsi="Times New Roman" w:cs="Times New Roman"/>
          <w:sz w:val="24"/>
          <w:szCs w:val="24"/>
        </w:rPr>
        <w:t>о</w:t>
      </w:r>
      <w:r w:rsidRPr="005C07AF">
        <w:rPr>
          <w:rFonts w:ascii="Times New Roman" w:hAnsi="Times New Roman" w:cs="Times New Roman"/>
          <w:sz w:val="24"/>
          <w:szCs w:val="24"/>
        </w:rPr>
        <w:t>ном от 2 марта 2007 года № 25-ФЗ «О муниципальной службе в Российской Федерации», и принимаются меры по устранению нарушений.</w:t>
      </w:r>
    </w:p>
    <w:p w:rsidR="005C07AF" w:rsidRPr="005C07AF" w:rsidRDefault="005C07AF" w:rsidP="005C07AF">
      <w:pPr>
        <w:widowControl w:val="0"/>
        <w:ind w:firstLine="567"/>
        <w:jc w:val="both"/>
        <w:rPr>
          <w:rFonts w:ascii="Times New Roman" w:hAnsi="Times New Roman" w:cs="Times New Roman"/>
          <w:sz w:val="24"/>
          <w:szCs w:val="24"/>
        </w:rPr>
      </w:pPr>
      <w:r w:rsidRPr="005C07AF">
        <w:rPr>
          <w:rFonts w:ascii="Times New Roman" w:hAnsi="Times New Roman" w:cs="Times New Roman"/>
          <w:sz w:val="24"/>
          <w:szCs w:val="24"/>
        </w:rPr>
        <w:t>Должностные лица, муниципальные служащие, ответственные за осущес</w:t>
      </w:r>
      <w:r w:rsidRPr="005C07AF">
        <w:rPr>
          <w:rFonts w:ascii="Times New Roman" w:hAnsi="Times New Roman" w:cs="Times New Roman"/>
          <w:sz w:val="24"/>
          <w:szCs w:val="24"/>
        </w:rPr>
        <w:t>т</w:t>
      </w:r>
      <w:r w:rsidRPr="005C07AF">
        <w:rPr>
          <w:rFonts w:ascii="Times New Roman" w:hAnsi="Times New Roman" w:cs="Times New Roman"/>
          <w:sz w:val="24"/>
          <w:szCs w:val="24"/>
        </w:rPr>
        <w:t>вление Муниципального контроля, несут персональную ответственность за принятие ими решения и действия (бездействие) при осуществлении Муниц</w:t>
      </w:r>
      <w:r w:rsidRPr="005C07AF">
        <w:rPr>
          <w:rFonts w:ascii="Times New Roman" w:hAnsi="Times New Roman" w:cs="Times New Roman"/>
          <w:sz w:val="24"/>
          <w:szCs w:val="24"/>
        </w:rPr>
        <w:t>и</w:t>
      </w:r>
      <w:r w:rsidRPr="005C07AF">
        <w:rPr>
          <w:rFonts w:ascii="Times New Roman" w:hAnsi="Times New Roman" w:cs="Times New Roman"/>
          <w:sz w:val="24"/>
          <w:szCs w:val="24"/>
        </w:rPr>
        <w:t>пального контроля. Персональная ответственность устанавливается в их дол</w:t>
      </w:r>
      <w:r w:rsidRPr="005C07AF">
        <w:rPr>
          <w:rFonts w:ascii="Times New Roman" w:hAnsi="Times New Roman" w:cs="Times New Roman"/>
          <w:sz w:val="24"/>
          <w:szCs w:val="24"/>
        </w:rPr>
        <w:t>ж</w:t>
      </w:r>
      <w:r w:rsidRPr="005C07AF">
        <w:rPr>
          <w:rFonts w:ascii="Times New Roman" w:hAnsi="Times New Roman" w:cs="Times New Roman"/>
          <w:sz w:val="24"/>
          <w:szCs w:val="24"/>
        </w:rPr>
        <w:t>ностных инструкциях в соответствии с требованиями законодательства Росси</w:t>
      </w:r>
      <w:r w:rsidRPr="005C07AF">
        <w:rPr>
          <w:rFonts w:ascii="Times New Roman" w:hAnsi="Times New Roman" w:cs="Times New Roman"/>
          <w:sz w:val="24"/>
          <w:szCs w:val="24"/>
        </w:rPr>
        <w:t>й</w:t>
      </w:r>
      <w:r w:rsidRPr="005C07AF">
        <w:rPr>
          <w:rFonts w:ascii="Times New Roman" w:hAnsi="Times New Roman" w:cs="Times New Roman"/>
          <w:sz w:val="24"/>
          <w:szCs w:val="24"/>
        </w:rPr>
        <w:t>ской Федерации.</w:t>
      </w:r>
    </w:p>
    <w:p w:rsidR="005C07AF" w:rsidRPr="005C07AF" w:rsidRDefault="005C07AF" w:rsidP="005C07AF">
      <w:pPr>
        <w:widowControl w:val="0"/>
        <w:ind w:firstLine="567"/>
        <w:jc w:val="both"/>
        <w:rPr>
          <w:rFonts w:ascii="Times New Roman" w:hAnsi="Times New Roman" w:cs="Times New Roman"/>
          <w:sz w:val="24"/>
          <w:szCs w:val="24"/>
        </w:rPr>
      </w:pPr>
      <w:r w:rsidRPr="005C07AF">
        <w:rPr>
          <w:rFonts w:ascii="Times New Roman" w:hAnsi="Times New Roman" w:cs="Times New Roman"/>
          <w:sz w:val="24"/>
          <w:szCs w:val="24"/>
        </w:rPr>
        <w:t>4.4. Положения, характеризующие требования к порядку и формам ко</w:t>
      </w:r>
      <w:r w:rsidRPr="005C07AF">
        <w:rPr>
          <w:rFonts w:ascii="Times New Roman" w:hAnsi="Times New Roman" w:cs="Times New Roman"/>
          <w:sz w:val="24"/>
          <w:szCs w:val="24"/>
        </w:rPr>
        <w:t>н</w:t>
      </w:r>
      <w:r w:rsidRPr="005C07AF">
        <w:rPr>
          <w:rFonts w:ascii="Times New Roman" w:hAnsi="Times New Roman" w:cs="Times New Roman"/>
          <w:sz w:val="24"/>
          <w:szCs w:val="24"/>
        </w:rPr>
        <w:t>троля за осуществлением муниципального контроля, в том числе со стороны граждан, их объединений и организаций.</w:t>
      </w:r>
    </w:p>
    <w:p w:rsidR="005C07AF" w:rsidRPr="005C07AF" w:rsidRDefault="005C07AF" w:rsidP="005C07AF">
      <w:pPr>
        <w:widowControl w:val="0"/>
        <w:ind w:firstLine="567"/>
        <w:jc w:val="both"/>
        <w:rPr>
          <w:rFonts w:ascii="Times New Roman" w:hAnsi="Times New Roman" w:cs="Times New Roman"/>
          <w:sz w:val="24"/>
          <w:szCs w:val="24"/>
        </w:rPr>
      </w:pPr>
      <w:r w:rsidRPr="005C07AF">
        <w:rPr>
          <w:rFonts w:ascii="Times New Roman" w:hAnsi="Times New Roman" w:cs="Times New Roman"/>
          <w:sz w:val="24"/>
          <w:szCs w:val="24"/>
        </w:rPr>
        <w:t>Контроль за полнотой и качеством осуществления Муниципального ко</w:t>
      </w:r>
      <w:r w:rsidRPr="005C07AF">
        <w:rPr>
          <w:rFonts w:ascii="Times New Roman" w:hAnsi="Times New Roman" w:cs="Times New Roman"/>
          <w:sz w:val="24"/>
          <w:szCs w:val="24"/>
        </w:rPr>
        <w:t>н</w:t>
      </w:r>
      <w:r w:rsidRPr="005C07AF">
        <w:rPr>
          <w:rFonts w:ascii="Times New Roman" w:hAnsi="Times New Roman" w:cs="Times New Roman"/>
          <w:sz w:val="24"/>
          <w:szCs w:val="24"/>
        </w:rPr>
        <w:t>троля включает в себя:</w:t>
      </w:r>
    </w:p>
    <w:p w:rsidR="005C07AF" w:rsidRPr="005C07AF" w:rsidRDefault="005C07AF" w:rsidP="005C07AF">
      <w:pPr>
        <w:widowControl w:val="0"/>
        <w:ind w:firstLine="567"/>
        <w:jc w:val="both"/>
        <w:rPr>
          <w:rFonts w:ascii="Times New Roman" w:hAnsi="Times New Roman" w:cs="Times New Roman"/>
          <w:sz w:val="24"/>
          <w:szCs w:val="24"/>
        </w:rPr>
      </w:pPr>
      <w:r w:rsidRPr="005C07AF">
        <w:rPr>
          <w:rFonts w:ascii="Times New Roman" w:hAnsi="Times New Roman" w:cs="Times New Roman"/>
          <w:sz w:val="24"/>
          <w:szCs w:val="24"/>
        </w:rPr>
        <w:t>- проведение проверок на предмет полноты и правильности соблюдения административных процедур осуществления Муниципального контроля;</w:t>
      </w:r>
    </w:p>
    <w:p w:rsidR="005C07AF" w:rsidRPr="005C07AF" w:rsidRDefault="005C07AF" w:rsidP="005C07AF">
      <w:pPr>
        <w:widowControl w:val="0"/>
        <w:ind w:firstLine="567"/>
        <w:jc w:val="both"/>
        <w:rPr>
          <w:rFonts w:ascii="Times New Roman" w:hAnsi="Times New Roman" w:cs="Times New Roman"/>
          <w:sz w:val="24"/>
          <w:szCs w:val="24"/>
        </w:rPr>
      </w:pPr>
      <w:r w:rsidRPr="005C07AF">
        <w:rPr>
          <w:rFonts w:ascii="Times New Roman" w:hAnsi="Times New Roman" w:cs="Times New Roman"/>
          <w:sz w:val="24"/>
          <w:szCs w:val="24"/>
        </w:rPr>
        <w:t>- устранение выявленных нарушений прав граждан;</w:t>
      </w:r>
    </w:p>
    <w:p w:rsidR="005C07AF" w:rsidRPr="005C07AF" w:rsidRDefault="005C07AF" w:rsidP="005C07AF">
      <w:pPr>
        <w:widowControl w:val="0"/>
        <w:ind w:firstLine="567"/>
        <w:jc w:val="both"/>
        <w:rPr>
          <w:rFonts w:ascii="Times New Roman" w:hAnsi="Times New Roman" w:cs="Times New Roman"/>
          <w:sz w:val="24"/>
          <w:szCs w:val="24"/>
        </w:rPr>
      </w:pPr>
      <w:r w:rsidRPr="005C07AF">
        <w:rPr>
          <w:rFonts w:ascii="Times New Roman" w:hAnsi="Times New Roman" w:cs="Times New Roman"/>
          <w:sz w:val="24"/>
          <w:szCs w:val="24"/>
        </w:rPr>
        <w:t>- рассмотрение и подготовка ответов на запросы (обращения) граждан, с</w:t>
      </w:r>
      <w:r w:rsidRPr="005C07AF">
        <w:rPr>
          <w:rFonts w:ascii="Times New Roman" w:hAnsi="Times New Roman" w:cs="Times New Roman"/>
          <w:sz w:val="24"/>
          <w:szCs w:val="24"/>
        </w:rPr>
        <w:t>о</w:t>
      </w:r>
      <w:r w:rsidRPr="005C07AF">
        <w:rPr>
          <w:rFonts w:ascii="Times New Roman" w:hAnsi="Times New Roman" w:cs="Times New Roman"/>
          <w:sz w:val="24"/>
          <w:szCs w:val="24"/>
        </w:rPr>
        <w:t>держащих жалобы на решения, действия (бездействие) должностных лиц;</w:t>
      </w:r>
    </w:p>
    <w:p w:rsidR="005C07AF" w:rsidRPr="005C07AF" w:rsidRDefault="005C07AF" w:rsidP="005C07AF">
      <w:pPr>
        <w:ind w:firstLine="567"/>
        <w:jc w:val="both"/>
        <w:rPr>
          <w:rFonts w:ascii="Times New Roman" w:hAnsi="Times New Roman" w:cs="Times New Roman"/>
          <w:sz w:val="24"/>
          <w:szCs w:val="24"/>
        </w:rPr>
      </w:pPr>
      <w:r w:rsidRPr="005C07AF">
        <w:rPr>
          <w:rFonts w:ascii="Times New Roman" w:hAnsi="Times New Roman" w:cs="Times New Roman"/>
          <w:sz w:val="24"/>
          <w:szCs w:val="24"/>
        </w:rPr>
        <w:t>- заявитель имеет право на любые предусмотренные действующим законодательством формы контроля за деятельностью администрации при осущест</w:t>
      </w:r>
      <w:r w:rsidRPr="005C07AF">
        <w:rPr>
          <w:rFonts w:ascii="Times New Roman" w:hAnsi="Times New Roman" w:cs="Times New Roman"/>
          <w:sz w:val="24"/>
          <w:szCs w:val="24"/>
        </w:rPr>
        <w:t>в</w:t>
      </w:r>
      <w:r w:rsidRPr="005C07AF">
        <w:rPr>
          <w:rFonts w:ascii="Times New Roman" w:hAnsi="Times New Roman" w:cs="Times New Roman"/>
          <w:sz w:val="24"/>
          <w:szCs w:val="24"/>
        </w:rPr>
        <w:t>лении Муниципального контроля.</w:t>
      </w:r>
    </w:p>
    <w:p w:rsidR="005C07AF" w:rsidRPr="005C07AF" w:rsidRDefault="005C07AF" w:rsidP="005C07AF">
      <w:pPr>
        <w:ind w:firstLine="567"/>
        <w:jc w:val="both"/>
        <w:outlineLvl w:val="2"/>
        <w:rPr>
          <w:rFonts w:ascii="Times New Roman" w:hAnsi="Times New Roman" w:cs="Times New Roman"/>
          <w:sz w:val="24"/>
          <w:szCs w:val="24"/>
        </w:rPr>
      </w:pPr>
      <w:r w:rsidRPr="005C07AF">
        <w:rPr>
          <w:rFonts w:ascii="Times New Roman" w:hAnsi="Times New Roman" w:cs="Times New Roman"/>
          <w:sz w:val="24"/>
          <w:szCs w:val="24"/>
        </w:rPr>
        <w:t>Порядок и формы контроля за осуществлением Муниципального контроля со стороны уполномоченных должностных лиц Администрации должен быть постоянным, всесторонним, объективным и эффективным.</w:t>
      </w:r>
    </w:p>
    <w:p w:rsidR="005C07AF" w:rsidRPr="005C07AF" w:rsidRDefault="005C07AF" w:rsidP="005C07AF">
      <w:pPr>
        <w:ind w:firstLine="567"/>
        <w:jc w:val="both"/>
        <w:outlineLvl w:val="2"/>
        <w:rPr>
          <w:rFonts w:ascii="Times New Roman" w:hAnsi="Times New Roman" w:cs="Times New Roman"/>
          <w:sz w:val="24"/>
          <w:szCs w:val="24"/>
        </w:rPr>
      </w:pPr>
      <w:r w:rsidRPr="005C07AF">
        <w:rPr>
          <w:rFonts w:ascii="Times New Roman" w:hAnsi="Times New Roman" w:cs="Times New Roman"/>
          <w:sz w:val="24"/>
          <w:szCs w:val="24"/>
        </w:rPr>
        <w:t>Должностные лица, осуществляющие контроль за осуществлением Мун</w:t>
      </w:r>
      <w:r w:rsidRPr="005C07AF">
        <w:rPr>
          <w:rFonts w:ascii="Times New Roman" w:hAnsi="Times New Roman" w:cs="Times New Roman"/>
          <w:sz w:val="24"/>
          <w:szCs w:val="24"/>
        </w:rPr>
        <w:t>и</w:t>
      </w:r>
      <w:r w:rsidRPr="005C07AF">
        <w:rPr>
          <w:rFonts w:ascii="Times New Roman" w:hAnsi="Times New Roman" w:cs="Times New Roman"/>
          <w:sz w:val="24"/>
          <w:szCs w:val="24"/>
        </w:rPr>
        <w:t>ципального контроля, должны принимать меры по предотвращению конфликта интересов при осуществлении Муниципального контроля.</w:t>
      </w:r>
    </w:p>
    <w:p w:rsidR="005C07AF" w:rsidRPr="005C07AF" w:rsidRDefault="005C07AF" w:rsidP="005C07AF">
      <w:pPr>
        <w:widowControl w:val="0"/>
        <w:ind w:firstLine="567"/>
        <w:jc w:val="both"/>
        <w:rPr>
          <w:rFonts w:ascii="Times New Roman" w:hAnsi="Times New Roman" w:cs="Times New Roman"/>
          <w:color w:val="000000"/>
          <w:sz w:val="24"/>
          <w:szCs w:val="24"/>
        </w:rPr>
      </w:pPr>
      <w:r w:rsidRPr="005C07AF">
        <w:rPr>
          <w:rFonts w:ascii="Times New Roman" w:hAnsi="Times New Roman" w:cs="Times New Roman"/>
          <w:sz w:val="24"/>
          <w:szCs w:val="24"/>
        </w:rPr>
        <w:t xml:space="preserve">Контроль за исполнением регламента со стороны граждан, их объединений и </w:t>
      </w:r>
      <w:r w:rsidRPr="005C07AF">
        <w:rPr>
          <w:rFonts w:ascii="Times New Roman" w:hAnsi="Times New Roman" w:cs="Times New Roman"/>
          <w:sz w:val="24"/>
          <w:szCs w:val="24"/>
        </w:rPr>
        <w:lastRenderedPageBreak/>
        <w:t>организаций является самостоятельной формой контроля и осуществляется путем направления обращений в Администрацию, в том числе обжалования действий (бездействия) и решений, осуществляемых (принятых) в ходе испо</w:t>
      </w:r>
      <w:r w:rsidRPr="005C07AF">
        <w:rPr>
          <w:rFonts w:ascii="Times New Roman" w:hAnsi="Times New Roman" w:cs="Times New Roman"/>
          <w:sz w:val="24"/>
          <w:szCs w:val="24"/>
        </w:rPr>
        <w:t>л</w:t>
      </w:r>
      <w:r w:rsidRPr="005C07AF">
        <w:rPr>
          <w:rFonts w:ascii="Times New Roman" w:hAnsi="Times New Roman" w:cs="Times New Roman"/>
          <w:sz w:val="24"/>
          <w:szCs w:val="24"/>
        </w:rPr>
        <w:t>нения регламента в судебном порядке, в соответствии с законодательством Российской Федерации.</w:t>
      </w:r>
    </w:p>
    <w:p w:rsidR="005C07AF" w:rsidRPr="005C07AF" w:rsidRDefault="005C07AF" w:rsidP="005C07AF">
      <w:pPr>
        <w:widowControl w:val="0"/>
        <w:suppressAutoHyphens/>
        <w:spacing w:before="240"/>
        <w:ind w:left="425" w:right="424"/>
        <w:jc w:val="center"/>
        <w:rPr>
          <w:rFonts w:ascii="Times New Roman" w:hAnsi="Times New Roman" w:cs="Times New Roman"/>
          <w:b/>
          <w:bCs/>
          <w:color w:val="000000"/>
          <w:sz w:val="24"/>
          <w:szCs w:val="24"/>
        </w:rPr>
      </w:pPr>
      <w:r w:rsidRPr="005C07AF">
        <w:rPr>
          <w:rFonts w:ascii="Times New Roman" w:hAnsi="Times New Roman" w:cs="Times New Roman"/>
          <w:b/>
          <w:bCs/>
          <w:color w:val="000000"/>
          <w:sz w:val="24"/>
          <w:szCs w:val="24"/>
        </w:rPr>
        <w:t>V. Досудебный (внесудебный) порядок обжалования</w:t>
      </w:r>
    </w:p>
    <w:p w:rsidR="005C07AF" w:rsidRPr="005C07AF" w:rsidRDefault="005C07AF" w:rsidP="005C07AF">
      <w:pPr>
        <w:widowControl w:val="0"/>
        <w:suppressAutoHyphens/>
        <w:spacing w:after="100" w:afterAutospacing="1"/>
        <w:ind w:left="425" w:right="424"/>
        <w:jc w:val="center"/>
        <w:rPr>
          <w:rFonts w:ascii="Times New Roman" w:hAnsi="Times New Roman" w:cs="Times New Roman"/>
          <w:b/>
          <w:bCs/>
          <w:color w:val="000000"/>
          <w:sz w:val="24"/>
          <w:szCs w:val="24"/>
        </w:rPr>
      </w:pPr>
      <w:r w:rsidRPr="005C07AF">
        <w:rPr>
          <w:rFonts w:ascii="Times New Roman" w:hAnsi="Times New Roman" w:cs="Times New Roman"/>
          <w:b/>
          <w:bCs/>
          <w:color w:val="000000"/>
          <w:sz w:val="24"/>
          <w:szCs w:val="24"/>
        </w:rPr>
        <w:t>решений и действий (бездействия) органа, осуществляющего муниципальный контроль, а также должностных лиц, муниципальных служащих</w:t>
      </w:r>
    </w:p>
    <w:p w:rsidR="005C07AF" w:rsidRPr="005C07AF" w:rsidRDefault="005C07AF" w:rsidP="005C07AF">
      <w:pPr>
        <w:widowControl w:val="0"/>
        <w:ind w:firstLine="66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осуществления муниципального контроля (далее – жалоба).</w:t>
      </w:r>
    </w:p>
    <w:p w:rsidR="005C07AF" w:rsidRPr="005C07AF" w:rsidRDefault="005C07AF" w:rsidP="005C07AF">
      <w:pPr>
        <w:widowControl w:val="0"/>
        <w:ind w:firstLine="66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Заявители имеют право на обжалование решения и (или) действия (бездействия) Администрации, должностного лица Администрации, муниципал</w:t>
      </w:r>
      <w:r w:rsidRPr="005C07AF">
        <w:rPr>
          <w:rFonts w:ascii="Times New Roman" w:hAnsi="Times New Roman" w:cs="Times New Roman"/>
          <w:color w:val="000000"/>
          <w:sz w:val="24"/>
          <w:szCs w:val="24"/>
        </w:rPr>
        <w:t>ь</w:t>
      </w:r>
      <w:r w:rsidRPr="005C07AF">
        <w:rPr>
          <w:rFonts w:ascii="Times New Roman" w:hAnsi="Times New Roman" w:cs="Times New Roman"/>
          <w:color w:val="000000"/>
          <w:sz w:val="24"/>
          <w:szCs w:val="24"/>
        </w:rPr>
        <w:t>ного служащего (ответственного специалиста) в соответствии с действующим законодательством.</w:t>
      </w:r>
    </w:p>
    <w:p w:rsidR="005C07AF" w:rsidRPr="005C07AF" w:rsidRDefault="005C07AF" w:rsidP="005C07AF">
      <w:pPr>
        <w:widowControl w:val="0"/>
        <w:ind w:firstLine="66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Особенности подачи и рассмотрения жалоб на решения и действия (бе</w:t>
      </w:r>
      <w:r w:rsidRPr="005C07AF">
        <w:rPr>
          <w:rFonts w:ascii="Times New Roman" w:hAnsi="Times New Roman" w:cs="Times New Roman"/>
          <w:color w:val="000000"/>
          <w:sz w:val="24"/>
          <w:szCs w:val="24"/>
        </w:rPr>
        <w:t>з</w:t>
      </w:r>
      <w:r w:rsidRPr="005C07AF">
        <w:rPr>
          <w:rFonts w:ascii="Times New Roman" w:hAnsi="Times New Roman" w:cs="Times New Roman"/>
          <w:color w:val="000000"/>
          <w:sz w:val="24"/>
          <w:szCs w:val="24"/>
        </w:rPr>
        <w:t>действие) Администрации и ее должностных лиц, муниципальных служащих устанавливаются положениями настоящего раздела.</w:t>
      </w:r>
    </w:p>
    <w:p w:rsidR="005C07AF" w:rsidRPr="005C07AF" w:rsidRDefault="005C07AF" w:rsidP="005C07AF">
      <w:pPr>
        <w:widowControl w:val="0"/>
        <w:ind w:firstLine="66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5.2. Предмет жалобы.</w:t>
      </w:r>
    </w:p>
    <w:p w:rsidR="005C07AF" w:rsidRPr="005C07AF" w:rsidRDefault="005C07AF" w:rsidP="005C07AF">
      <w:pPr>
        <w:widowControl w:val="0"/>
        <w:ind w:firstLine="66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Предметом жалобы на решения и действия (бездействия) Администрации, должностного лица Администрации, либо муниципального служащего является конкретное решение или действие (бездействие), принятое или осуществленное ими в ходе осуществления муниципального контроля.</w:t>
      </w:r>
    </w:p>
    <w:p w:rsidR="005C07AF" w:rsidRPr="005C07AF" w:rsidRDefault="005C07AF" w:rsidP="005C07AF">
      <w:pPr>
        <w:widowControl w:val="0"/>
        <w:ind w:firstLine="66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5.3. Исчерпывающий перечень оснований для приостановления рассмо</w:t>
      </w:r>
      <w:r w:rsidRPr="005C07AF">
        <w:rPr>
          <w:rFonts w:ascii="Times New Roman" w:hAnsi="Times New Roman" w:cs="Times New Roman"/>
          <w:color w:val="000000"/>
          <w:sz w:val="24"/>
          <w:szCs w:val="24"/>
        </w:rPr>
        <w:t>т</w:t>
      </w:r>
      <w:r w:rsidRPr="005C07AF">
        <w:rPr>
          <w:rFonts w:ascii="Times New Roman" w:hAnsi="Times New Roman" w:cs="Times New Roman"/>
          <w:color w:val="000000"/>
          <w:sz w:val="24"/>
          <w:szCs w:val="24"/>
        </w:rPr>
        <w:t>рения жалобы и случаев, в которых ответ на жалобу не дается.</w:t>
      </w:r>
    </w:p>
    <w:p w:rsidR="005C07AF" w:rsidRPr="005C07AF" w:rsidRDefault="005C07AF" w:rsidP="005C07AF">
      <w:pPr>
        <w:widowControl w:val="0"/>
        <w:ind w:firstLine="66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Основания для приостановления рассмотрения жалобы законодательс</w:t>
      </w:r>
      <w:r w:rsidRPr="005C07AF">
        <w:rPr>
          <w:rFonts w:ascii="Times New Roman" w:hAnsi="Times New Roman" w:cs="Times New Roman"/>
          <w:color w:val="000000"/>
          <w:sz w:val="24"/>
          <w:szCs w:val="24"/>
        </w:rPr>
        <w:t>т</w:t>
      </w:r>
      <w:r w:rsidRPr="005C07AF">
        <w:rPr>
          <w:rFonts w:ascii="Times New Roman" w:hAnsi="Times New Roman" w:cs="Times New Roman"/>
          <w:color w:val="000000"/>
          <w:sz w:val="24"/>
          <w:szCs w:val="24"/>
        </w:rPr>
        <w:t>вом Российской Федерации не предусмотрены.</w:t>
      </w:r>
    </w:p>
    <w:p w:rsidR="005C07AF" w:rsidRPr="005C07AF" w:rsidRDefault="005C07AF" w:rsidP="005C07AF">
      <w:pPr>
        <w:widowControl w:val="0"/>
        <w:ind w:firstLine="66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В случае если в письменной жалобе не указаны фамилия заявителя, направившего жалобу, или почтовый адрес, по которому должен быть напра</w:t>
      </w:r>
      <w:r w:rsidRPr="005C07AF">
        <w:rPr>
          <w:rFonts w:ascii="Times New Roman" w:hAnsi="Times New Roman" w:cs="Times New Roman"/>
          <w:color w:val="000000"/>
          <w:sz w:val="24"/>
          <w:szCs w:val="24"/>
        </w:rPr>
        <w:t>в</w:t>
      </w:r>
      <w:r w:rsidRPr="005C07AF">
        <w:rPr>
          <w:rFonts w:ascii="Times New Roman" w:hAnsi="Times New Roman" w:cs="Times New Roman"/>
          <w:color w:val="000000"/>
          <w:sz w:val="24"/>
          <w:szCs w:val="24"/>
        </w:rPr>
        <w:t>лен ответ, ответ на жалобу не дается.</w:t>
      </w:r>
    </w:p>
    <w:p w:rsidR="005C07AF" w:rsidRPr="005C07AF" w:rsidRDefault="005C07AF" w:rsidP="005C07AF">
      <w:pPr>
        <w:widowControl w:val="0"/>
        <w:ind w:firstLine="66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Жалоба, в которой обжалуется судебное решение, в течение семи дней со дня регистрации возвращается заявителю с разъяснением порядка обжалования данного судебного решения.</w:t>
      </w:r>
    </w:p>
    <w:p w:rsidR="005C07AF" w:rsidRPr="005C07AF" w:rsidRDefault="005C07AF" w:rsidP="005C07AF">
      <w:pPr>
        <w:widowControl w:val="0"/>
        <w:ind w:firstLine="66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Администрация или должностное лицо Администрации при получении письменной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w:t>
      </w:r>
      <w:r w:rsidRPr="005C07AF">
        <w:rPr>
          <w:rFonts w:ascii="Times New Roman" w:hAnsi="Times New Roman" w:cs="Times New Roman"/>
          <w:color w:val="000000"/>
          <w:sz w:val="24"/>
          <w:szCs w:val="24"/>
        </w:rPr>
        <w:t>н</w:t>
      </w:r>
      <w:r w:rsidRPr="005C07AF">
        <w:rPr>
          <w:rFonts w:ascii="Times New Roman" w:hAnsi="Times New Roman" w:cs="Times New Roman"/>
          <w:color w:val="000000"/>
          <w:sz w:val="24"/>
          <w:szCs w:val="24"/>
        </w:rPr>
        <w:t>ных в ней вопросов и сообщить заявителю о недопустимости злоупотребления правом.</w:t>
      </w:r>
    </w:p>
    <w:p w:rsidR="005C07AF" w:rsidRPr="005C07AF" w:rsidRDefault="005C07AF" w:rsidP="005C07AF">
      <w:pPr>
        <w:widowControl w:val="0"/>
        <w:ind w:firstLine="66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lastRenderedPageBreak/>
        <w:t>В случае если текст письменной жалобы не поддается прочтению, ответ на жалобу не дается, и она не подлежит направлению на рассмотрение должн</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стному лицу в соответствии с его компетенцией, о чем в течение семи дней со дня регистрации жалобы сообщается заявителю, если его фамилия и почтовый адрес поддаются прочтению. В случае, если текст письменной жалобы не позволяет определить суть предложения, заявления или жалобы, ответ на жал</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бу не дается и оно не подлежит направлению на рассмотрение должностному лицу в соответствии с его компетенцией, о чем в течение семи дней со дня регистр</w:t>
      </w:r>
      <w:r w:rsidRPr="005C07AF">
        <w:rPr>
          <w:rFonts w:ascii="Times New Roman" w:hAnsi="Times New Roman" w:cs="Times New Roman"/>
          <w:color w:val="000000"/>
          <w:sz w:val="24"/>
          <w:szCs w:val="24"/>
        </w:rPr>
        <w:t>а</w:t>
      </w:r>
      <w:r w:rsidRPr="005C07AF">
        <w:rPr>
          <w:rFonts w:ascii="Times New Roman" w:hAnsi="Times New Roman" w:cs="Times New Roman"/>
          <w:color w:val="000000"/>
          <w:sz w:val="24"/>
          <w:szCs w:val="24"/>
        </w:rPr>
        <w:t>ции жалобы сообщается заявителю.</w:t>
      </w:r>
    </w:p>
    <w:p w:rsidR="005C07AF" w:rsidRPr="005C07AF" w:rsidRDefault="005C07AF" w:rsidP="005C07AF">
      <w:pPr>
        <w:widowControl w:val="0"/>
        <w:ind w:firstLine="66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В случае если в письменной жалобе заявителя содержится вопрос, на который ему многократно давались письменные ответы по существу в связи с ранее направляемыми жалобами, и при этом в жалобе не приводятся новые дов</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ды или обстоятельства, глава   сельсовета, должностное лицо либо уполном</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ченное на то лицо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А</w:t>
      </w:r>
      <w:r w:rsidRPr="005C07AF">
        <w:rPr>
          <w:rFonts w:ascii="Times New Roman" w:hAnsi="Times New Roman" w:cs="Times New Roman"/>
          <w:color w:val="000000"/>
          <w:sz w:val="24"/>
          <w:szCs w:val="24"/>
        </w:rPr>
        <w:t>д</w:t>
      </w:r>
      <w:r w:rsidRPr="005C07AF">
        <w:rPr>
          <w:rFonts w:ascii="Times New Roman" w:hAnsi="Times New Roman" w:cs="Times New Roman"/>
          <w:color w:val="000000"/>
          <w:sz w:val="24"/>
          <w:szCs w:val="24"/>
        </w:rPr>
        <w:t>министрацию или одному и тому же должностному лицу. О данном решении уведомляется заявитель. В случае поступления в Администрацию или должностному лицу письменной жалобы, содержащей вопрос, ответ на который ра</w:t>
      </w:r>
      <w:r w:rsidRPr="005C07AF">
        <w:rPr>
          <w:rFonts w:ascii="Times New Roman" w:hAnsi="Times New Roman" w:cs="Times New Roman"/>
          <w:color w:val="000000"/>
          <w:sz w:val="24"/>
          <w:szCs w:val="24"/>
        </w:rPr>
        <w:t>з</w:t>
      </w:r>
      <w:r w:rsidRPr="005C07AF">
        <w:rPr>
          <w:rFonts w:ascii="Times New Roman" w:hAnsi="Times New Roman" w:cs="Times New Roman"/>
          <w:color w:val="000000"/>
          <w:sz w:val="24"/>
          <w:szCs w:val="24"/>
        </w:rPr>
        <w:t>мещен в соответствии с частью 4 статьи 10 Федерального закона от 2 мая 2006 года № 59-ФЗ «О порядке рассмотрения обращений граждан Российской Федерации» на официальном сайте Админис</w:t>
      </w:r>
      <w:r w:rsidRPr="005C07AF">
        <w:rPr>
          <w:rFonts w:ascii="Times New Roman" w:hAnsi="Times New Roman" w:cs="Times New Roman"/>
          <w:color w:val="000000"/>
          <w:sz w:val="24"/>
          <w:szCs w:val="24"/>
        </w:rPr>
        <w:t>т</w:t>
      </w:r>
      <w:r w:rsidRPr="005C07AF">
        <w:rPr>
          <w:rFonts w:ascii="Times New Roman" w:hAnsi="Times New Roman" w:cs="Times New Roman"/>
          <w:color w:val="000000"/>
          <w:sz w:val="24"/>
          <w:szCs w:val="24"/>
        </w:rPr>
        <w:t>рации в информационно-телекоммуникационной сети «Интернет», заявителю в течение семи дней со дня регистрации жалобы сообщается электронный адрес офиц</w:t>
      </w:r>
      <w:r w:rsidRPr="005C07AF">
        <w:rPr>
          <w:rFonts w:ascii="Times New Roman" w:hAnsi="Times New Roman" w:cs="Times New Roman"/>
          <w:color w:val="000000"/>
          <w:sz w:val="24"/>
          <w:szCs w:val="24"/>
        </w:rPr>
        <w:t>и</w:t>
      </w:r>
      <w:r w:rsidRPr="005C07AF">
        <w:rPr>
          <w:rFonts w:ascii="Times New Roman" w:hAnsi="Times New Roman" w:cs="Times New Roman"/>
          <w:color w:val="000000"/>
          <w:sz w:val="24"/>
          <w:szCs w:val="24"/>
        </w:rPr>
        <w:t>ального сайта в информационно-телекоммуникационной сети «Интернет», на котором разм</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щен ответ на вопрос, поставленный в жалобе, при этом жалоба, содержащая обжалование судебного решения, не возвращается.</w:t>
      </w:r>
    </w:p>
    <w:p w:rsidR="005C07AF" w:rsidRPr="005C07AF" w:rsidRDefault="005C07AF" w:rsidP="005C07AF">
      <w:pPr>
        <w:widowControl w:val="0"/>
        <w:ind w:firstLine="66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В случае, если ответ по существу поставленного в жалобе вопроса не м</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жет быть дан без разглашения сведений, составляющих государственную или иную охраняемую федеральным законом тайну, заявителю сообщается о нево</w:t>
      </w:r>
      <w:r w:rsidRPr="005C07AF">
        <w:rPr>
          <w:rFonts w:ascii="Times New Roman" w:hAnsi="Times New Roman" w:cs="Times New Roman"/>
          <w:color w:val="000000"/>
          <w:sz w:val="24"/>
          <w:szCs w:val="24"/>
        </w:rPr>
        <w:t>з</w:t>
      </w:r>
      <w:r w:rsidRPr="005C07AF">
        <w:rPr>
          <w:rFonts w:ascii="Times New Roman" w:hAnsi="Times New Roman" w:cs="Times New Roman"/>
          <w:color w:val="000000"/>
          <w:sz w:val="24"/>
          <w:szCs w:val="24"/>
        </w:rPr>
        <w:t>можности дать ответ по существу поставленного в ней вопроса в связи с нед</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 xml:space="preserve">пустимостью разглашения указанных сведений. </w:t>
      </w:r>
    </w:p>
    <w:p w:rsidR="005C07AF" w:rsidRPr="005C07AF" w:rsidRDefault="005C07AF" w:rsidP="005C07AF">
      <w:pPr>
        <w:widowControl w:val="0"/>
        <w:ind w:firstLine="66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В случае, если причины, по которым ответ по существу поставленных в жалобе вопросов не мог быть дан, в последующем были устранены, заявит ель вправе вновь направить жалобу в Администрацию или соответствующему должностному лицу.</w:t>
      </w:r>
    </w:p>
    <w:p w:rsidR="005C07AF" w:rsidRPr="005C07AF" w:rsidRDefault="005C07AF" w:rsidP="005C07AF">
      <w:pPr>
        <w:widowControl w:val="0"/>
        <w:ind w:firstLine="66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5.4. Основания для начала процедуры жалобы.</w:t>
      </w:r>
    </w:p>
    <w:p w:rsidR="005C07AF" w:rsidRPr="005C07AF" w:rsidRDefault="005C07AF" w:rsidP="005C07AF">
      <w:pPr>
        <w:widowControl w:val="0"/>
        <w:ind w:firstLine="66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Основанием для начала досудебного (внесудебного) обжалования являе</w:t>
      </w:r>
      <w:r w:rsidRPr="005C07AF">
        <w:rPr>
          <w:rFonts w:ascii="Times New Roman" w:hAnsi="Times New Roman" w:cs="Times New Roman"/>
          <w:color w:val="000000"/>
          <w:sz w:val="24"/>
          <w:szCs w:val="24"/>
        </w:rPr>
        <w:t>т</w:t>
      </w:r>
      <w:r w:rsidRPr="005C07AF">
        <w:rPr>
          <w:rFonts w:ascii="Times New Roman" w:hAnsi="Times New Roman" w:cs="Times New Roman"/>
          <w:color w:val="000000"/>
          <w:sz w:val="24"/>
          <w:szCs w:val="24"/>
        </w:rPr>
        <w:t>ся поступление жалобы в Администрацию в ходе личного приема заявителя (представителя заявителя), в форме электронного документа или в письменной форме на бумажном носителе.</w:t>
      </w:r>
    </w:p>
    <w:p w:rsidR="005C07AF" w:rsidRPr="005C07AF" w:rsidRDefault="005C07AF" w:rsidP="005C07AF">
      <w:pPr>
        <w:widowControl w:val="0"/>
        <w:ind w:firstLine="66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5.4.1. В письменной жалобе указываются:</w:t>
      </w:r>
    </w:p>
    <w:p w:rsidR="005C07AF" w:rsidRPr="005C07AF" w:rsidRDefault="005C07AF" w:rsidP="005C07AF">
      <w:pPr>
        <w:widowControl w:val="0"/>
        <w:ind w:firstLine="66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наименование Администрации, в которую направляется жалоба, либо фамилия, имя и отчество соответствующего должностного лица, либо дол</w:t>
      </w:r>
      <w:r w:rsidRPr="005C07AF">
        <w:rPr>
          <w:rFonts w:ascii="Times New Roman" w:hAnsi="Times New Roman" w:cs="Times New Roman"/>
          <w:color w:val="000000"/>
          <w:sz w:val="24"/>
          <w:szCs w:val="24"/>
        </w:rPr>
        <w:t>ж</w:t>
      </w:r>
      <w:r w:rsidRPr="005C07AF">
        <w:rPr>
          <w:rFonts w:ascii="Times New Roman" w:hAnsi="Times New Roman" w:cs="Times New Roman"/>
          <w:color w:val="000000"/>
          <w:sz w:val="24"/>
          <w:szCs w:val="24"/>
        </w:rPr>
        <w:t>ность соответствующего лица;</w:t>
      </w:r>
    </w:p>
    <w:p w:rsidR="005C07AF" w:rsidRPr="005C07AF" w:rsidRDefault="005C07AF" w:rsidP="005C07AF">
      <w:pPr>
        <w:widowControl w:val="0"/>
        <w:ind w:firstLine="66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lastRenderedPageBreak/>
        <w:t>- фамилия, имя, отчество (при наличии) заявителя;</w:t>
      </w:r>
    </w:p>
    <w:p w:rsidR="005C07AF" w:rsidRPr="005C07AF" w:rsidRDefault="005C07AF" w:rsidP="005C07AF">
      <w:pPr>
        <w:widowControl w:val="0"/>
        <w:ind w:firstLine="66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почтовый адрес, по которому должны быть направлены ответ, уведомл</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ние о переадресации жалобы;</w:t>
      </w:r>
    </w:p>
    <w:p w:rsidR="005C07AF" w:rsidRPr="005C07AF" w:rsidRDefault="005C07AF" w:rsidP="005C07AF">
      <w:pPr>
        <w:widowControl w:val="0"/>
        <w:ind w:firstLine="66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суть предложения, заявления или жалобы;</w:t>
      </w:r>
    </w:p>
    <w:p w:rsidR="005C07AF" w:rsidRPr="005C07AF" w:rsidRDefault="005C07AF" w:rsidP="005C07AF">
      <w:pPr>
        <w:widowControl w:val="0"/>
        <w:ind w:firstLine="66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личная подпись заявителя и дата.</w:t>
      </w:r>
    </w:p>
    <w:p w:rsidR="005C07AF" w:rsidRPr="005C07AF" w:rsidRDefault="005C07AF" w:rsidP="005C07AF">
      <w:pPr>
        <w:widowControl w:val="0"/>
        <w:ind w:firstLine="567"/>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В случае необходимости в подтверждение своих доводов заявитель прил</w:t>
      </w:r>
      <w:r w:rsidRPr="005C07AF">
        <w:rPr>
          <w:rFonts w:ascii="Times New Roman" w:hAnsi="Times New Roman" w:cs="Times New Roman"/>
          <w:color w:val="000000"/>
          <w:sz w:val="24"/>
          <w:szCs w:val="24"/>
        </w:rPr>
        <w:t>а</w:t>
      </w:r>
      <w:r w:rsidRPr="005C07AF">
        <w:rPr>
          <w:rFonts w:ascii="Times New Roman" w:hAnsi="Times New Roman" w:cs="Times New Roman"/>
          <w:color w:val="000000"/>
          <w:sz w:val="24"/>
          <w:szCs w:val="24"/>
        </w:rPr>
        <w:t>гает к письменной жалобе документы и материалы либо их копии.</w:t>
      </w:r>
    </w:p>
    <w:p w:rsidR="005C07AF" w:rsidRPr="005C07AF" w:rsidRDefault="005C07AF" w:rsidP="005C07AF">
      <w:pPr>
        <w:widowControl w:val="0"/>
        <w:ind w:firstLine="66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Жалоба, поступившая в форме электронного документа, должна соде</w:t>
      </w:r>
      <w:r w:rsidRPr="005C07AF">
        <w:rPr>
          <w:rFonts w:ascii="Times New Roman" w:hAnsi="Times New Roman" w:cs="Times New Roman"/>
          <w:color w:val="000000"/>
          <w:sz w:val="24"/>
          <w:szCs w:val="24"/>
        </w:rPr>
        <w:t>р</w:t>
      </w:r>
      <w:r w:rsidRPr="005C07AF">
        <w:rPr>
          <w:rFonts w:ascii="Times New Roman" w:hAnsi="Times New Roman" w:cs="Times New Roman"/>
          <w:color w:val="000000"/>
          <w:sz w:val="24"/>
          <w:szCs w:val="24"/>
        </w:rPr>
        <w:t>жать:</w:t>
      </w:r>
    </w:p>
    <w:p w:rsidR="005C07AF" w:rsidRPr="005C07AF" w:rsidRDefault="005C07AF" w:rsidP="005C07AF">
      <w:pPr>
        <w:widowControl w:val="0"/>
        <w:ind w:firstLine="66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должность, фамилию, имя и отчество должностного лица (при наличии информации), решение, действие (бездействие) которого обжалуется;</w:t>
      </w:r>
    </w:p>
    <w:p w:rsidR="005C07AF" w:rsidRPr="005C07AF" w:rsidRDefault="005C07AF" w:rsidP="005C07AF">
      <w:pPr>
        <w:widowControl w:val="0"/>
        <w:ind w:firstLine="66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фамилию, имя, отчество (при наличии) заявителя;</w:t>
      </w:r>
    </w:p>
    <w:p w:rsidR="005C07AF" w:rsidRPr="005C07AF" w:rsidRDefault="005C07AF" w:rsidP="005C07AF">
      <w:pPr>
        <w:widowControl w:val="0"/>
        <w:ind w:firstLine="66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адрес электронной почты, по которому должны быть направлены ответ, уведомление о переадресации жалобы;</w:t>
      </w:r>
    </w:p>
    <w:p w:rsidR="005C07AF" w:rsidRPr="005C07AF" w:rsidRDefault="005C07AF" w:rsidP="005C07AF">
      <w:pPr>
        <w:widowControl w:val="0"/>
        <w:ind w:firstLine="66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суть предложения, заявления или жалобы.</w:t>
      </w:r>
    </w:p>
    <w:p w:rsidR="005C07AF" w:rsidRPr="005C07AF" w:rsidRDefault="005C07AF" w:rsidP="005C07AF">
      <w:pPr>
        <w:widowControl w:val="0"/>
        <w:ind w:firstLine="66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Заявитель вправе приложить к такой жалобе необходимые документы и материалы в электронной форме.</w:t>
      </w:r>
    </w:p>
    <w:p w:rsidR="005C07AF" w:rsidRPr="005C07AF" w:rsidRDefault="005C07AF" w:rsidP="005C07AF">
      <w:pPr>
        <w:widowControl w:val="0"/>
        <w:ind w:firstLine="66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5.4.2. Должностные лица Администрации:</w:t>
      </w:r>
    </w:p>
    <w:p w:rsidR="005C07AF" w:rsidRPr="005C07AF" w:rsidRDefault="005C07AF" w:rsidP="005C07AF">
      <w:pPr>
        <w:widowControl w:val="0"/>
        <w:ind w:firstLine="66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обеспечивают объективное, всестороннее и своевременное рассмотрение жалобы, в случае необходимости с участием заявителя;</w:t>
      </w:r>
    </w:p>
    <w:p w:rsidR="005C07AF" w:rsidRPr="005C07AF" w:rsidRDefault="005C07AF" w:rsidP="005C07AF">
      <w:pPr>
        <w:widowControl w:val="0"/>
        <w:ind w:firstLine="66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вправе запрашивать, в том числе в электронной форме, необходимые для рассмотрения жалобы документы и материалы в других государственных орг</w:t>
      </w:r>
      <w:r w:rsidRPr="005C07AF">
        <w:rPr>
          <w:rFonts w:ascii="Times New Roman" w:hAnsi="Times New Roman" w:cs="Times New Roman"/>
          <w:color w:val="000000"/>
          <w:sz w:val="24"/>
          <w:szCs w:val="24"/>
        </w:rPr>
        <w:t>а</w:t>
      </w:r>
      <w:r w:rsidRPr="005C07AF">
        <w:rPr>
          <w:rFonts w:ascii="Times New Roman" w:hAnsi="Times New Roman" w:cs="Times New Roman"/>
          <w:color w:val="000000"/>
          <w:sz w:val="24"/>
          <w:szCs w:val="24"/>
        </w:rPr>
        <w:t>нах, органах местного самоуправления и у иных должностных лиц, за исключ</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нием судов, органов дознания и органов предварительного следствия;</w:t>
      </w:r>
    </w:p>
    <w:p w:rsidR="005C07AF" w:rsidRPr="005C07AF" w:rsidRDefault="005C07AF" w:rsidP="005C07AF">
      <w:pPr>
        <w:widowControl w:val="0"/>
        <w:ind w:firstLine="66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принимают меры, направленные на восстановление или защиту нар</w:t>
      </w:r>
      <w:r w:rsidRPr="005C07AF">
        <w:rPr>
          <w:rFonts w:ascii="Times New Roman" w:hAnsi="Times New Roman" w:cs="Times New Roman"/>
          <w:color w:val="000000"/>
          <w:sz w:val="24"/>
          <w:szCs w:val="24"/>
        </w:rPr>
        <w:t>у</w:t>
      </w:r>
      <w:r w:rsidRPr="005C07AF">
        <w:rPr>
          <w:rFonts w:ascii="Times New Roman" w:hAnsi="Times New Roman" w:cs="Times New Roman"/>
          <w:color w:val="000000"/>
          <w:sz w:val="24"/>
          <w:szCs w:val="24"/>
        </w:rPr>
        <w:t>шенных прав, свобод и законных интересов заявителя;</w:t>
      </w:r>
    </w:p>
    <w:p w:rsidR="005C07AF" w:rsidRPr="005C07AF" w:rsidRDefault="005C07AF" w:rsidP="005C07AF">
      <w:pPr>
        <w:widowControl w:val="0"/>
        <w:ind w:firstLine="66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дают письменный ответ по существу поставленных в жалобе вопросов, за исключением случаев, описанных в пункте 5.3. настоящего раздела;</w:t>
      </w:r>
    </w:p>
    <w:p w:rsidR="005C07AF" w:rsidRPr="005C07AF" w:rsidRDefault="005C07AF" w:rsidP="005C07AF">
      <w:pPr>
        <w:widowControl w:val="0"/>
        <w:ind w:firstLine="66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уведомляют заявителя о направлении его жалобы на рассмотрение в другой государственный орган, орган местного самоуправления или иному дол</w:t>
      </w:r>
      <w:r w:rsidRPr="005C07AF">
        <w:rPr>
          <w:rFonts w:ascii="Times New Roman" w:hAnsi="Times New Roman" w:cs="Times New Roman"/>
          <w:color w:val="000000"/>
          <w:sz w:val="24"/>
          <w:szCs w:val="24"/>
        </w:rPr>
        <w:t>ж</w:t>
      </w:r>
      <w:r w:rsidRPr="005C07AF">
        <w:rPr>
          <w:rFonts w:ascii="Times New Roman" w:hAnsi="Times New Roman" w:cs="Times New Roman"/>
          <w:color w:val="000000"/>
          <w:sz w:val="24"/>
          <w:szCs w:val="24"/>
        </w:rPr>
        <w:t>ностному лицу в соответствии с их компетенцией.</w:t>
      </w:r>
    </w:p>
    <w:p w:rsidR="005C07AF" w:rsidRPr="005C07AF" w:rsidRDefault="005C07AF" w:rsidP="005C07AF">
      <w:pPr>
        <w:widowControl w:val="0"/>
        <w:ind w:firstLine="66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5.4.3. Жалобы подлежат рассмотрению бесплатно.</w:t>
      </w:r>
    </w:p>
    <w:p w:rsidR="005C07AF" w:rsidRPr="005C07AF" w:rsidRDefault="005C07AF" w:rsidP="005C07AF">
      <w:pPr>
        <w:widowControl w:val="0"/>
        <w:ind w:firstLine="66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5.5. Права заинтересованных лиц на получение информации и докуме</w:t>
      </w:r>
      <w:r w:rsidRPr="005C07AF">
        <w:rPr>
          <w:rFonts w:ascii="Times New Roman" w:hAnsi="Times New Roman" w:cs="Times New Roman"/>
          <w:color w:val="000000"/>
          <w:sz w:val="24"/>
          <w:szCs w:val="24"/>
        </w:rPr>
        <w:t>н</w:t>
      </w:r>
      <w:r w:rsidRPr="005C07AF">
        <w:rPr>
          <w:rFonts w:ascii="Times New Roman" w:hAnsi="Times New Roman" w:cs="Times New Roman"/>
          <w:color w:val="000000"/>
          <w:sz w:val="24"/>
          <w:szCs w:val="24"/>
        </w:rPr>
        <w:t>тов, необходимых для обоснования и рассмотрения жалобы.</w:t>
      </w:r>
    </w:p>
    <w:p w:rsidR="005C07AF" w:rsidRPr="005C07AF" w:rsidRDefault="005C07AF" w:rsidP="005C07AF">
      <w:pPr>
        <w:widowControl w:val="0"/>
        <w:ind w:firstLine="66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xml:space="preserve">В случае необходимости заявитель, обратившийся в Администрацию с жалобой на </w:t>
      </w:r>
      <w:r w:rsidRPr="005C07AF">
        <w:rPr>
          <w:rFonts w:ascii="Times New Roman" w:hAnsi="Times New Roman" w:cs="Times New Roman"/>
          <w:color w:val="000000"/>
          <w:sz w:val="24"/>
          <w:szCs w:val="24"/>
        </w:rPr>
        <w:lastRenderedPageBreak/>
        <w:t>действия (бездействие) ее должностных лиц, имеет право знак</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миться с документами и материалами, касающимися рассмотрения жалобы, е</w:t>
      </w:r>
      <w:r w:rsidRPr="005C07AF">
        <w:rPr>
          <w:rFonts w:ascii="Times New Roman" w:hAnsi="Times New Roman" w:cs="Times New Roman"/>
          <w:color w:val="000000"/>
          <w:sz w:val="24"/>
          <w:szCs w:val="24"/>
        </w:rPr>
        <w:t>с</w:t>
      </w:r>
      <w:r w:rsidRPr="005C07AF">
        <w:rPr>
          <w:rFonts w:ascii="Times New Roman" w:hAnsi="Times New Roman" w:cs="Times New Roman"/>
          <w:color w:val="000000"/>
          <w:sz w:val="24"/>
          <w:szCs w:val="24"/>
        </w:rPr>
        <w:t>ли это не затрагивает права, свободы и законные интересы других лиц и если в указанных документах и материалах не содержатся сведения, составляющие г</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сударственную или иную охраняемую федеральным законом тайну.</w:t>
      </w:r>
    </w:p>
    <w:p w:rsidR="005C07AF" w:rsidRPr="005C07AF" w:rsidRDefault="005C07AF" w:rsidP="005C07AF">
      <w:pPr>
        <w:widowControl w:val="0"/>
        <w:ind w:firstLine="66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5.6. Органы власти, организации, и уполномоченные на рассмотрение ж</w:t>
      </w:r>
      <w:r w:rsidRPr="005C07AF">
        <w:rPr>
          <w:rFonts w:ascii="Times New Roman" w:hAnsi="Times New Roman" w:cs="Times New Roman"/>
          <w:color w:val="000000"/>
          <w:sz w:val="24"/>
          <w:szCs w:val="24"/>
        </w:rPr>
        <w:t>а</w:t>
      </w:r>
      <w:r w:rsidRPr="005C07AF">
        <w:rPr>
          <w:rFonts w:ascii="Times New Roman" w:hAnsi="Times New Roman" w:cs="Times New Roman"/>
          <w:color w:val="000000"/>
          <w:sz w:val="24"/>
          <w:szCs w:val="24"/>
        </w:rPr>
        <w:t>лобы лица, которым может быть направлена жалоба заявителя в досудебном (внесудебном) порядке.</w:t>
      </w:r>
    </w:p>
    <w:p w:rsidR="005C07AF" w:rsidRPr="005C07AF" w:rsidRDefault="005C07AF" w:rsidP="005C07AF">
      <w:pPr>
        <w:widowControl w:val="0"/>
        <w:ind w:firstLine="66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Заявитель направляет жалобу непосредственно в тот государственный орган, орган местного самоуправления или тому должностному лицу, в компете</w:t>
      </w:r>
      <w:r w:rsidRPr="005C07AF">
        <w:rPr>
          <w:rFonts w:ascii="Times New Roman" w:hAnsi="Times New Roman" w:cs="Times New Roman"/>
          <w:color w:val="000000"/>
          <w:sz w:val="24"/>
          <w:szCs w:val="24"/>
        </w:rPr>
        <w:t>н</w:t>
      </w:r>
      <w:r w:rsidRPr="005C07AF">
        <w:rPr>
          <w:rFonts w:ascii="Times New Roman" w:hAnsi="Times New Roman" w:cs="Times New Roman"/>
          <w:color w:val="000000"/>
          <w:sz w:val="24"/>
          <w:szCs w:val="24"/>
        </w:rPr>
        <w:t>цию которых входит решение поставленных в жалобе вопросов.</w:t>
      </w:r>
    </w:p>
    <w:p w:rsidR="005C07AF" w:rsidRPr="005C07AF" w:rsidRDefault="005C07AF" w:rsidP="005C07AF">
      <w:pPr>
        <w:widowControl w:val="0"/>
        <w:ind w:firstLine="66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Жалоба на решения и действия (бездействие) должностных лиц Админ</w:t>
      </w:r>
      <w:r w:rsidRPr="005C07AF">
        <w:rPr>
          <w:rFonts w:ascii="Times New Roman" w:hAnsi="Times New Roman" w:cs="Times New Roman"/>
          <w:color w:val="000000"/>
          <w:sz w:val="24"/>
          <w:szCs w:val="24"/>
        </w:rPr>
        <w:t>и</w:t>
      </w:r>
      <w:r w:rsidRPr="005C07AF">
        <w:rPr>
          <w:rFonts w:ascii="Times New Roman" w:hAnsi="Times New Roman" w:cs="Times New Roman"/>
          <w:color w:val="000000"/>
          <w:sz w:val="24"/>
          <w:szCs w:val="24"/>
        </w:rPr>
        <w:t>страции, муниципальных служащих подается заявителем в Администрацию на имя главы   сельсовета.</w:t>
      </w:r>
    </w:p>
    <w:p w:rsidR="005C07AF" w:rsidRPr="005C07AF" w:rsidRDefault="005C07AF" w:rsidP="005C07AF">
      <w:pPr>
        <w:widowControl w:val="0"/>
        <w:ind w:firstLine="66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5.7. Сроки рассмотрения жалобы.</w:t>
      </w:r>
    </w:p>
    <w:p w:rsidR="005C07AF" w:rsidRPr="005C07AF" w:rsidRDefault="005C07AF" w:rsidP="005C07AF">
      <w:pPr>
        <w:widowControl w:val="0"/>
        <w:ind w:firstLine="66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Жалоба подлежит обязательной регистрации в течение трех дней с м</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мента поступления в Администрацию или должностному лицу.</w:t>
      </w:r>
    </w:p>
    <w:p w:rsidR="005C07AF" w:rsidRPr="005C07AF" w:rsidRDefault="005C07AF" w:rsidP="005C07AF">
      <w:pPr>
        <w:widowControl w:val="0"/>
        <w:ind w:firstLine="66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Жалоба, содержащая вопросы, решение которых не входит в компете</w:t>
      </w:r>
      <w:r w:rsidRPr="005C07AF">
        <w:rPr>
          <w:rFonts w:ascii="Times New Roman" w:hAnsi="Times New Roman" w:cs="Times New Roman"/>
          <w:color w:val="000000"/>
          <w:sz w:val="24"/>
          <w:szCs w:val="24"/>
        </w:rPr>
        <w:t>н</w:t>
      </w:r>
      <w:r w:rsidRPr="005C07AF">
        <w:rPr>
          <w:rFonts w:ascii="Times New Roman" w:hAnsi="Times New Roman" w:cs="Times New Roman"/>
          <w:color w:val="000000"/>
          <w:sz w:val="24"/>
          <w:szCs w:val="24"/>
        </w:rPr>
        <w:t>цию Администрации или должностного лица,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жалобе вопросов, с уведомлением заявителя о переадресации жалобы, за и</w:t>
      </w:r>
      <w:r w:rsidRPr="005C07AF">
        <w:rPr>
          <w:rFonts w:ascii="Times New Roman" w:hAnsi="Times New Roman" w:cs="Times New Roman"/>
          <w:color w:val="000000"/>
          <w:sz w:val="24"/>
          <w:szCs w:val="24"/>
        </w:rPr>
        <w:t>с</w:t>
      </w:r>
      <w:r w:rsidRPr="005C07AF">
        <w:rPr>
          <w:rFonts w:ascii="Times New Roman" w:hAnsi="Times New Roman" w:cs="Times New Roman"/>
          <w:color w:val="000000"/>
          <w:sz w:val="24"/>
          <w:szCs w:val="24"/>
        </w:rPr>
        <w:t>ключением случая, указанного в части 4 статьи 11 Федерального закона от 2 мая 2006 года № 59-ФЗ «О порядке рассмотрения обращений граждан Росси</w:t>
      </w:r>
      <w:r w:rsidRPr="005C07AF">
        <w:rPr>
          <w:rFonts w:ascii="Times New Roman" w:hAnsi="Times New Roman" w:cs="Times New Roman"/>
          <w:color w:val="000000"/>
          <w:sz w:val="24"/>
          <w:szCs w:val="24"/>
        </w:rPr>
        <w:t>й</w:t>
      </w:r>
      <w:r w:rsidRPr="005C07AF">
        <w:rPr>
          <w:rFonts w:ascii="Times New Roman" w:hAnsi="Times New Roman" w:cs="Times New Roman"/>
          <w:color w:val="000000"/>
          <w:sz w:val="24"/>
          <w:szCs w:val="24"/>
        </w:rPr>
        <w:t>ской Федерации».</w:t>
      </w:r>
    </w:p>
    <w:p w:rsidR="005C07AF" w:rsidRPr="005C07AF" w:rsidRDefault="005C07AF" w:rsidP="005C07AF">
      <w:pPr>
        <w:widowControl w:val="0"/>
        <w:ind w:firstLine="66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Жалоба, поступившая в Администрацию или должностному лицу в соо</w:t>
      </w:r>
      <w:r w:rsidRPr="005C07AF">
        <w:rPr>
          <w:rFonts w:ascii="Times New Roman" w:hAnsi="Times New Roman" w:cs="Times New Roman"/>
          <w:color w:val="000000"/>
          <w:sz w:val="24"/>
          <w:szCs w:val="24"/>
        </w:rPr>
        <w:t>т</w:t>
      </w:r>
      <w:r w:rsidRPr="005C07AF">
        <w:rPr>
          <w:rFonts w:ascii="Times New Roman" w:hAnsi="Times New Roman" w:cs="Times New Roman"/>
          <w:color w:val="000000"/>
          <w:sz w:val="24"/>
          <w:szCs w:val="24"/>
        </w:rPr>
        <w:t>ветствии с их компетенцией, рассматривается в течение 30 дней со дня регис</w:t>
      </w:r>
      <w:r w:rsidRPr="005C07AF">
        <w:rPr>
          <w:rFonts w:ascii="Times New Roman" w:hAnsi="Times New Roman" w:cs="Times New Roman"/>
          <w:color w:val="000000"/>
          <w:sz w:val="24"/>
          <w:szCs w:val="24"/>
        </w:rPr>
        <w:t>т</w:t>
      </w:r>
      <w:r w:rsidRPr="005C07AF">
        <w:rPr>
          <w:rFonts w:ascii="Times New Roman" w:hAnsi="Times New Roman" w:cs="Times New Roman"/>
          <w:color w:val="000000"/>
          <w:sz w:val="24"/>
          <w:szCs w:val="24"/>
        </w:rPr>
        <w:t>рации жалобы.</w:t>
      </w:r>
    </w:p>
    <w:p w:rsidR="005C07AF" w:rsidRPr="005C07AF" w:rsidRDefault="005C07AF" w:rsidP="005C07AF">
      <w:pPr>
        <w:widowControl w:val="0"/>
        <w:ind w:firstLine="660"/>
        <w:jc w:val="both"/>
        <w:rPr>
          <w:rFonts w:ascii="Times New Roman" w:hAnsi="Times New Roman" w:cs="Times New Roman"/>
          <w:color w:val="000000"/>
          <w:sz w:val="24"/>
          <w:szCs w:val="24"/>
        </w:rPr>
      </w:pPr>
      <w:r w:rsidRPr="005C07AF">
        <w:rPr>
          <w:rFonts w:ascii="Times New Roman" w:hAnsi="Times New Roman" w:cs="Times New Roman"/>
          <w:sz w:val="24"/>
          <w:szCs w:val="24"/>
        </w:rPr>
        <w:t>В исключительных случаях, а также в случае направления запроса в др</w:t>
      </w:r>
      <w:r w:rsidRPr="005C07AF">
        <w:rPr>
          <w:rFonts w:ascii="Times New Roman" w:hAnsi="Times New Roman" w:cs="Times New Roman"/>
          <w:sz w:val="24"/>
          <w:szCs w:val="24"/>
        </w:rPr>
        <w:t>у</w:t>
      </w:r>
      <w:r w:rsidRPr="005C07AF">
        <w:rPr>
          <w:rFonts w:ascii="Times New Roman" w:hAnsi="Times New Roman" w:cs="Times New Roman"/>
          <w:sz w:val="24"/>
          <w:szCs w:val="24"/>
        </w:rPr>
        <w:t>гие государственные органы, органы местного самоуправления руководитель, давший поручение по рассмотрению обращения, вправе продлить срок его ра</w:t>
      </w:r>
      <w:r w:rsidRPr="005C07AF">
        <w:rPr>
          <w:rFonts w:ascii="Times New Roman" w:hAnsi="Times New Roman" w:cs="Times New Roman"/>
          <w:sz w:val="24"/>
          <w:szCs w:val="24"/>
        </w:rPr>
        <w:t>с</w:t>
      </w:r>
      <w:r w:rsidRPr="005C07AF">
        <w:rPr>
          <w:rFonts w:ascii="Times New Roman" w:hAnsi="Times New Roman" w:cs="Times New Roman"/>
          <w:sz w:val="24"/>
          <w:szCs w:val="24"/>
        </w:rPr>
        <w:t>смотрения не более чем на 30 дней при условии уведомления об этом заявит</w:t>
      </w:r>
      <w:r w:rsidRPr="005C07AF">
        <w:rPr>
          <w:rFonts w:ascii="Times New Roman" w:hAnsi="Times New Roman" w:cs="Times New Roman"/>
          <w:sz w:val="24"/>
          <w:szCs w:val="24"/>
        </w:rPr>
        <w:t>е</w:t>
      </w:r>
      <w:r w:rsidRPr="005C07AF">
        <w:rPr>
          <w:rFonts w:ascii="Times New Roman" w:hAnsi="Times New Roman" w:cs="Times New Roman"/>
          <w:sz w:val="24"/>
          <w:szCs w:val="24"/>
        </w:rPr>
        <w:t>ля.</w:t>
      </w:r>
    </w:p>
    <w:p w:rsidR="005C07AF" w:rsidRPr="005C07AF" w:rsidRDefault="005C07AF" w:rsidP="005C07AF">
      <w:pPr>
        <w:widowControl w:val="0"/>
        <w:ind w:firstLine="66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5.8. Результат жалобы применительно к каждой процедуре либо инста</w:t>
      </w:r>
      <w:r w:rsidRPr="005C07AF">
        <w:rPr>
          <w:rFonts w:ascii="Times New Roman" w:hAnsi="Times New Roman" w:cs="Times New Roman"/>
          <w:color w:val="000000"/>
          <w:sz w:val="24"/>
          <w:szCs w:val="24"/>
        </w:rPr>
        <w:t>н</w:t>
      </w:r>
      <w:r w:rsidRPr="005C07AF">
        <w:rPr>
          <w:rFonts w:ascii="Times New Roman" w:hAnsi="Times New Roman" w:cs="Times New Roman"/>
          <w:color w:val="000000"/>
          <w:sz w:val="24"/>
          <w:szCs w:val="24"/>
        </w:rPr>
        <w:t>ции обжалования.</w:t>
      </w:r>
    </w:p>
    <w:p w:rsidR="005C07AF" w:rsidRPr="005C07AF" w:rsidRDefault="005C07AF" w:rsidP="005C07AF">
      <w:pPr>
        <w:widowControl w:val="0"/>
        <w:ind w:firstLine="66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Результатом рассмотрения жалобы является направление заявителю отв</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та по существу поставленных в жалобе вопросов со ссылками на нормативные правовые акты, либо перенаправление жалобы в другой государственный орган или соответствующему должностному лицу с уведомлением заявителя о пер</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адресации жалобы, либо уведомление заявителя о невозможности рассмотрения жалобы по существу поднимаемых вопросов на основании статьи 11 Федерал</w:t>
      </w:r>
      <w:r w:rsidRPr="005C07AF">
        <w:rPr>
          <w:rFonts w:ascii="Times New Roman" w:hAnsi="Times New Roman" w:cs="Times New Roman"/>
          <w:color w:val="000000"/>
          <w:sz w:val="24"/>
          <w:szCs w:val="24"/>
        </w:rPr>
        <w:t>ь</w:t>
      </w:r>
      <w:r w:rsidRPr="005C07AF">
        <w:rPr>
          <w:rFonts w:ascii="Times New Roman" w:hAnsi="Times New Roman" w:cs="Times New Roman"/>
          <w:color w:val="000000"/>
          <w:sz w:val="24"/>
          <w:szCs w:val="24"/>
        </w:rPr>
        <w:t>ного закона от 2 мая 2006 года № 59-ФЗ «О порядке рассмотрения обращений граждан Российской Федерации».</w:t>
      </w:r>
    </w:p>
    <w:p w:rsidR="005C07AF" w:rsidRPr="005C07AF" w:rsidRDefault="005C07AF" w:rsidP="005C07AF">
      <w:pPr>
        <w:widowControl w:val="0"/>
        <w:ind w:firstLine="66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Результат рассмотрения жалобы направляется в форме электронного д</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 xml:space="preserve">кумента по </w:t>
      </w:r>
      <w:r w:rsidRPr="005C07AF">
        <w:rPr>
          <w:rFonts w:ascii="Times New Roman" w:hAnsi="Times New Roman" w:cs="Times New Roman"/>
          <w:color w:val="000000"/>
          <w:sz w:val="24"/>
          <w:szCs w:val="24"/>
        </w:rPr>
        <w:lastRenderedPageBreak/>
        <w:t>адресу электронной почты, указанному в жалобе, поступившей в Администрацию или должностному лицу в форме электронного документа, и в письменной форме по почтовому адресу, указанному в жалобе, поступившей в Администрацию или должностному лицу в письменной форме.</w:t>
      </w:r>
    </w:p>
    <w:p w:rsidR="005C07AF" w:rsidRPr="005C07AF" w:rsidRDefault="005C07AF" w:rsidP="005C07AF">
      <w:pPr>
        <w:widowControl w:val="0"/>
        <w:ind w:firstLine="66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Кроме того, на поступившую в Администрацию или должностному лицу жалобу, содержащую предложение, заявление, которые затрагивают интересы неопределенного круга лиц, в частности на жалобу, в которой обжалуется с</w:t>
      </w:r>
      <w:r w:rsidRPr="005C07AF">
        <w:rPr>
          <w:rFonts w:ascii="Times New Roman" w:hAnsi="Times New Roman" w:cs="Times New Roman"/>
          <w:color w:val="000000"/>
          <w:sz w:val="24"/>
          <w:szCs w:val="24"/>
        </w:rPr>
        <w:t>у</w:t>
      </w:r>
      <w:r w:rsidRPr="005C07AF">
        <w:rPr>
          <w:rFonts w:ascii="Times New Roman" w:hAnsi="Times New Roman" w:cs="Times New Roman"/>
          <w:color w:val="000000"/>
          <w:sz w:val="24"/>
          <w:szCs w:val="24"/>
        </w:rPr>
        <w:t>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части 2 статьи 6 Федерального зак</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на от 2 мая 2006 года № 59-ФЗ «О порядке рассмотрения обращений граждан Российской Федерации» на официальном сайте Администрации в информац</w:t>
      </w:r>
      <w:r w:rsidRPr="005C07AF">
        <w:rPr>
          <w:rFonts w:ascii="Times New Roman" w:hAnsi="Times New Roman" w:cs="Times New Roman"/>
          <w:color w:val="000000"/>
          <w:sz w:val="24"/>
          <w:szCs w:val="24"/>
        </w:rPr>
        <w:t>и</w:t>
      </w:r>
      <w:r w:rsidRPr="005C07AF">
        <w:rPr>
          <w:rFonts w:ascii="Times New Roman" w:hAnsi="Times New Roman" w:cs="Times New Roman"/>
          <w:color w:val="000000"/>
          <w:sz w:val="24"/>
          <w:szCs w:val="24"/>
        </w:rPr>
        <w:t>онно-телекоммуникационной сети «Интернет».</w:t>
      </w:r>
    </w:p>
    <w:p w:rsidR="005C07AF" w:rsidRPr="005C07AF" w:rsidRDefault="005C07AF" w:rsidP="005C07AF">
      <w:pPr>
        <w:autoSpaceDE w:val="0"/>
        <w:autoSpaceDN w:val="0"/>
        <w:adjustRightInd w:val="0"/>
        <w:jc w:val="both"/>
        <w:rPr>
          <w:rFonts w:ascii="Times New Roman" w:hAnsi="Times New Roman" w:cs="Times New Roman"/>
          <w:color w:val="000000"/>
          <w:sz w:val="24"/>
          <w:szCs w:val="24"/>
        </w:rPr>
      </w:pPr>
    </w:p>
    <w:p w:rsidR="005C07AF" w:rsidRPr="005C07AF" w:rsidRDefault="005C07AF" w:rsidP="005C07AF">
      <w:pPr>
        <w:autoSpaceDE w:val="0"/>
        <w:autoSpaceDN w:val="0"/>
        <w:adjustRightInd w:val="0"/>
        <w:jc w:val="both"/>
        <w:rPr>
          <w:rFonts w:ascii="Times New Roman" w:hAnsi="Times New Roman" w:cs="Times New Roman"/>
          <w:color w:val="000000"/>
          <w:sz w:val="24"/>
          <w:szCs w:val="24"/>
        </w:rPr>
      </w:pPr>
    </w:p>
    <w:p w:rsidR="005C07AF" w:rsidRPr="005C07AF" w:rsidRDefault="005C07AF" w:rsidP="005C07AF">
      <w:pPr>
        <w:autoSpaceDE w:val="0"/>
        <w:autoSpaceDN w:val="0"/>
        <w:adjustRightInd w:val="0"/>
        <w:jc w:val="both"/>
        <w:rPr>
          <w:rFonts w:ascii="Times New Roman" w:hAnsi="Times New Roman" w:cs="Times New Roman"/>
          <w:color w:val="000000"/>
          <w:sz w:val="24"/>
          <w:szCs w:val="24"/>
        </w:rPr>
      </w:pPr>
    </w:p>
    <w:p w:rsidR="005C07AF" w:rsidRPr="005C07AF" w:rsidRDefault="005C07AF" w:rsidP="005C07AF">
      <w:pPr>
        <w:autoSpaceDE w:val="0"/>
        <w:autoSpaceDN w:val="0"/>
        <w:adjustRightInd w:val="0"/>
        <w:jc w:val="both"/>
        <w:rPr>
          <w:rFonts w:ascii="Times New Roman" w:hAnsi="Times New Roman" w:cs="Times New Roman"/>
          <w:color w:val="000000"/>
          <w:sz w:val="24"/>
          <w:szCs w:val="24"/>
        </w:rPr>
      </w:pPr>
    </w:p>
    <w:p w:rsidR="005C07AF" w:rsidRPr="005C07AF" w:rsidRDefault="005C07AF" w:rsidP="005C07AF">
      <w:pPr>
        <w:autoSpaceDE w:val="0"/>
        <w:autoSpaceDN w:val="0"/>
        <w:adjustRightInd w:val="0"/>
        <w:jc w:val="both"/>
        <w:rPr>
          <w:rFonts w:ascii="Times New Roman" w:hAnsi="Times New Roman" w:cs="Times New Roman"/>
          <w:color w:val="000000"/>
          <w:sz w:val="24"/>
          <w:szCs w:val="24"/>
        </w:rPr>
      </w:pPr>
    </w:p>
    <w:p w:rsidR="005C07AF" w:rsidRPr="005C07AF" w:rsidRDefault="005C07AF" w:rsidP="005C07AF">
      <w:pPr>
        <w:autoSpaceDE w:val="0"/>
        <w:autoSpaceDN w:val="0"/>
        <w:adjustRightInd w:val="0"/>
        <w:jc w:val="both"/>
        <w:rPr>
          <w:rFonts w:ascii="Times New Roman" w:hAnsi="Times New Roman" w:cs="Times New Roman"/>
          <w:color w:val="000000"/>
          <w:sz w:val="24"/>
          <w:szCs w:val="24"/>
        </w:rPr>
      </w:pPr>
    </w:p>
    <w:p w:rsidR="005C07AF" w:rsidRPr="005C07AF" w:rsidRDefault="005C07AF" w:rsidP="005C07AF">
      <w:pPr>
        <w:autoSpaceDE w:val="0"/>
        <w:autoSpaceDN w:val="0"/>
        <w:adjustRightInd w:val="0"/>
        <w:jc w:val="both"/>
        <w:rPr>
          <w:rFonts w:ascii="Times New Roman" w:hAnsi="Times New Roman" w:cs="Times New Roman"/>
          <w:color w:val="000000"/>
          <w:sz w:val="24"/>
          <w:szCs w:val="24"/>
        </w:rPr>
      </w:pPr>
    </w:p>
    <w:p w:rsidR="005C07AF" w:rsidRPr="005C07AF" w:rsidRDefault="005C07AF" w:rsidP="005C07AF">
      <w:pPr>
        <w:autoSpaceDE w:val="0"/>
        <w:autoSpaceDN w:val="0"/>
        <w:adjustRightInd w:val="0"/>
        <w:jc w:val="both"/>
        <w:rPr>
          <w:rFonts w:ascii="Times New Roman" w:hAnsi="Times New Roman" w:cs="Times New Roman"/>
          <w:color w:val="000000"/>
          <w:sz w:val="24"/>
          <w:szCs w:val="24"/>
        </w:rPr>
      </w:pPr>
    </w:p>
    <w:p w:rsidR="005C07AF" w:rsidRPr="005C07AF" w:rsidRDefault="005C07AF" w:rsidP="005C07AF">
      <w:pPr>
        <w:autoSpaceDE w:val="0"/>
        <w:autoSpaceDN w:val="0"/>
        <w:adjustRightInd w:val="0"/>
        <w:jc w:val="both"/>
        <w:rPr>
          <w:rFonts w:ascii="Times New Roman" w:hAnsi="Times New Roman" w:cs="Times New Roman"/>
          <w:color w:val="000000"/>
          <w:sz w:val="24"/>
          <w:szCs w:val="24"/>
        </w:rPr>
      </w:pPr>
    </w:p>
    <w:p w:rsidR="005C07AF" w:rsidRPr="005C07AF" w:rsidRDefault="005C07AF" w:rsidP="005C07AF">
      <w:pPr>
        <w:autoSpaceDE w:val="0"/>
        <w:autoSpaceDN w:val="0"/>
        <w:adjustRightInd w:val="0"/>
        <w:jc w:val="both"/>
        <w:rPr>
          <w:rFonts w:ascii="Times New Roman" w:hAnsi="Times New Roman" w:cs="Times New Roman"/>
          <w:color w:val="000000"/>
          <w:sz w:val="24"/>
          <w:szCs w:val="24"/>
        </w:rPr>
      </w:pPr>
    </w:p>
    <w:p w:rsidR="005C07AF" w:rsidRPr="005C07AF" w:rsidRDefault="005C07AF" w:rsidP="005C07AF">
      <w:pPr>
        <w:autoSpaceDE w:val="0"/>
        <w:autoSpaceDN w:val="0"/>
        <w:adjustRightInd w:val="0"/>
        <w:jc w:val="both"/>
        <w:rPr>
          <w:rFonts w:ascii="Times New Roman" w:hAnsi="Times New Roman" w:cs="Times New Roman"/>
          <w:color w:val="000000"/>
          <w:sz w:val="24"/>
          <w:szCs w:val="24"/>
        </w:rPr>
      </w:pPr>
    </w:p>
    <w:p w:rsidR="005C07AF" w:rsidRPr="005C07AF" w:rsidRDefault="005C07AF" w:rsidP="005C07AF">
      <w:pPr>
        <w:autoSpaceDE w:val="0"/>
        <w:autoSpaceDN w:val="0"/>
        <w:adjustRightInd w:val="0"/>
        <w:jc w:val="both"/>
        <w:rPr>
          <w:rFonts w:ascii="Times New Roman" w:hAnsi="Times New Roman" w:cs="Times New Roman"/>
          <w:color w:val="000000"/>
          <w:sz w:val="24"/>
          <w:szCs w:val="24"/>
        </w:rPr>
      </w:pPr>
    </w:p>
    <w:p w:rsidR="005C07AF" w:rsidRPr="005C07AF" w:rsidRDefault="005C07AF" w:rsidP="005C07AF">
      <w:pPr>
        <w:autoSpaceDE w:val="0"/>
        <w:autoSpaceDN w:val="0"/>
        <w:adjustRightInd w:val="0"/>
        <w:jc w:val="both"/>
        <w:rPr>
          <w:rFonts w:ascii="Times New Roman" w:hAnsi="Times New Roman" w:cs="Times New Roman"/>
          <w:color w:val="000000"/>
          <w:sz w:val="24"/>
          <w:szCs w:val="24"/>
        </w:rPr>
      </w:pPr>
    </w:p>
    <w:p w:rsidR="005C07AF" w:rsidRPr="005C07AF" w:rsidRDefault="005C07AF" w:rsidP="005C07AF">
      <w:pPr>
        <w:autoSpaceDE w:val="0"/>
        <w:autoSpaceDN w:val="0"/>
        <w:adjustRightInd w:val="0"/>
        <w:jc w:val="both"/>
        <w:rPr>
          <w:rFonts w:ascii="Times New Roman" w:hAnsi="Times New Roman" w:cs="Times New Roman"/>
          <w:color w:val="000000"/>
          <w:sz w:val="24"/>
          <w:szCs w:val="24"/>
        </w:rPr>
      </w:pPr>
    </w:p>
    <w:p w:rsidR="005C07AF" w:rsidRPr="005C07AF" w:rsidRDefault="005C07AF" w:rsidP="005C07AF">
      <w:pPr>
        <w:autoSpaceDE w:val="0"/>
        <w:autoSpaceDN w:val="0"/>
        <w:adjustRightInd w:val="0"/>
        <w:jc w:val="both"/>
        <w:rPr>
          <w:rFonts w:ascii="Times New Roman" w:hAnsi="Times New Roman" w:cs="Times New Roman"/>
          <w:color w:val="000000"/>
          <w:sz w:val="24"/>
          <w:szCs w:val="24"/>
        </w:rPr>
      </w:pPr>
    </w:p>
    <w:p w:rsidR="005C07AF" w:rsidRPr="005C07AF" w:rsidRDefault="005C07AF" w:rsidP="005C07AF">
      <w:pPr>
        <w:autoSpaceDE w:val="0"/>
        <w:autoSpaceDN w:val="0"/>
        <w:adjustRightInd w:val="0"/>
        <w:jc w:val="both"/>
        <w:rPr>
          <w:rFonts w:ascii="Times New Roman" w:hAnsi="Times New Roman" w:cs="Times New Roman"/>
          <w:color w:val="000000"/>
          <w:sz w:val="24"/>
          <w:szCs w:val="24"/>
        </w:rPr>
      </w:pPr>
    </w:p>
    <w:p w:rsidR="005C07AF" w:rsidRPr="005C07AF" w:rsidRDefault="005C07AF" w:rsidP="00EF1C99">
      <w:pPr>
        <w:suppressAutoHyphens/>
        <w:ind w:left="3402"/>
        <w:jc w:val="right"/>
        <w:rPr>
          <w:rFonts w:ascii="Times New Roman" w:hAnsi="Times New Roman" w:cs="Times New Roman"/>
          <w:color w:val="000000"/>
          <w:sz w:val="24"/>
          <w:szCs w:val="24"/>
        </w:rPr>
      </w:pPr>
      <w:r w:rsidRPr="005C07AF">
        <w:rPr>
          <w:rFonts w:ascii="Times New Roman" w:hAnsi="Times New Roman" w:cs="Times New Roman"/>
          <w:color w:val="000000"/>
          <w:sz w:val="24"/>
          <w:szCs w:val="24"/>
        </w:rPr>
        <w:br w:type="page"/>
      </w:r>
      <w:r w:rsidRPr="005C07AF">
        <w:rPr>
          <w:rFonts w:ascii="Times New Roman" w:hAnsi="Times New Roman" w:cs="Times New Roman"/>
          <w:color w:val="000000"/>
          <w:sz w:val="24"/>
          <w:szCs w:val="24"/>
        </w:rPr>
        <w:lastRenderedPageBreak/>
        <w:t>ПРИЛОЖЕНИЕ № 1</w:t>
      </w:r>
    </w:p>
    <w:p w:rsidR="005C07AF" w:rsidRPr="005C07AF" w:rsidRDefault="005C07AF" w:rsidP="00EF1C99">
      <w:pPr>
        <w:suppressAutoHyphens/>
        <w:ind w:left="3402"/>
        <w:jc w:val="right"/>
        <w:rPr>
          <w:rFonts w:ascii="Times New Roman" w:hAnsi="Times New Roman" w:cs="Times New Roman"/>
          <w:color w:val="000000"/>
          <w:sz w:val="24"/>
          <w:szCs w:val="24"/>
        </w:rPr>
      </w:pPr>
      <w:r w:rsidRPr="005C07AF">
        <w:rPr>
          <w:rFonts w:ascii="Times New Roman" w:hAnsi="Times New Roman" w:cs="Times New Roman"/>
          <w:color w:val="000000"/>
          <w:sz w:val="24"/>
          <w:szCs w:val="24"/>
        </w:rPr>
        <w:t>к административному регламенту</w:t>
      </w:r>
    </w:p>
    <w:p w:rsidR="005C07AF" w:rsidRPr="005C07AF" w:rsidRDefault="005C07AF" w:rsidP="00EF1C99">
      <w:pPr>
        <w:suppressAutoHyphens/>
        <w:ind w:left="3402"/>
        <w:jc w:val="right"/>
        <w:rPr>
          <w:rFonts w:ascii="Times New Roman" w:hAnsi="Times New Roman" w:cs="Times New Roman"/>
          <w:color w:val="000000"/>
          <w:sz w:val="24"/>
          <w:szCs w:val="24"/>
        </w:rPr>
      </w:pPr>
      <w:r w:rsidRPr="005C07AF">
        <w:rPr>
          <w:rFonts w:ascii="Times New Roman" w:hAnsi="Times New Roman" w:cs="Times New Roman"/>
          <w:color w:val="000000"/>
          <w:sz w:val="24"/>
          <w:szCs w:val="24"/>
        </w:rPr>
        <w:t xml:space="preserve">осуществления муниципального контроля за соблюдением правил благоустройства территории  </w:t>
      </w:r>
    </w:p>
    <w:p w:rsidR="005C07AF" w:rsidRPr="005C07AF" w:rsidRDefault="005C07AF" w:rsidP="00EF1C99">
      <w:pPr>
        <w:suppressAutoHyphens/>
        <w:ind w:left="3402"/>
        <w:jc w:val="right"/>
        <w:rPr>
          <w:rFonts w:ascii="Times New Roman" w:hAnsi="Times New Roman" w:cs="Times New Roman"/>
          <w:color w:val="000000"/>
          <w:sz w:val="24"/>
          <w:szCs w:val="24"/>
        </w:rPr>
      </w:pPr>
    </w:p>
    <w:tbl>
      <w:tblPr>
        <w:tblpPr w:leftFromText="180" w:rightFromText="180" w:vertAnchor="text" w:tblpY="1"/>
        <w:tblOverlap w:val="never"/>
        <w:tblW w:w="5319" w:type="dxa"/>
        <w:tblBorders>
          <w:bottom w:val="single" w:sz="4" w:space="0" w:color="auto"/>
        </w:tblBorders>
        <w:tblCellMar>
          <w:left w:w="0" w:type="dxa"/>
          <w:right w:w="0" w:type="dxa"/>
        </w:tblCellMar>
        <w:tblLook w:val="01E0"/>
      </w:tblPr>
      <w:tblGrid>
        <w:gridCol w:w="3627"/>
        <w:gridCol w:w="5223"/>
      </w:tblGrid>
      <w:tr w:rsidR="005C07AF" w:rsidRPr="005C07AF" w:rsidTr="00EF1C99">
        <w:trPr>
          <w:trHeight w:val="195"/>
        </w:trPr>
        <w:tc>
          <w:tcPr>
            <w:tcW w:w="490" w:type="dxa"/>
            <w:tcBorders>
              <w:bottom w:val="nil"/>
            </w:tcBorders>
            <w:vAlign w:val="bottom"/>
          </w:tcPr>
          <w:p w:rsidR="005C07AF" w:rsidRPr="005C07AF" w:rsidRDefault="005C07AF" w:rsidP="00EF1C99">
            <w:pPr>
              <w:tabs>
                <w:tab w:val="left" w:pos="12474"/>
              </w:tabs>
              <w:autoSpaceDE w:val="0"/>
              <w:autoSpaceDN w:val="0"/>
              <w:ind w:left="3402"/>
              <w:jc w:val="right"/>
              <w:rPr>
                <w:rFonts w:ascii="Times New Roman" w:hAnsi="Times New Roman" w:cs="Times New Roman"/>
                <w:sz w:val="24"/>
                <w:szCs w:val="24"/>
              </w:rPr>
            </w:pPr>
            <w:r w:rsidRPr="005C07AF">
              <w:rPr>
                <w:rFonts w:ascii="Times New Roman" w:hAnsi="Times New Roman" w:cs="Times New Roman"/>
                <w:sz w:val="24"/>
                <w:szCs w:val="24"/>
              </w:rPr>
              <w:t>В</w:t>
            </w:r>
          </w:p>
        </w:tc>
        <w:tc>
          <w:tcPr>
            <w:tcW w:w="4829" w:type="dxa"/>
            <w:tcBorders>
              <w:bottom w:val="single" w:sz="4" w:space="0" w:color="auto"/>
            </w:tcBorders>
            <w:vAlign w:val="bottom"/>
          </w:tcPr>
          <w:p w:rsidR="005C07AF" w:rsidRPr="005C07AF" w:rsidRDefault="005C07AF" w:rsidP="00EF1C99">
            <w:pPr>
              <w:tabs>
                <w:tab w:val="left" w:pos="12474"/>
              </w:tabs>
              <w:autoSpaceDE w:val="0"/>
              <w:autoSpaceDN w:val="0"/>
              <w:ind w:left="3402"/>
              <w:jc w:val="right"/>
              <w:rPr>
                <w:rFonts w:ascii="Times New Roman" w:hAnsi="Times New Roman" w:cs="Times New Roman"/>
                <w:sz w:val="24"/>
                <w:szCs w:val="24"/>
              </w:rPr>
            </w:pPr>
          </w:p>
        </w:tc>
      </w:tr>
      <w:tr w:rsidR="005C07AF" w:rsidRPr="005C07AF" w:rsidTr="00EF1C99">
        <w:tc>
          <w:tcPr>
            <w:tcW w:w="490" w:type="dxa"/>
            <w:tcBorders>
              <w:bottom w:val="nil"/>
            </w:tcBorders>
            <w:vAlign w:val="bottom"/>
          </w:tcPr>
          <w:p w:rsidR="005C07AF" w:rsidRPr="005C07AF" w:rsidRDefault="005C07AF" w:rsidP="00EF1C99">
            <w:pPr>
              <w:tabs>
                <w:tab w:val="left" w:pos="12474"/>
              </w:tabs>
              <w:autoSpaceDE w:val="0"/>
              <w:autoSpaceDN w:val="0"/>
              <w:ind w:left="3402"/>
              <w:jc w:val="right"/>
              <w:rPr>
                <w:rFonts w:ascii="Times New Roman" w:hAnsi="Times New Roman" w:cs="Times New Roman"/>
                <w:sz w:val="24"/>
                <w:szCs w:val="24"/>
              </w:rPr>
            </w:pPr>
          </w:p>
        </w:tc>
        <w:tc>
          <w:tcPr>
            <w:tcW w:w="4829" w:type="dxa"/>
            <w:tcBorders>
              <w:top w:val="single" w:sz="4" w:space="0" w:color="auto"/>
              <w:bottom w:val="nil"/>
            </w:tcBorders>
            <w:vAlign w:val="bottom"/>
          </w:tcPr>
          <w:p w:rsidR="005C07AF" w:rsidRPr="005C07AF" w:rsidRDefault="005C07AF" w:rsidP="00EF1C99">
            <w:pPr>
              <w:tabs>
                <w:tab w:val="left" w:pos="12474"/>
              </w:tabs>
              <w:autoSpaceDE w:val="0"/>
              <w:autoSpaceDN w:val="0"/>
              <w:ind w:left="3402"/>
              <w:jc w:val="right"/>
              <w:rPr>
                <w:rFonts w:ascii="Times New Roman" w:hAnsi="Times New Roman" w:cs="Times New Roman"/>
                <w:sz w:val="24"/>
                <w:szCs w:val="24"/>
              </w:rPr>
            </w:pPr>
            <w:r w:rsidRPr="005C07AF">
              <w:rPr>
                <w:rFonts w:ascii="Times New Roman" w:hAnsi="Times New Roman" w:cs="Times New Roman"/>
                <w:sz w:val="24"/>
                <w:szCs w:val="24"/>
              </w:rPr>
              <w:t>(наименование органа прокуратуры)</w:t>
            </w:r>
          </w:p>
        </w:tc>
      </w:tr>
      <w:tr w:rsidR="005C07AF" w:rsidRPr="005C07AF" w:rsidTr="00EF1C99">
        <w:trPr>
          <w:trHeight w:val="195"/>
        </w:trPr>
        <w:tc>
          <w:tcPr>
            <w:tcW w:w="490" w:type="dxa"/>
            <w:tcBorders>
              <w:bottom w:val="nil"/>
            </w:tcBorders>
            <w:vAlign w:val="bottom"/>
          </w:tcPr>
          <w:p w:rsidR="005C07AF" w:rsidRPr="005C07AF" w:rsidRDefault="005C07AF" w:rsidP="00EF1C99">
            <w:pPr>
              <w:tabs>
                <w:tab w:val="left" w:pos="12474"/>
              </w:tabs>
              <w:autoSpaceDE w:val="0"/>
              <w:autoSpaceDN w:val="0"/>
              <w:ind w:left="3402"/>
              <w:jc w:val="right"/>
              <w:rPr>
                <w:rFonts w:ascii="Times New Roman" w:hAnsi="Times New Roman" w:cs="Times New Roman"/>
                <w:sz w:val="24"/>
                <w:szCs w:val="24"/>
              </w:rPr>
            </w:pPr>
            <w:r w:rsidRPr="005C07AF">
              <w:rPr>
                <w:rFonts w:ascii="Times New Roman" w:hAnsi="Times New Roman" w:cs="Times New Roman"/>
                <w:sz w:val="24"/>
                <w:szCs w:val="24"/>
              </w:rPr>
              <w:t>от</w:t>
            </w:r>
          </w:p>
        </w:tc>
        <w:tc>
          <w:tcPr>
            <w:tcW w:w="4829" w:type="dxa"/>
            <w:tcBorders>
              <w:bottom w:val="single" w:sz="4" w:space="0" w:color="auto"/>
            </w:tcBorders>
            <w:vAlign w:val="bottom"/>
          </w:tcPr>
          <w:p w:rsidR="005C07AF" w:rsidRPr="005C07AF" w:rsidRDefault="005C07AF" w:rsidP="00EF1C99">
            <w:pPr>
              <w:tabs>
                <w:tab w:val="left" w:pos="12474"/>
              </w:tabs>
              <w:autoSpaceDE w:val="0"/>
              <w:autoSpaceDN w:val="0"/>
              <w:ind w:left="3402"/>
              <w:jc w:val="right"/>
              <w:rPr>
                <w:rFonts w:ascii="Times New Roman" w:hAnsi="Times New Roman" w:cs="Times New Roman"/>
                <w:sz w:val="24"/>
                <w:szCs w:val="24"/>
              </w:rPr>
            </w:pPr>
          </w:p>
        </w:tc>
      </w:tr>
      <w:tr w:rsidR="005C07AF" w:rsidRPr="005C07AF" w:rsidTr="00EF1C99">
        <w:trPr>
          <w:trHeight w:val="195"/>
        </w:trPr>
        <w:tc>
          <w:tcPr>
            <w:tcW w:w="490" w:type="dxa"/>
            <w:tcBorders>
              <w:bottom w:val="nil"/>
            </w:tcBorders>
            <w:vAlign w:val="bottom"/>
          </w:tcPr>
          <w:p w:rsidR="005C07AF" w:rsidRPr="005C07AF" w:rsidRDefault="005C07AF" w:rsidP="00EF1C99">
            <w:pPr>
              <w:tabs>
                <w:tab w:val="left" w:pos="12474"/>
              </w:tabs>
              <w:autoSpaceDE w:val="0"/>
              <w:autoSpaceDN w:val="0"/>
              <w:ind w:left="3402"/>
              <w:jc w:val="right"/>
              <w:rPr>
                <w:rFonts w:ascii="Times New Roman" w:hAnsi="Times New Roman" w:cs="Times New Roman"/>
                <w:sz w:val="24"/>
                <w:szCs w:val="24"/>
              </w:rPr>
            </w:pPr>
          </w:p>
        </w:tc>
        <w:tc>
          <w:tcPr>
            <w:tcW w:w="4829" w:type="dxa"/>
            <w:tcBorders>
              <w:top w:val="single" w:sz="4" w:space="0" w:color="auto"/>
              <w:bottom w:val="nil"/>
            </w:tcBorders>
            <w:vAlign w:val="bottom"/>
          </w:tcPr>
          <w:p w:rsidR="005C07AF" w:rsidRPr="005C07AF" w:rsidRDefault="005C07AF" w:rsidP="00EF1C99">
            <w:pPr>
              <w:tabs>
                <w:tab w:val="left" w:pos="12474"/>
              </w:tabs>
              <w:autoSpaceDE w:val="0"/>
              <w:autoSpaceDN w:val="0"/>
              <w:ind w:left="3402"/>
              <w:jc w:val="right"/>
              <w:rPr>
                <w:rFonts w:ascii="Times New Roman" w:hAnsi="Times New Roman" w:cs="Times New Roman"/>
                <w:sz w:val="24"/>
                <w:szCs w:val="24"/>
              </w:rPr>
            </w:pPr>
            <w:r w:rsidRPr="005C07AF">
              <w:rPr>
                <w:rFonts w:ascii="Times New Roman" w:hAnsi="Times New Roman" w:cs="Times New Roman"/>
                <w:sz w:val="24"/>
                <w:szCs w:val="24"/>
              </w:rPr>
              <w:t>(наименование органа государственного контроля (надзора), муниципального контроля с указанием юридического адреса)</w:t>
            </w:r>
          </w:p>
        </w:tc>
      </w:tr>
    </w:tbl>
    <w:p w:rsidR="005C07AF" w:rsidRPr="005C07AF" w:rsidRDefault="00EF1C99" w:rsidP="005C07AF">
      <w:pPr>
        <w:autoSpaceDE w:val="0"/>
        <w:autoSpaceDN w:val="0"/>
        <w:jc w:val="both"/>
        <w:rPr>
          <w:rFonts w:ascii="Times New Roman" w:hAnsi="Times New Roman" w:cs="Times New Roman"/>
          <w:sz w:val="24"/>
          <w:szCs w:val="24"/>
        </w:rPr>
      </w:pPr>
      <w:r>
        <w:rPr>
          <w:rFonts w:ascii="Times New Roman" w:hAnsi="Times New Roman" w:cs="Times New Roman"/>
          <w:sz w:val="24"/>
          <w:szCs w:val="24"/>
        </w:rPr>
        <w:br w:type="textWrapping" w:clear="all"/>
      </w:r>
    </w:p>
    <w:p w:rsidR="005C07AF" w:rsidRPr="005C07AF" w:rsidRDefault="005C07AF" w:rsidP="005C07AF">
      <w:pPr>
        <w:autoSpaceDE w:val="0"/>
        <w:autoSpaceDN w:val="0"/>
        <w:jc w:val="center"/>
        <w:rPr>
          <w:rFonts w:ascii="Times New Roman" w:hAnsi="Times New Roman" w:cs="Times New Roman"/>
          <w:b/>
          <w:bCs/>
          <w:spacing w:val="20"/>
          <w:sz w:val="24"/>
          <w:szCs w:val="24"/>
        </w:rPr>
      </w:pPr>
      <w:r w:rsidRPr="005C07AF">
        <w:rPr>
          <w:rFonts w:ascii="Times New Roman" w:hAnsi="Times New Roman" w:cs="Times New Roman"/>
          <w:b/>
          <w:bCs/>
          <w:spacing w:val="20"/>
          <w:sz w:val="24"/>
          <w:szCs w:val="24"/>
        </w:rPr>
        <w:t>Заявление</w:t>
      </w:r>
    </w:p>
    <w:p w:rsidR="005C07AF" w:rsidRPr="005C07AF" w:rsidRDefault="005C07AF" w:rsidP="005C07AF">
      <w:pPr>
        <w:suppressAutoHyphens/>
        <w:autoSpaceDE w:val="0"/>
        <w:autoSpaceDN w:val="0"/>
        <w:adjustRightInd w:val="0"/>
        <w:jc w:val="center"/>
        <w:rPr>
          <w:rFonts w:ascii="Times New Roman" w:hAnsi="Times New Roman" w:cs="Times New Roman"/>
          <w:b/>
          <w:bCs/>
          <w:sz w:val="24"/>
          <w:szCs w:val="24"/>
        </w:rPr>
      </w:pPr>
      <w:r w:rsidRPr="005C07AF">
        <w:rPr>
          <w:rFonts w:ascii="Times New Roman" w:hAnsi="Times New Roman" w:cs="Times New Roman"/>
          <w:b/>
          <w:bCs/>
          <w:sz w:val="24"/>
          <w:szCs w:val="24"/>
        </w:rPr>
        <w:t>о согласовании органом муниципального контроля с органом</w:t>
      </w:r>
      <w:r w:rsidRPr="005C07AF">
        <w:rPr>
          <w:rFonts w:ascii="Times New Roman" w:hAnsi="Times New Roman" w:cs="Times New Roman"/>
          <w:b/>
          <w:bCs/>
          <w:sz w:val="24"/>
          <w:szCs w:val="24"/>
        </w:rPr>
        <w:br/>
        <w:t>прокуратуры проведения внеплановой выездной проверки</w:t>
      </w:r>
      <w:r w:rsidRPr="005C07AF">
        <w:rPr>
          <w:rFonts w:ascii="Times New Roman" w:hAnsi="Times New Roman" w:cs="Times New Roman"/>
          <w:b/>
          <w:bCs/>
          <w:sz w:val="24"/>
          <w:szCs w:val="24"/>
        </w:rPr>
        <w:br/>
        <w:t>юридического лица, индивидуального предпринимателя</w:t>
      </w:r>
    </w:p>
    <w:p w:rsidR="005C07AF" w:rsidRPr="005C07AF" w:rsidRDefault="005C07AF" w:rsidP="005C07AF">
      <w:pPr>
        <w:autoSpaceDE w:val="0"/>
        <w:autoSpaceDN w:val="0"/>
        <w:rPr>
          <w:rFonts w:ascii="Times New Roman" w:hAnsi="Times New Roman" w:cs="Times New Roman"/>
          <w:sz w:val="24"/>
          <w:szCs w:val="24"/>
        </w:rPr>
      </w:pPr>
    </w:p>
    <w:p w:rsidR="005C07AF" w:rsidRPr="005C07AF" w:rsidRDefault="005C07AF" w:rsidP="005C07AF">
      <w:pPr>
        <w:autoSpaceDE w:val="0"/>
        <w:autoSpaceDN w:val="0"/>
        <w:ind w:firstLine="708"/>
        <w:jc w:val="both"/>
        <w:rPr>
          <w:rFonts w:ascii="Times New Roman" w:hAnsi="Times New Roman" w:cs="Times New Roman"/>
          <w:sz w:val="24"/>
          <w:szCs w:val="24"/>
        </w:rPr>
      </w:pPr>
      <w:r w:rsidRPr="005C07AF">
        <w:rPr>
          <w:rFonts w:ascii="Times New Roman" w:hAnsi="Times New Roman" w:cs="Times New Roman"/>
          <w:sz w:val="24"/>
          <w:szCs w:val="24"/>
        </w:rPr>
        <w:t>1. В соответствии со статьей 10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w:t>
      </w:r>
      <w:r w:rsidRPr="005C07AF">
        <w:rPr>
          <w:rFonts w:ascii="Times New Roman" w:hAnsi="Times New Roman" w:cs="Times New Roman"/>
          <w:sz w:val="24"/>
          <w:szCs w:val="24"/>
        </w:rPr>
        <w:t>о</w:t>
      </w:r>
      <w:r w:rsidRPr="005C07AF">
        <w:rPr>
          <w:rFonts w:ascii="Times New Roman" w:hAnsi="Times New Roman" w:cs="Times New Roman"/>
          <w:sz w:val="24"/>
          <w:szCs w:val="24"/>
        </w:rPr>
        <w:t>ля» (Собрание законодательства Российской Федерации, 2008, № 52, ст. 6249) просим согл</w:t>
      </w:r>
      <w:r w:rsidRPr="005C07AF">
        <w:rPr>
          <w:rFonts w:ascii="Times New Roman" w:hAnsi="Times New Roman" w:cs="Times New Roman"/>
          <w:sz w:val="24"/>
          <w:szCs w:val="24"/>
        </w:rPr>
        <w:t>а</w:t>
      </w:r>
      <w:r w:rsidRPr="005C07AF">
        <w:rPr>
          <w:rFonts w:ascii="Times New Roman" w:hAnsi="Times New Roman" w:cs="Times New Roman"/>
          <w:sz w:val="24"/>
          <w:szCs w:val="24"/>
        </w:rPr>
        <w:t>сия на проведение внеплановой выездной проверки в отношении</w:t>
      </w:r>
    </w:p>
    <w:tbl>
      <w:tblPr>
        <w:tblW w:w="5000" w:type="pct"/>
        <w:tblBorders>
          <w:bottom w:val="single" w:sz="4" w:space="0" w:color="auto"/>
        </w:tblBorders>
        <w:tblCellMar>
          <w:left w:w="0" w:type="dxa"/>
          <w:right w:w="0" w:type="dxa"/>
        </w:tblCellMar>
        <w:tblLook w:val="01E0"/>
      </w:tblPr>
      <w:tblGrid>
        <w:gridCol w:w="7293"/>
        <w:gridCol w:w="1908"/>
        <w:gridCol w:w="153"/>
      </w:tblGrid>
      <w:tr w:rsidR="005C07AF" w:rsidRPr="005C07AF" w:rsidTr="00E25484">
        <w:tc>
          <w:tcPr>
            <w:tcW w:w="5000" w:type="pct"/>
            <w:gridSpan w:val="3"/>
            <w:tcBorders>
              <w:bottom w:val="single" w:sz="4" w:space="0" w:color="auto"/>
            </w:tcBorders>
            <w:vAlign w:val="bottom"/>
          </w:tcPr>
          <w:p w:rsidR="005C07AF" w:rsidRPr="005C07AF" w:rsidRDefault="005C07AF" w:rsidP="00E25484">
            <w:pPr>
              <w:tabs>
                <w:tab w:val="left" w:pos="12474"/>
              </w:tabs>
              <w:autoSpaceDE w:val="0"/>
              <w:autoSpaceDN w:val="0"/>
              <w:jc w:val="center"/>
              <w:rPr>
                <w:rFonts w:ascii="Times New Roman" w:hAnsi="Times New Roman" w:cs="Times New Roman"/>
                <w:sz w:val="24"/>
                <w:szCs w:val="24"/>
              </w:rPr>
            </w:pPr>
          </w:p>
        </w:tc>
      </w:tr>
      <w:tr w:rsidR="005C07AF" w:rsidRPr="005C07AF" w:rsidTr="00E25484">
        <w:tc>
          <w:tcPr>
            <w:tcW w:w="4918" w:type="pct"/>
            <w:gridSpan w:val="2"/>
            <w:tcBorders>
              <w:top w:val="single" w:sz="4" w:space="0" w:color="auto"/>
              <w:bottom w:val="single" w:sz="4" w:space="0" w:color="auto"/>
            </w:tcBorders>
            <w:vAlign w:val="bottom"/>
          </w:tcPr>
          <w:p w:rsidR="005C07AF" w:rsidRPr="005C07AF" w:rsidRDefault="005C07AF" w:rsidP="00E25484">
            <w:pPr>
              <w:tabs>
                <w:tab w:val="left" w:pos="12474"/>
              </w:tabs>
              <w:autoSpaceDE w:val="0"/>
              <w:autoSpaceDN w:val="0"/>
              <w:jc w:val="center"/>
              <w:rPr>
                <w:rFonts w:ascii="Times New Roman" w:hAnsi="Times New Roman" w:cs="Times New Roman"/>
                <w:sz w:val="24"/>
                <w:szCs w:val="24"/>
              </w:rPr>
            </w:pPr>
          </w:p>
        </w:tc>
        <w:tc>
          <w:tcPr>
            <w:tcW w:w="82" w:type="pct"/>
            <w:tcBorders>
              <w:top w:val="single" w:sz="4" w:space="0" w:color="auto"/>
              <w:bottom w:val="nil"/>
            </w:tcBorders>
            <w:vAlign w:val="bottom"/>
          </w:tcPr>
          <w:p w:rsidR="005C07AF" w:rsidRPr="005C07AF" w:rsidRDefault="005C07AF" w:rsidP="00E25484">
            <w:pPr>
              <w:tabs>
                <w:tab w:val="left" w:pos="12474"/>
              </w:tabs>
              <w:autoSpaceDE w:val="0"/>
              <w:autoSpaceDN w:val="0"/>
              <w:jc w:val="right"/>
              <w:rPr>
                <w:rFonts w:ascii="Times New Roman" w:hAnsi="Times New Roman" w:cs="Times New Roman"/>
                <w:sz w:val="24"/>
                <w:szCs w:val="24"/>
              </w:rPr>
            </w:pPr>
            <w:r w:rsidRPr="005C07AF">
              <w:rPr>
                <w:rFonts w:ascii="Times New Roman" w:hAnsi="Times New Roman" w:cs="Times New Roman"/>
                <w:sz w:val="24"/>
                <w:szCs w:val="24"/>
              </w:rPr>
              <w:t>,</w:t>
            </w:r>
          </w:p>
        </w:tc>
      </w:tr>
      <w:tr w:rsidR="005C07AF" w:rsidRPr="005C07AF" w:rsidTr="00E25484">
        <w:tc>
          <w:tcPr>
            <w:tcW w:w="5000" w:type="pct"/>
            <w:gridSpan w:val="3"/>
            <w:tcBorders>
              <w:top w:val="nil"/>
              <w:bottom w:val="nil"/>
            </w:tcBorders>
            <w:vAlign w:val="bottom"/>
          </w:tcPr>
          <w:p w:rsidR="005C07AF" w:rsidRPr="005C07AF" w:rsidRDefault="005C07AF" w:rsidP="00E25484">
            <w:pPr>
              <w:tabs>
                <w:tab w:val="left" w:pos="12474"/>
              </w:tabs>
              <w:autoSpaceDE w:val="0"/>
              <w:autoSpaceDN w:val="0"/>
              <w:jc w:val="center"/>
              <w:rPr>
                <w:rFonts w:ascii="Times New Roman" w:hAnsi="Times New Roman" w:cs="Times New Roman"/>
                <w:sz w:val="24"/>
                <w:szCs w:val="24"/>
              </w:rPr>
            </w:pPr>
            <w:r w:rsidRPr="005C07AF">
              <w:rPr>
                <w:rFonts w:ascii="Times New Roman" w:hAnsi="Times New Roman" w:cs="Times New Roman"/>
                <w:sz w:val="24"/>
                <w:szCs w:val="24"/>
              </w:rPr>
              <w:t xml:space="preserve">(наименование, адрес (место нахождения) постоянно действующего исполнительного органа юридического лица, государственный регистрационный номер записи о </w:t>
            </w:r>
            <w:r w:rsidRPr="005C07AF">
              <w:rPr>
                <w:rFonts w:ascii="Times New Roman" w:hAnsi="Times New Roman" w:cs="Times New Roman"/>
                <w:sz w:val="24"/>
                <w:szCs w:val="24"/>
              </w:rPr>
              <w:lastRenderedPageBreak/>
              <w:t>государственной регистрации юридического лица/фамилия, имя и (в случае, если имеется) отчество, место жительства индивидуального предпринимателя, государственный регистрационный номер записи о государственной регистрации индивид</w:t>
            </w:r>
            <w:r w:rsidRPr="005C07AF">
              <w:rPr>
                <w:rFonts w:ascii="Times New Roman" w:hAnsi="Times New Roman" w:cs="Times New Roman"/>
                <w:sz w:val="24"/>
                <w:szCs w:val="24"/>
              </w:rPr>
              <w:t>у</w:t>
            </w:r>
            <w:r w:rsidRPr="005C07AF">
              <w:rPr>
                <w:rFonts w:ascii="Times New Roman" w:hAnsi="Times New Roman" w:cs="Times New Roman"/>
                <w:sz w:val="24"/>
                <w:szCs w:val="24"/>
              </w:rPr>
              <w:t>ального предпринимателя, идентификационный номер налогоплательщика)</w:t>
            </w:r>
          </w:p>
        </w:tc>
      </w:tr>
      <w:tr w:rsidR="005C07AF" w:rsidRPr="005C07AF" w:rsidTr="00E25484">
        <w:tc>
          <w:tcPr>
            <w:tcW w:w="3898" w:type="pct"/>
            <w:tcBorders>
              <w:bottom w:val="nil"/>
            </w:tcBorders>
            <w:vAlign w:val="bottom"/>
          </w:tcPr>
          <w:p w:rsidR="005C07AF" w:rsidRPr="005C07AF" w:rsidRDefault="005C07AF" w:rsidP="00E25484">
            <w:pPr>
              <w:tabs>
                <w:tab w:val="left" w:pos="12474"/>
              </w:tabs>
              <w:autoSpaceDE w:val="0"/>
              <w:autoSpaceDN w:val="0"/>
              <w:rPr>
                <w:rFonts w:ascii="Times New Roman" w:hAnsi="Times New Roman" w:cs="Times New Roman"/>
                <w:sz w:val="24"/>
                <w:szCs w:val="24"/>
              </w:rPr>
            </w:pPr>
            <w:r w:rsidRPr="005C07AF">
              <w:rPr>
                <w:rFonts w:ascii="Times New Roman" w:hAnsi="Times New Roman" w:cs="Times New Roman"/>
                <w:sz w:val="24"/>
                <w:szCs w:val="24"/>
              </w:rPr>
              <w:lastRenderedPageBreak/>
              <w:t>осуществляющего предпринимательскую деятельность по адресу:</w:t>
            </w:r>
          </w:p>
        </w:tc>
        <w:tc>
          <w:tcPr>
            <w:tcW w:w="1102" w:type="pct"/>
            <w:gridSpan w:val="2"/>
            <w:tcBorders>
              <w:bottom w:val="single" w:sz="4" w:space="0" w:color="auto"/>
            </w:tcBorders>
            <w:vAlign w:val="bottom"/>
          </w:tcPr>
          <w:p w:rsidR="005C07AF" w:rsidRPr="005C07AF" w:rsidRDefault="005C07AF" w:rsidP="00E25484">
            <w:pPr>
              <w:tabs>
                <w:tab w:val="left" w:pos="12474"/>
              </w:tabs>
              <w:autoSpaceDE w:val="0"/>
              <w:autoSpaceDN w:val="0"/>
              <w:jc w:val="center"/>
              <w:rPr>
                <w:rFonts w:ascii="Times New Roman" w:hAnsi="Times New Roman" w:cs="Times New Roman"/>
                <w:sz w:val="24"/>
                <w:szCs w:val="24"/>
              </w:rPr>
            </w:pPr>
          </w:p>
        </w:tc>
      </w:tr>
      <w:tr w:rsidR="005C07AF" w:rsidRPr="005C07AF" w:rsidTr="00E25484">
        <w:tc>
          <w:tcPr>
            <w:tcW w:w="5000" w:type="pct"/>
            <w:gridSpan w:val="3"/>
            <w:tcBorders>
              <w:bottom w:val="single" w:sz="4" w:space="0" w:color="auto"/>
            </w:tcBorders>
            <w:vAlign w:val="bottom"/>
          </w:tcPr>
          <w:p w:rsidR="005C07AF" w:rsidRPr="005C07AF" w:rsidRDefault="005C07AF" w:rsidP="00E25484">
            <w:pPr>
              <w:tabs>
                <w:tab w:val="left" w:pos="12474"/>
              </w:tabs>
              <w:autoSpaceDE w:val="0"/>
              <w:autoSpaceDN w:val="0"/>
              <w:jc w:val="center"/>
              <w:rPr>
                <w:rFonts w:ascii="Times New Roman" w:hAnsi="Times New Roman" w:cs="Times New Roman"/>
                <w:sz w:val="24"/>
                <w:szCs w:val="24"/>
              </w:rPr>
            </w:pPr>
          </w:p>
        </w:tc>
      </w:tr>
      <w:tr w:rsidR="005C07AF" w:rsidRPr="005C07AF" w:rsidTr="00E25484">
        <w:tc>
          <w:tcPr>
            <w:tcW w:w="5000" w:type="pct"/>
            <w:gridSpan w:val="3"/>
            <w:tcBorders>
              <w:top w:val="single" w:sz="4" w:space="0" w:color="auto"/>
              <w:bottom w:val="single" w:sz="4" w:space="0" w:color="auto"/>
            </w:tcBorders>
            <w:vAlign w:val="bottom"/>
          </w:tcPr>
          <w:p w:rsidR="005C07AF" w:rsidRPr="005C07AF" w:rsidRDefault="005C07AF" w:rsidP="00E25484">
            <w:pPr>
              <w:tabs>
                <w:tab w:val="left" w:pos="12474"/>
              </w:tabs>
              <w:autoSpaceDE w:val="0"/>
              <w:autoSpaceDN w:val="0"/>
              <w:jc w:val="center"/>
              <w:rPr>
                <w:rFonts w:ascii="Times New Roman" w:hAnsi="Times New Roman" w:cs="Times New Roman"/>
                <w:sz w:val="24"/>
                <w:szCs w:val="24"/>
              </w:rPr>
            </w:pPr>
          </w:p>
        </w:tc>
      </w:tr>
    </w:tbl>
    <w:p w:rsidR="005C07AF" w:rsidRPr="005C07AF" w:rsidRDefault="005C07AF" w:rsidP="005C07AF">
      <w:pPr>
        <w:autoSpaceDE w:val="0"/>
        <w:autoSpaceDN w:val="0"/>
        <w:rPr>
          <w:rFonts w:ascii="Times New Roman" w:hAnsi="Times New Roman" w:cs="Times New Roman"/>
          <w:sz w:val="24"/>
          <w:szCs w:val="24"/>
        </w:rPr>
      </w:pPr>
    </w:p>
    <w:tbl>
      <w:tblPr>
        <w:tblW w:w="5000" w:type="pct"/>
        <w:tblBorders>
          <w:bottom w:val="single" w:sz="4" w:space="0" w:color="auto"/>
        </w:tblBorders>
        <w:tblCellMar>
          <w:left w:w="0" w:type="dxa"/>
          <w:right w:w="0" w:type="dxa"/>
        </w:tblCellMar>
        <w:tblLook w:val="01E0"/>
      </w:tblPr>
      <w:tblGrid>
        <w:gridCol w:w="3990"/>
        <w:gridCol w:w="5364"/>
      </w:tblGrid>
      <w:tr w:rsidR="005C07AF" w:rsidRPr="005C07AF" w:rsidTr="00E25484">
        <w:tc>
          <w:tcPr>
            <w:tcW w:w="2133" w:type="pct"/>
            <w:tcBorders>
              <w:bottom w:val="nil"/>
            </w:tcBorders>
            <w:vAlign w:val="bottom"/>
          </w:tcPr>
          <w:p w:rsidR="005C07AF" w:rsidRPr="005C07AF" w:rsidRDefault="005C07AF" w:rsidP="00E25484">
            <w:pPr>
              <w:tabs>
                <w:tab w:val="left" w:pos="12474"/>
              </w:tabs>
              <w:autoSpaceDE w:val="0"/>
              <w:autoSpaceDN w:val="0"/>
              <w:rPr>
                <w:rFonts w:ascii="Times New Roman" w:hAnsi="Times New Roman" w:cs="Times New Roman"/>
                <w:sz w:val="24"/>
                <w:szCs w:val="24"/>
              </w:rPr>
            </w:pPr>
            <w:r w:rsidRPr="005C07AF">
              <w:rPr>
                <w:rFonts w:ascii="Times New Roman" w:hAnsi="Times New Roman" w:cs="Times New Roman"/>
                <w:sz w:val="24"/>
                <w:szCs w:val="24"/>
              </w:rPr>
              <w:t>2. Основание проведения проверки:</w:t>
            </w:r>
          </w:p>
        </w:tc>
        <w:tc>
          <w:tcPr>
            <w:tcW w:w="2867" w:type="pct"/>
            <w:tcBorders>
              <w:bottom w:val="single" w:sz="4" w:space="0" w:color="auto"/>
            </w:tcBorders>
            <w:vAlign w:val="bottom"/>
          </w:tcPr>
          <w:p w:rsidR="005C07AF" w:rsidRPr="005C07AF" w:rsidRDefault="005C07AF" w:rsidP="00E25484">
            <w:pPr>
              <w:tabs>
                <w:tab w:val="left" w:pos="12474"/>
              </w:tabs>
              <w:autoSpaceDE w:val="0"/>
              <w:autoSpaceDN w:val="0"/>
              <w:jc w:val="center"/>
              <w:rPr>
                <w:rFonts w:ascii="Times New Roman" w:hAnsi="Times New Roman" w:cs="Times New Roman"/>
                <w:sz w:val="24"/>
                <w:szCs w:val="24"/>
              </w:rPr>
            </w:pPr>
          </w:p>
        </w:tc>
      </w:tr>
      <w:tr w:rsidR="005C07AF" w:rsidRPr="005C07AF" w:rsidTr="00E25484">
        <w:tc>
          <w:tcPr>
            <w:tcW w:w="5000" w:type="pct"/>
            <w:gridSpan w:val="2"/>
            <w:tcBorders>
              <w:bottom w:val="single" w:sz="4" w:space="0" w:color="auto"/>
            </w:tcBorders>
            <w:vAlign w:val="bottom"/>
          </w:tcPr>
          <w:p w:rsidR="005C07AF" w:rsidRPr="005C07AF" w:rsidRDefault="005C07AF" w:rsidP="00E25484">
            <w:pPr>
              <w:tabs>
                <w:tab w:val="left" w:pos="12474"/>
              </w:tabs>
              <w:autoSpaceDE w:val="0"/>
              <w:autoSpaceDN w:val="0"/>
              <w:jc w:val="center"/>
              <w:rPr>
                <w:rFonts w:ascii="Times New Roman" w:hAnsi="Times New Roman" w:cs="Times New Roman"/>
                <w:sz w:val="24"/>
                <w:szCs w:val="24"/>
              </w:rPr>
            </w:pPr>
          </w:p>
        </w:tc>
      </w:tr>
      <w:tr w:rsidR="005C07AF" w:rsidRPr="005C07AF" w:rsidTr="00E25484">
        <w:tc>
          <w:tcPr>
            <w:tcW w:w="5000" w:type="pct"/>
            <w:gridSpan w:val="2"/>
            <w:tcBorders>
              <w:top w:val="single" w:sz="4" w:space="0" w:color="auto"/>
              <w:bottom w:val="single" w:sz="4" w:space="0" w:color="auto"/>
            </w:tcBorders>
            <w:vAlign w:val="bottom"/>
          </w:tcPr>
          <w:p w:rsidR="005C07AF" w:rsidRPr="005C07AF" w:rsidRDefault="005C07AF" w:rsidP="00E25484">
            <w:pPr>
              <w:tabs>
                <w:tab w:val="left" w:pos="12474"/>
              </w:tabs>
              <w:autoSpaceDE w:val="0"/>
              <w:autoSpaceDN w:val="0"/>
              <w:jc w:val="center"/>
              <w:rPr>
                <w:rFonts w:ascii="Times New Roman" w:hAnsi="Times New Roman" w:cs="Times New Roman"/>
                <w:sz w:val="24"/>
                <w:szCs w:val="24"/>
              </w:rPr>
            </w:pPr>
          </w:p>
        </w:tc>
      </w:tr>
      <w:tr w:rsidR="005C07AF" w:rsidRPr="005C07AF" w:rsidTr="00E25484">
        <w:tc>
          <w:tcPr>
            <w:tcW w:w="5000" w:type="pct"/>
            <w:gridSpan w:val="2"/>
            <w:tcBorders>
              <w:top w:val="single" w:sz="4" w:space="0" w:color="auto"/>
              <w:bottom w:val="nil"/>
            </w:tcBorders>
            <w:vAlign w:val="bottom"/>
          </w:tcPr>
          <w:p w:rsidR="005C07AF" w:rsidRPr="005C07AF" w:rsidRDefault="005C07AF" w:rsidP="00E25484">
            <w:pPr>
              <w:tabs>
                <w:tab w:val="left" w:pos="12474"/>
              </w:tabs>
              <w:autoSpaceDE w:val="0"/>
              <w:autoSpaceDN w:val="0"/>
              <w:jc w:val="center"/>
              <w:rPr>
                <w:rFonts w:ascii="Times New Roman" w:hAnsi="Times New Roman" w:cs="Times New Roman"/>
                <w:sz w:val="24"/>
                <w:szCs w:val="24"/>
              </w:rPr>
            </w:pPr>
            <w:r w:rsidRPr="005C07AF">
              <w:rPr>
                <w:rFonts w:ascii="Times New Roman" w:hAnsi="Times New Roman" w:cs="Times New Roman"/>
                <w:sz w:val="24"/>
                <w:szCs w:val="24"/>
              </w:rPr>
              <w:t>(ссылка на положение Федерального закона от 26 декабря 2008 г. № 294-ФЗ «О защите прав юридических лиц и индивидуальных предпринимателей</w:t>
            </w:r>
          </w:p>
          <w:p w:rsidR="005C07AF" w:rsidRPr="005C07AF" w:rsidRDefault="005C07AF" w:rsidP="00E25484">
            <w:pPr>
              <w:tabs>
                <w:tab w:val="left" w:pos="12474"/>
              </w:tabs>
              <w:autoSpaceDE w:val="0"/>
              <w:autoSpaceDN w:val="0"/>
              <w:jc w:val="center"/>
              <w:rPr>
                <w:rFonts w:ascii="Times New Roman" w:hAnsi="Times New Roman" w:cs="Times New Roman"/>
                <w:sz w:val="24"/>
                <w:szCs w:val="24"/>
              </w:rPr>
            </w:pPr>
            <w:r w:rsidRPr="005C07AF">
              <w:rPr>
                <w:rFonts w:ascii="Times New Roman" w:hAnsi="Times New Roman" w:cs="Times New Roman"/>
                <w:sz w:val="24"/>
                <w:szCs w:val="24"/>
              </w:rPr>
              <w:t>при осуществлении государственного контроля (надзора) и муниципального контроля»)</w:t>
            </w:r>
          </w:p>
        </w:tc>
      </w:tr>
    </w:tbl>
    <w:p w:rsidR="005C07AF" w:rsidRPr="005C07AF" w:rsidRDefault="005C07AF" w:rsidP="005C07AF">
      <w:pPr>
        <w:autoSpaceDE w:val="0"/>
        <w:autoSpaceDN w:val="0"/>
        <w:adjustRightInd w:val="0"/>
        <w:jc w:val="both"/>
        <w:rPr>
          <w:rFonts w:ascii="Times New Roman" w:hAnsi="Times New Roman" w:cs="Times New Roman"/>
          <w:sz w:val="24"/>
          <w:szCs w:val="24"/>
        </w:rPr>
      </w:pPr>
    </w:p>
    <w:p w:rsidR="005C07AF" w:rsidRPr="005C07AF" w:rsidRDefault="005C07AF" w:rsidP="005C07AF">
      <w:pPr>
        <w:autoSpaceDE w:val="0"/>
        <w:autoSpaceDN w:val="0"/>
        <w:adjustRightInd w:val="0"/>
        <w:jc w:val="both"/>
        <w:rPr>
          <w:rFonts w:ascii="Times New Roman" w:hAnsi="Times New Roman" w:cs="Times New Roman"/>
          <w:sz w:val="24"/>
          <w:szCs w:val="24"/>
        </w:rPr>
      </w:pPr>
      <w:r w:rsidRPr="005C07AF">
        <w:rPr>
          <w:rFonts w:ascii="Times New Roman" w:hAnsi="Times New Roman" w:cs="Times New Roman"/>
          <w:sz w:val="24"/>
          <w:szCs w:val="24"/>
        </w:rPr>
        <w:t>3. Дата начала проведения проверки:</w:t>
      </w:r>
    </w:p>
    <w:tbl>
      <w:tblPr>
        <w:tblW w:w="4427" w:type="dxa"/>
        <w:tblCellMar>
          <w:left w:w="0" w:type="dxa"/>
          <w:right w:w="0" w:type="dxa"/>
        </w:tblCellMar>
        <w:tblLook w:val="01E0"/>
      </w:tblPr>
      <w:tblGrid>
        <w:gridCol w:w="406"/>
        <w:gridCol w:w="532"/>
        <w:gridCol w:w="280"/>
        <w:gridCol w:w="1708"/>
        <w:gridCol w:w="364"/>
        <w:gridCol w:w="392"/>
        <w:gridCol w:w="745"/>
      </w:tblGrid>
      <w:tr w:rsidR="005C07AF" w:rsidRPr="005C07AF" w:rsidTr="00E25484">
        <w:tc>
          <w:tcPr>
            <w:tcW w:w="406" w:type="dxa"/>
            <w:vAlign w:val="bottom"/>
          </w:tcPr>
          <w:p w:rsidR="005C07AF" w:rsidRPr="005C07AF" w:rsidRDefault="005C07AF" w:rsidP="00E25484">
            <w:pPr>
              <w:autoSpaceDE w:val="0"/>
              <w:autoSpaceDN w:val="0"/>
              <w:jc w:val="right"/>
              <w:rPr>
                <w:rFonts w:ascii="Times New Roman" w:hAnsi="Times New Roman" w:cs="Times New Roman"/>
                <w:sz w:val="24"/>
                <w:szCs w:val="24"/>
              </w:rPr>
            </w:pPr>
            <w:r w:rsidRPr="005C07AF">
              <w:rPr>
                <w:rFonts w:ascii="Times New Roman" w:hAnsi="Times New Roman" w:cs="Times New Roman"/>
                <w:sz w:val="24"/>
                <w:szCs w:val="24"/>
              </w:rPr>
              <w:t>«</w:t>
            </w:r>
          </w:p>
        </w:tc>
        <w:tc>
          <w:tcPr>
            <w:tcW w:w="532" w:type="dxa"/>
            <w:tcBorders>
              <w:bottom w:val="single" w:sz="4" w:space="0" w:color="auto"/>
            </w:tcBorders>
            <w:vAlign w:val="bottom"/>
          </w:tcPr>
          <w:p w:rsidR="005C07AF" w:rsidRPr="005C07AF" w:rsidRDefault="005C07AF" w:rsidP="00E25484">
            <w:pPr>
              <w:autoSpaceDE w:val="0"/>
              <w:autoSpaceDN w:val="0"/>
              <w:jc w:val="center"/>
              <w:rPr>
                <w:rFonts w:ascii="Times New Roman" w:hAnsi="Times New Roman" w:cs="Times New Roman"/>
                <w:sz w:val="24"/>
                <w:szCs w:val="24"/>
              </w:rPr>
            </w:pPr>
          </w:p>
        </w:tc>
        <w:tc>
          <w:tcPr>
            <w:tcW w:w="280" w:type="dxa"/>
            <w:vAlign w:val="bottom"/>
          </w:tcPr>
          <w:p w:rsidR="005C07AF" w:rsidRPr="005C07AF" w:rsidRDefault="005C07AF" w:rsidP="00E25484">
            <w:pPr>
              <w:autoSpaceDE w:val="0"/>
              <w:autoSpaceDN w:val="0"/>
              <w:rPr>
                <w:rFonts w:ascii="Times New Roman" w:hAnsi="Times New Roman" w:cs="Times New Roman"/>
                <w:sz w:val="24"/>
                <w:szCs w:val="24"/>
              </w:rPr>
            </w:pPr>
            <w:r w:rsidRPr="005C07AF">
              <w:rPr>
                <w:rFonts w:ascii="Times New Roman" w:hAnsi="Times New Roman" w:cs="Times New Roman"/>
                <w:sz w:val="24"/>
                <w:szCs w:val="24"/>
              </w:rPr>
              <w:t>»</w:t>
            </w:r>
          </w:p>
        </w:tc>
        <w:tc>
          <w:tcPr>
            <w:tcW w:w="1708" w:type="dxa"/>
            <w:tcBorders>
              <w:bottom w:val="single" w:sz="4" w:space="0" w:color="auto"/>
            </w:tcBorders>
            <w:vAlign w:val="bottom"/>
          </w:tcPr>
          <w:p w:rsidR="005C07AF" w:rsidRPr="005C07AF" w:rsidRDefault="005C07AF" w:rsidP="00E25484">
            <w:pPr>
              <w:autoSpaceDE w:val="0"/>
              <w:autoSpaceDN w:val="0"/>
              <w:jc w:val="center"/>
              <w:rPr>
                <w:rFonts w:ascii="Times New Roman" w:hAnsi="Times New Roman" w:cs="Times New Roman"/>
                <w:sz w:val="24"/>
                <w:szCs w:val="24"/>
              </w:rPr>
            </w:pPr>
          </w:p>
        </w:tc>
        <w:tc>
          <w:tcPr>
            <w:tcW w:w="364" w:type="dxa"/>
            <w:vAlign w:val="bottom"/>
          </w:tcPr>
          <w:p w:rsidR="005C07AF" w:rsidRPr="005C07AF" w:rsidRDefault="005C07AF" w:rsidP="00E25484">
            <w:pPr>
              <w:autoSpaceDE w:val="0"/>
              <w:autoSpaceDN w:val="0"/>
              <w:jc w:val="right"/>
              <w:rPr>
                <w:rFonts w:ascii="Times New Roman" w:hAnsi="Times New Roman" w:cs="Times New Roman"/>
                <w:sz w:val="24"/>
                <w:szCs w:val="24"/>
              </w:rPr>
            </w:pPr>
            <w:r w:rsidRPr="005C07AF">
              <w:rPr>
                <w:rFonts w:ascii="Times New Roman" w:hAnsi="Times New Roman" w:cs="Times New Roman"/>
                <w:sz w:val="24"/>
                <w:szCs w:val="24"/>
              </w:rPr>
              <w:t>20</w:t>
            </w:r>
          </w:p>
        </w:tc>
        <w:tc>
          <w:tcPr>
            <w:tcW w:w="392" w:type="dxa"/>
            <w:tcBorders>
              <w:bottom w:val="single" w:sz="4" w:space="0" w:color="auto"/>
            </w:tcBorders>
            <w:vAlign w:val="bottom"/>
          </w:tcPr>
          <w:p w:rsidR="005C07AF" w:rsidRPr="005C07AF" w:rsidRDefault="005C07AF" w:rsidP="00E25484">
            <w:pPr>
              <w:autoSpaceDE w:val="0"/>
              <w:autoSpaceDN w:val="0"/>
              <w:rPr>
                <w:rFonts w:ascii="Times New Roman" w:hAnsi="Times New Roman" w:cs="Times New Roman"/>
                <w:sz w:val="24"/>
                <w:szCs w:val="24"/>
              </w:rPr>
            </w:pPr>
          </w:p>
        </w:tc>
        <w:tc>
          <w:tcPr>
            <w:tcW w:w="745" w:type="dxa"/>
            <w:vAlign w:val="bottom"/>
          </w:tcPr>
          <w:p w:rsidR="005C07AF" w:rsidRPr="005C07AF" w:rsidRDefault="005C07AF" w:rsidP="00E25484">
            <w:pPr>
              <w:autoSpaceDE w:val="0"/>
              <w:autoSpaceDN w:val="0"/>
              <w:rPr>
                <w:rFonts w:ascii="Times New Roman" w:hAnsi="Times New Roman" w:cs="Times New Roman"/>
                <w:sz w:val="24"/>
                <w:szCs w:val="24"/>
              </w:rPr>
            </w:pPr>
            <w:r w:rsidRPr="005C07AF">
              <w:rPr>
                <w:rFonts w:ascii="Times New Roman" w:hAnsi="Times New Roman" w:cs="Times New Roman"/>
                <w:sz w:val="24"/>
                <w:szCs w:val="24"/>
              </w:rPr>
              <w:t xml:space="preserve"> года.</w:t>
            </w:r>
          </w:p>
        </w:tc>
      </w:tr>
    </w:tbl>
    <w:p w:rsidR="005C07AF" w:rsidRPr="005C07AF" w:rsidRDefault="005C07AF" w:rsidP="005C07AF">
      <w:pPr>
        <w:autoSpaceDE w:val="0"/>
        <w:autoSpaceDN w:val="0"/>
        <w:adjustRightInd w:val="0"/>
        <w:jc w:val="both"/>
        <w:rPr>
          <w:rFonts w:ascii="Times New Roman" w:hAnsi="Times New Roman" w:cs="Times New Roman"/>
          <w:sz w:val="24"/>
          <w:szCs w:val="24"/>
        </w:rPr>
      </w:pPr>
    </w:p>
    <w:p w:rsidR="005C07AF" w:rsidRPr="005C07AF" w:rsidRDefault="005C07AF" w:rsidP="005C07AF">
      <w:pPr>
        <w:autoSpaceDE w:val="0"/>
        <w:autoSpaceDN w:val="0"/>
        <w:adjustRightInd w:val="0"/>
        <w:jc w:val="both"/>
        <w:rPr>
          <w:rFonts w:ascii="Times New Roman" w:hAnsi="Times New Roman" w:cs="Times New Roman"/>
          <w:sz w:val="24"/>
          <w:szCs w:val="24"/>
        </w:rPr>
      </w:pPr>
      <w:r w:rsidRPr="005C07AF">
        <w:rPr>
          <w:rFonts w:ascii="Times New Roman" w:hAnsi="Times New Roman" w:cs="Times New Roman"/>
          <w:sz w:val="24"/>
          <w:szCs w:val="24"/>
        </w:rPr>
        <w:t>4. Время начала проведения проверки:</w:t>
      </w:r>
    </w:p>
    <w:tbl>
      <w:tblPr>
        <w:tblW w:w="4427" w:type="dxa"/>
        <w:tblCellMar>
          <w:left w:w="0" w:type="dxa"/>
          <w:right w:w="0" w:type="dxa"/>
        </w:tblCellMar>
        <w:tblLook w:val="01E0"/>
      </w:tblPr>
      <w:tblGrid>
        <w:gridCol w:w="406"/>
        <w:gridCol w:w="532"/>
        <w:gridCol w:w="280"/>
        <w:gridCol w:w="1708"/>
        <w:gridCol w:w="364"/>
        <w:gridCol w:w="392"/>
        <w:gridCol w:w="745"/>
      </w:tblGrid>
      <w:tr w:rsidR="005C07AF" w:rsidRPr="005C07AF" w:rsidTr="00E25484">
        <w:tc>
          <w:tcPr>
            <w:tcW w:w="406" w:type="dxa"/>
            <w:vAlign w:val="bottom"/>
          </w:tcPr>
          <w:p w:rsidR="005C07AF" w:rsidRPr="005C07AF" w:rsidRDefault="005C07AF" w:rsidP="00E25484">
            <w:pPr>
              <w:autoSpaceDE w:val="0"/>
              <w:autoSpaceDN w:val="0"/>
              <w:jc w:val="right"/>
              <w:rPr>
                <w:rFonts w:ascii="Times New Roman" w:hAnsi="Times New Roman" w:cs="Times New Roman"/>
                <w:sz w:val="24"/>
                <w:szCs w:val="24"/>
              </w:rPr>
            </w:pPr>
            <w:r w:rsidRPr="005C07AF">
              <w:rPr>
                <w:rFonts w:ascii="Times New Roman" w:hAnsi="Times New Roman" w:cs="Times New Roman"/>
                <w:sz w:val="24"/>
                <w:szCs w:val="24"/>
              </w:rPr>
              <w:t>«</w:t>
            </w:r>
          </w:p>
        </w:tc>
        <w:tc>
          <w:tcPr>
            <w:tcW w:w="532" w:type="dxa"/>
            <w:tcBorders>
              <w:bottom w:val="single" w:sz="4" w:space="0" w:color="auto"/>
            </w:tcBorders>
            <w:vAlign w:val="bottom"/>
          </w:tcPr>
          <w:p w:rsidR="005C07AF" w:rsidRPr="005C07AF" w:rsidRDefault="005C07AF" w:rsidP="00E25484">
            <w:pPr>
              <w:autoSpaceDE w:val="0"/>
              <w:autoSpaceDN w:val="0"/>
              <w:jc w:val="center"/>
              <w:rPr>
                <w:rFonts w:ascii="Times New Roman" w:hAnsi="Times New Roman" w:cs="Times New Roman"/>
                <w:sz w:val="24"/>
                <w:szCs w:val="24"/>
              </w:rPr>
            </w:pPr>
          </w:p>
        </w:tc>
        <w:tc>
          <w:tcPr>
            <w:tcW w:w="280" w:type="dxa"/>
            <w:vAlign w:val="bottom"/>
          </w:tcPr>
          <w:p w:rsidR="005C07AF" w:rsidRPr="005C07AF" w:rsidRDefault="005C07AF" w:rsidP="00E25484">
            <w:pPr>
              <w:autoSpaceDE w:val="0"/>
              <w:autoSpaceDN w:val="0"/>
              <w:rPr>
                <w:rFonts w:ascii="Times New Roman" w:hAnsi="Times New Roman" w:cs="Times New Roman"/>
                <w:sz w:val="24"/>
                <w:szCs w:val="24"/>
              </w:rPr>
            </w:pPr>
            <w:r w:rsidRPr="005C07AF">
              <w:rPr>
                <w:rFonts w:ascii="Times New Roman" w:hAnsi="Times New Roman" w:cs="Times New Roman"/>
                <w:sz w:val="24"/>
                <w:szCs w:val="24"/>
              </w:rPr>
              <w:t>»</w:t>
            </w:r>
          </w:p>
        </w:tc>
        <w:tc>
          <w:tcPr>
            <w:tcW w:w="1708" w:type="dxa"/>
            <w:tcBorders>
              <w:bottom w:val="single" w:sz="4" w:space="0" w:color="auto"/>
            </w:tcBorders>
            <w:vAlign w:val="bottom"/>
          </w:tcPr>
          <w:p w:rsidR="005C07AF" w:rsidRPr="005C07AF" w:rsidRDefault="005C07AF" w:rsidP="00E25484">
            <w:pPr>
              <w:autoSpaceDE w:val="0"/>
              <w:autoSpaceDN w:val="0"/>
              <w:jc w:val="center"/>
              <w:rPr>
                <w:rFonts w:ascii="Times New Roman" w:hAnsi="Times New Roman" w:cs="Times New Roman"/>
                <w:sz w:val="24"/>
                <w:szCs w:val="24"/>
              </w:rPr>
            </w:pPr>
          </w:p>
        </w:tc>
        <w:tc>
          <w:tcPr>
            <w:tcW w:w="364" w:type="dxa"/>
            <w:vAlign w:val="bottom"/>
          </w:tcPr>
          <w:p w:rsidR="005C07AF" w:rsidRPr="005C07AF" w:rsidRDefault="005C07AF" w:rsidP="00E25484">
            <w:pPr>
              <w:autoSpaceDE w:val="0"/>
              <w:autoSpaceDN w:val="0"/>
              <w:jc w:val="right"/>
              <w:rPr>
                <w:rFonts w:ascii="Times New Roman" w:hAnsi="Times New Roman" w:cs="Times New Roman"/>
                <w:sz w:val="24"/>
                <w:szCs w:val="24"/>
              </w:rPr>
            </w:pPr>
            <w:r w:rsidRPr="005C07AF">
              <w:rPr>
                <w:rFonts w:ascii="Times New Roman" w:hAnsi="Times New Roman" w:cs="Times New Roman"/>
                <w:sz w:val="24"/>
                <w:szCs w:val="24"/>
              </w:rPr>
              <w:t>20</w:t>
            </w:r>
          </w:p>
        </w:tc>
        <w:tc>
          <w:tcPr>
            <w:tcW w:w="392" w:type="dxa"/>
            <w:tcBorders>
              <w:bottom w:val="single" w:sz="4" w:space="0" w:color="auto"/>
            </w:tcBorders>
            <w:vAlign w:val="bottom"/>
          </w:tcPr>
          <w:p w:rsidR="005C07AF" w:rsidRPr="005C07AF" w:rsidRDefault="005C07AF" w:rsidP="00E25484">
            <w:pPr>
              <w:autoSpaceDE w:val="0"/>
              <w:autoSpaceDN w:val="0"/>
              <w:rPr>
                <w:rFonts w:ascii="Times New Roman" w:hAnsi="Times New Roman" w:cs="Times New Roman"/>
                <w:sz w:val="24"/>
                <w:szCs w:val="24"/>
              </w:rPr>
            </w:pPr>
          </w:p>
        </w:tc>
        <w:tc>
          <w:tcPr>
            <w:tcW w:w="745" w:type="dxa"/>
            <w:vAlign w:val="bottom"/>
          </w:tcPr>
          <w:p w:rsidR="005C07AF" w:rsidRPr="005C07AF" w:rsidRDefault="005C07AF" w:rsidP="00E25484">
            <w:pPr>
              <w:autoSpaceDE w:val="0"/>
              <w:autoSpaceDN w:val="0"/>
              <w:rPr>
                <w:rFonts w:ascii="Times New Roman" w:hAnsi="Times New Roman" w:cs="Times New Roman"/>
                <w:sz w:val="24"/>
                <w:szCs w:val="24"/>
              </w:rPr>
            </w:pPr>
            <w:r w:rsidRPr="005C07AF">
              <w:rPr>
                <w:rFonts w:ascii="Times New Roman" w:hAnsi="Times New Roman" w:cs="Times New Roman"/>
                <w:sz w:val="24"/>
                <w:szCs w:val="24"/>
              </w:rPr>
              <w:t xml:space="preserve"> года.</w:t>
            </w:r>
          </w:p>
        </w:tc>
      </w:tr>
    </w:tbl>
    <w:p w:rsidR="005C07AF" w:rsidRPr="005C07AF" w:rsidRDefault="005C07AF" w:rsidP="005C07AF">
      <w:pPr>
        <w:autoSpaceDE w:val="0"/>
        <w:autoSpaceDN w:val="0"/>
        <w:adjustRightInd w:val="0"/>
        <w:ind w:left="340"/>
        <w:jc w:val="both"/>
        <w:rPr>
          <w:rFonts w:ascii="Times New Roman" w:hAnsi="Times New Roman" w:cs="Times New Roman"/>
          <w:sz w:val="24"/>
          <w:szCs w:val="24"/>
        </w:rPr>
      </w:pPr>
      <w:r w:rsidRPr="005C07AF">
        <w:rPr>
          <w:rFonts w:ascii="Times New Roman" w:hAnsi="Times New Roman" w:cs="Times New Roman"/>
          <w:sz w:val="24"/>
          <w:szCs w:val="24"/>
        </w:rPr>
        <w:t>(указывается в случае, если основанием проведения проверки является часть 12 статьи 10 Федерального закона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C07AF" w:rsidRPr="005C07AF" w:rsidRDefault="005C07AF" w:rsidP="005C07AF">
      <w:pPr>
        <w:autoSpaceDE w:val="0"/>
        <w:autoSpaceDN w:val="0"/>
        <w:adjustRightInd w:val="0"/>
        <w:ind w:left="340"/>
        <w:jc w:val="both"/>
        <w:rPr>
          <w:rFonts w:ascii="Times New Roman" w:hAnsi="Times New Roman" w:cs="Times New Roman"/>
          <w:sz w:val="24"/>
          <w:szCs w:val="24"/>
        </w:rPr>
      </w:pPr>
    </w:p>
    <w:p w:rsidR="005C07AF" w:rsidRPr="005C07AF" w:rsidRDefault="005C07AF" w:rsidP="005C07AF">
      <w:pPr>
        <w:autoSpaceDE w:val="0"/>
        <w:autoSpaceDN w:val="0"/>
        <w:adjustRightInd w:val="0"/>
        <w:jc w:val="both"/>
        <w:rPr>
          <w:rFonts w:ascii="Times New Roman" w:hAnsi="Times New Roman" w:cs="Times New Roman"/>
          <w:sz w:val="24"/>
          <w:szCs w:val="24"/>
        </w:rPr>
      </w:pPr>
    </w:p>
    <w:tbl>
      <w:tblPr>
        <w:tblW w:w="5000" w:type="pct"/>
        <w:tblBorders>
          <w:bottom w:val="single" w:sz="4" w:space="0" w:color="auto"/>
        </w:tblBorders>
        <w:tblCellMar>
          <w:left w:w="0" w:type="dxa"/>
          <w:right w:w="0" w:type="dxa"/>
        </w:tblCellMar>
        <w:tblLook w:val="01E0"/>
      </w:tblPr>
      <w:tblGrid>
        <w:gridCol w:w="1502"/>
        <w:gridCol w:w="7852"/>
      </w:tblGrid>
      <w:tr w:rsidR="005C07AF" w:rsidRPr="005C07AF" w:rsidTr="00E25484">
        <w:tc>
          <w:tcPr>
            <w:tcW w:w="803" w:type="pct"/>
            <w:tcBorders>
              <w:bottom w:val="nil"/>
            </w:tcBorders>
            <w:vAlign w:val="bottom"/>
          </w:tcPr>
          <w:p w:rsidR="005C07AF" w:rsidRPr="005C07AF" w:rsidRDefault="005C07AF" w:rsidP="00E25484">
            <w:pPr>
              <w:tabs>
                <w:tab w:val="left" w:pos="12474"/>
              </w:tabs>
              <w:autoSpaceDE w:val="0"/>
              <w:autoSpaceDN w:val="0"/>
              <w:rPr>
                <w:rFonts w:ascii="Times New Roman" w:hAnsi="Times New Roman" w:cs="Times New Roman"/>
                <w:sz w:val="24"/>
                <w:szCs w:val="24"/>
              </w:rPr>
            </w:pPr>
            <w:r w:rsidRPr="005C07AF">
              <w:rPr>
                <w:rFonts w:ascii="Times New Roman" w:hAnsi="Times New Roman" w:cs="Times New Roman"/>
                <w:sz w:val="24"/>
                <w:szCs w:val="24"/>
              </w:rPr>
              <w:t>Приложения:</w:t>
            </w:r>
          </w:p>
        </w:tc>
        <w:tc>
          <w:tcPr>
            <w:tcW w:w="4197" w:type="pct"/>
            <w:tcBorders>
              <w:bottom w:val="single" w:sz="4" w:space="0" w:color="auto"/>
            </w:tcBorders>
            <w:vAlign w:val="bottom"/>
          </w:tcPr>
          <w:p w:rsidR="005C07AF" w:rsidRPr="005C07AF" w:rsidRDefault="005C07AF" w:rsidP="00E25484">
            <w:pPr>
              <w:tabs>
                <w:tab w:val="left" w:pos="12474"/>
              </w:tabs>
              <w:autoSpaceDE w:val="0"/>
              <w:autoSpaceDN w:val="0"/>
              <w:jc w:val="center"/>
              <w:rPr>
                <w:rFonts w:ascii="Times New Roman" w:hAnsi="Times New Roman" w:cs="Times New Roman"/>
                <w:sz w:val="24"/>
                <w:szCs w:val="24"/>
              </w:rPr>
            </w:pPr>
          </w:p>
        </w:tc>
      </w:tr>
      <w:tr w:rsidR="005C07AF" w:rsidRPr="005C07AF" w:rsidTr="00E25484">
        <w:tc>
          <w:tcPr>
            <w:tcW w:w="803" w:type="pct"/>
            <w:tcBorders>
              <w:bottom w:val="nil"/>
            </w:tcBorders>
            <w:vAlign w:val="bottom"/>
          </w:tcPr>
          <w:p w:rsidR="005C07AF" w:rsidRPr="005C07AF" w:rsidRDefault="005C07AF" w:rsidP="00E25484">
            <w:pPr>
              <w:tabs>
                <w:tab w:val="left" w:pos="12474"/>
              </w:tabs>
              <w:autoSpaceDE w:val="0"/>
              <w:autoSpaceDN w:val="0"/>
              <w:rPr>
                <w:rFonts w:ascii="Times New Roman" w:hAnsi="Times New Roman" w:cs="Times New Roman"/>
                <w:sz w:val="24"/>
                <w:szCs w:val="24"/>
              </w:rPr>
            </w:pPr>
          </w:p>
        </w:tc>
        <w:tc>
          <w:tcPr>
            <w:tcW w:w="4197" w:type="pct"/>
            <w:tcBorders>
              <w:bottom w:val="single" w:sz="4" w:space="0" w:color="auto"/>
            </w:tcBorders>
            <w:vAlign w:val="bottom"/>
          </w:tcPr>
          <w:p w:rsidR="005C07AF" w:rsidRPr="005C07AF" w:rsidRDefault="005C07AF" w:rsidP="00E25484">
            <w:pPr>
              <w:tabs>
                <w:tab w:val="left" w:pos="12474"/>
              </w:tabs>
              <w:autoSpaceDE w:val="0"/>
              <w:autoSpaceDN w:val="0"/>
              <w:jc w:val="center"/>
              <w:rPr>
                <w:rFonts w:ascii="Times New Roman" w:hAnsi="Times New Roman" w:cs="Times New Roman"/>
                <w:sz w:val="24"/>
                <w:szCs w:val="24"/>
              </w:rPr>
            </w:pPr>
          </w:p>
        </w:tc>
      </w:tr>
      <w:tr w:rsidR="005C07AF" w:rsidRPr="005C07AF" w:rsidTr="00E25484">
        <w:tc>
          <w:tcPr>
            <w:tcW w:w="803" w:type="pct"/>
            <w:tcBorders>
              <w:bottom w:val="nil"/>
            </w:tcBorders>
            <w:vAlign w:val="bottom"/>
          </w:tcPr>
          <w:p w:rsidR="005C07AF" w:rsidRPr="005C07AF" w:rsidRDefault="005C07AF" w:rsidP="00E25484">
            <w:pPr>
              <w:tabs>
                <w:tab w:val="left" w:pos="12474"/>
              </w:tabs>
              <w:autoSpaceDE w:val="0"/>
              <w:autoSpaceDN w:val="0"/>
              <w:rPr>
                <w:rFonts w:ascii="Times New Roman" w:hAnsi="Times New Roman" w:cs="Times New Roman"/>
                <w:sz w:val="24"/>
                <w:szCs w:val="24"/>
              </w:rPr>
            </w:pPr>
          </w:p>
        </w:tc>
        <w:tc>
          <w:tcPr>
            <w:tcW w:w="4197" w:type="pct"/>
            <w:tcBorders>
              <w:bottom w:val="single" w:sz="4" w:space="0" w:color="auto"/>
            </w:tcBorders>
            <w:vAlign w:val="bottom"/>
          </w:tcPr>
          <w:p w:rsidR="005C07AF" w:rsidRPr="005C07AF" w:rsidRDefault="005C07AF" w:rsidP="00E25484">
            <w:pPr>
              <w:tabs>
                <w:tab w:val="left" w:pos="12474"/>
              </w:tabs>
              <w:autoSpaceDE w:val="0"/>
              <w:autoSpaceDN w:val="0"/>
              <w:jc w:val="center"/>
              <w:rPr>
                <w:rFonts w:ascii="Times New Roman" w:hAnsi="Times New Roman" w:cs="Times New Roman"/>
                <w:sz w:val="24"/>
                <w:szCs w:val="24"/>
              </w:rPr>
            </w:pPr>
          </w:p>
        </w:tc>
      </w:tr>
      <w:tr w:rsidR="005C07AF" w:rsidRPr="005C07AF" w:rsidTr="00E25484">
        <w:tc>
          <w:tcPr>
            <w:tcW w:w="803" w:type="pct"/>
            <w:tcBorders>
              <w:bottom w:val="nil"/>
            </w:tcBorders>
            <w:vAlign w:val="bottom"/>
          </w:tcPr>
          <w:p w:rsidR="005C07AF" w:rsidRPr="005C07AF" w:rsidRDefault="005C07AF" w:rsidP="00E25484">
            <w:pPr>
              <w:tabs>
                <w:tab w:val="left" w:pos="12474"/>
              </w:tabs>
              <w:autoSpaceDE w:val="0"/>
              <w:autoSpaceDN w:val="0"/>
              <w:rPr>
                <w:rFonts w:ascii="Times New Roman" w:hAnsi="Times New Roman" w:cs="Times New Roman"/>
                <w:sz w:val="24"/>
                <w:szCs w:val="24"/>
              </w:rPr>
            </w:pPr>
          </w:p>
        </w:tc>
        <w:tc>
          <w:tcPr>
            <w:tcW w:w="4197" w:type="pct"/>
            <w:tcBorders>
              <w:top w:val="single" w:sz="4" w:space="0" w:color="auto"/>
              <w:bottom w:val="single" w:sz="4" w:space="0" w:color="auto"/>
            </w:tcBorders>
            <w:vAlign w:val="bottom"/>
          </w:tcPr>
          <w:p w:rsidR="005C07AF" w:rsidRPr="005C07AF" w:rsidRDefault="005C07AF" w:rsidP="00E25484">
            <w:pPr>
              <w:tabs>
                <w:tab w:val="left" w:pos="12474"/>
              </w:tabs>
              <w:autoSpaceDE w:val="0"/>
              <w:autoSpaceDN w:val="0"/>
              <w:jc w:val="center"/>
              <w:rPr>
                <w:rFonts w:ascii="Times New Roman" w:hAnsi="Times New Roman" w:cs="Times New Roman"/>
                <w:sz w:val="24"/>
                <w:szCs w:val="24"/>
              </w:rPr>
            </w:pPr>
          </w:p>
        </w:tc>
      </w:tr>
      <w:tr w:rsidR="005C07AF" w:rsidRPr="005C07AF" w:rsidTr="00E25484">
        <w:tc>
          <w:tcPr>
            <w:tcW w:w="803" w:type="pct"/>
            <w:tcBorders>
              <w:bottom w:val="nil"/>
            </w:tcBorders>
            <w:vAlign w:val="bottom"/>
          </w:tcPr>
          <w:p w:rsidR="005C07AF" w:rsidRPr="005C07AF" w:rsidRDefault="005C07AF" w:rsidP="00E25484">
            <w:pPr>
              <w:tabs>
                <w:tab w:val="left" w:pos="12474"/>
              </w:tabs>
              <w:autoSpaceDE w:val="0"/>
              <w:autoSpaceDN w:val="0"/>
              <w:jc w:val="center"/>
              <w:rPr>
                <w:rFonts w:ascii="Times New Roman" w:hAnsi="Times New Roman" w:cs="Times New Roman"/>
                <w:sz w:val="24"/>
                <w:szCs w:val="24"/>
              </w:rPr>
            </w:pPr>
          </w:p>
        </w:tc>
        <w:tc>
          <w:tcPr>
            <w:tcW w:w="4197" w:type="pct"/>
            <w:tcBorders>
              <w:top w:val="single" w:sz="4" w:space="0" w:color="auto"/>
              <w:bottom w:val="nil"/>
            </w:tcBorders>
            <w:vAlign w:val="bottom"/>
          </w:tcPr>
          <w:p w:rsidR="005C07AF" w:rsidRPr="005C07AF" w:rsidRDefault="005C07AF" w:rsidP="00E25484">
            <w:pPr>
              <w:tabs>
                <w:tab w:val="left" w:pos="12474"/>
              </w:tabs>
              <w:autoSpaceDE w:val="0"/>
              <w:autoSpaceDN w:val="0"/>
              <w:jc w:val="center"/>
              <w:rPr>
                <w:rFonts w:ascii="Times New Roman" w:hAnsi="Times New Roman" w:cs="Times New Roman"/>
                <w:sz w:val="24"/>
                <w:szCs w:val="24"/>
              </w:rPr>
            </w:pPr>
            <w:r w:rsidRPr="005C07AF">
              <w:rPr>
                <w:rFonts w:ascii="Times New Roman" w:hAnsi="Times New Roman" w:cs="Times New Roman"/>
                <w:sz w:val="24"/>
                <w:szCs w:val="24"/>
              </w:rPr>
              <w:t>(копия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Документы, содержащие сведения, послужившие основ</w:t>
            </w:r>
            <w:r w:rsidRPr="005C07AF">
              <w:rPr>
                <w:rFonts w:ascii="Times New Roman" w:hAnsi="Times New Roman" w:cs="Times New Roman"/>
                <w:sz w:val="24"/>
                <w:szCs w:val="24"/>
              </w:rPr>
              <w:t>а</w:t>
            </w:r>
            <w:r w:rsidRPr="005C07AF">
              <w:rPr>
                <w:rFonts w:ascii="Times New Roman" w:hAnsi="Times New Roman" w:cs="Times New Roman"/>
                <w:sz w:val="24"/>
                <w:szCs w:val="24"/>
              </w:rPr>
              <w:t>нием для проведения внеплановой проверки)</w:t>
            </w:r>
          </w:p>
        </w:tc>
      </w:tr>
    </w:tbl>
    <w:p w:rsidR="005C07AF" w:rsidRPr="005C07AF" w:rsidRDefault="005C07AF" w:rsidP="005C07AF">
      <w:pPr>
        <w:autoSpaceDE w:val="0"/>
        <w:autoSpaceDN w:val="0"/>
        <w:adjustRightInd w:val="0"/>
        <w:jc w:val="both"/>
        <w:rPr>
          <w:rFonts w:ascii="Times New Roman" w:hAnsi="Times New Roman" w:cs="Times New Roman"/>
          <w:sz w:val="24"/>
          <w:szCs w:val="24"/>
        </w:rPr>
      </w:pPr>
    </w:p>
    <w:tbl>
      <w:tblPr>
        <w:tblW w:w="5000" w:type="pct"/>
        <w:tblBorders>
          <w:bottom w:val="single" w:sz="4" w:space="0" w:color="auto"/>
        </w:tblBorders>
        <w:tblCellMar>
          <w:left w:w="0" w:type="dxa"/>
          <w:right w:w="0" w:type="dxa"/>
        </w:tblCellMar>
        <w:tblLook w:val="01E0"/>
      </w:tblPr>
      <w:tblGrid>
        <w:gridCol w:w="3425"/>
        <w:gridCol w:w="316"/>
        <w:gridCol w:w="1871"/>
        <w:gridCol w:w="354"/>
        <w:gridCol w:w="3388"/>
      </w:tblGrid>
      <w:tr w:rsidR="005C07AF" w:rsidRPr="005C07AF" w:rsidTr="00E25484">
        <w:tc>
          <w:tcPr>
            <w:tcW w:w="1831" w:type="pct"/>
            <w:tcBorders>
              <w:top w:val="nil"/>
              <w:bottom w:val="single" w:sz="4" w:space="0" w:color="auto"/>
            </w:tcBorders>
            <w:vAlign w:val="bottom"/>
          </w:tcPr>
          <w:p w:rsidR="005C07AF" w:rsidRPr="005C07AF" w:rsidRDefault="005C07AF" w:rsidP="00E25484">
            <w:pPr>
              <w:tabs>
                <w:tab w:val="left" w:pos="12474"/>
              </w:tabs>
              <w:autoSpaceDE w:val="0"/>
              <w:autoSpaceDN w:val="0"/>
              <w:jc w:val="center"/>
              <w:rPr>
                <w:rFonts w:ascii="Times New Roman" w:hAnsi="Times New Roman" w:cs="Times New Roman"/>
                <w:sz w:val="24"/>
                <w:szCs w:val="24"/>
              </w:rPr>
            </w:pPr>
          </w:p>
        </w:tc>
        <w:tc>
          <w:tcPr>
            <w:tcW w:w="169" w:type="pct"/>
            <w:tcBorders>
              <w:top w:val="nil"/>
              <w:bottom w:val="nil"/>
            </w:tcBorders>
            <w:vAlign w:val="bottom"/>
          </w:tcPr>
          <w:p w:rsidR="005C07AF" w:rsidRPr="005C07AF" w:rsidRDefault="005C07AF" w:rsidP="00E25484">
            <w:pPr>
              <w:tabs>
                <w:tab w:val="left" w:pos="12474"/>
              </w:tabs>
              <w:autoSpaceDE w:val="0"/>
              <w:autoSpaceDN w:val="0"/>
              <w:jc w:val="center"/>
              <w:rPr>
                <w:rFonts w:ascii="Times New Roman" w:hAnsi="Times New Roman" w:cs="Times New Roman"/>
                <w:sz w:val="24"/>
                <w:szCs w:val="24"/>
              </w:rPr>
            </w:pPr>
          </w:p>
        </w:tc>
        <w:tc>
          <w:tcPr>
            <w:tcW w:w="1000" w:type="pct"/>
            <w:tcBorders>
              <w:top w:val="nil"/>
              <w:bottom w:val="single" w:sz="4" w:space="0" w:color="auto"/>
            </w:tcBorders>
            <w:vAlign w:val="bottom"/>
          </w:tcPr>
          <w:p w:rsidR="005C07AF" w:rsidRPr="005C07AF" w:rsidRDefault="005C07AF" w:rsidP="00E25484">
            <w:pPr>
              <w:tabs>
                <w:tab w:val="left" w:pos="12474"/>
              </w:tabs>
              <w:autoSpaceDE w:val="0"/>
              <w:autoSpaceDN w:val="0"/>
              <w:jc w:val="center"/>
              <w:rPr>
                <w:rFonts w:ascii="Times New Roman" w:hAnsi="Times New Roman" w:cs="Times New Roman"/>
                <w:sz w:val="24"/>
                <w:szCs w:val="24"/>
              </w:rPr>
            </w:pPr>
          </w:p>
        </w:tc>
        <w:tc>
          <w:tcPr>
            <w:tcW w:w="189" w:type="pct"/>
            <w:tcBorders>
              <w:top w:val="nil"/>
              <w:bottom w:val="nil"/>
            </w:tcBorders>
            <w:vAlign w:val="bottom"/>
          </w:tcPr>
          <w:p w:rsidR="005C07AF" w:rsidRPr="005C07AF" w:rsidRDefault="005C07AF" w:rsidP="00E25484">
            <w:pPr>
              <w:tabs>
                <w:tab w:val="left" w:pos="12474"/>
              </w:tabs>
              <w:autoSpaceDE w:val="0"/>
              <w:autoSpaceDN w:val="0"/>
              <w:jc w:val="center"/>
              <w:rPr>
                <w:rFonts w:ascii="Times New Roman" w:hAnsi="Times New Roman" w:cs="Times New Roman"/>
                <w:sz w:val="24"/>
                <w:szCs w:val="24"/>
              </w:rPr>
            </w:pPr>
          </w:p>
        </w:tc>
        <w:tc>
          <w:tcPr>
            <w:tcW w:w="1811" w:type="pct"/>
            <w:tcBorders>
              <w:top w:val="nil"/>
              <w:bottom w:val="single" w:sz="4" w:space="0" w:color="auto"/>
            </w:tcBorders>
            <w:vAlign w:val="bottom"/>
          </w:tcPr>
          <w:p w:rsidR="005C07AF" w:rsidRPr="005C07AF" w:rsidRDefault="005C07AF" w:rsidP="00E25484">
            <w:pPr>
              <w:tabs>
                <w:tab w:val="left" w:pos="12474"/>
              </w:tabs>
              <w:autoSpaceDE w:val="0"/>
              <w:autoSpaceDN w:val="0"/>
              <w:jc w:val="center"/>
              <w:rPr>
                <w:rFonts w:ascii="Times New Roman" w:hAnsi="Times New Roman" w:cs="Times New Roman"/>
                <w:sz w:val="24"/>
                <w:szCs w:val="24"/>
              </w:rPr>
            </w:pPr>
          </w:p>
        </w:tc>
      </w:tr>
      <w:tr w:rsidR="005C07AF" w:rsidRPr="005C07AF" w:rsidTr="00E25484">
        <w:tc>
          <w:tcPr>
            <w:tcW w:w="1831" w:type="pct"/>
            <w:tcBorders>
              <w:top w:val="single" w:sz="4" w:space="0" w:color="auto"/>
              <w:bottom w:val="nil"/>
            </w:tcBorders>
            <w:vAlign w:val="bottom"/>
          </w:tcPr>
          <w:p w:rsidR="005C07AF" w:rsidRPr="005C07AF" w:rsidRDefault="005C07AF" w:rsidP="00E25484">
            <w:pPr>
              <w:tabs>
                <w:tab w:val="left" w:pos="12474"/>
              </w:tabs>
              <w:autoSpaceDE w:val="0"/>
              <w:autoSpaceDN w:val="0"/>
              <w:jc w:val="center"/>
              <w:rPr>
                <w:rFonts w:ascii="Times New Roman" w:hAnsi="Times New Roman" w:cs="Times New Roman"/>
                <w:sz w:val="24"/>
                <w:szCs w:val="24"/>
              </w:rPr>
            </w:pPr>
            <w:r w:rsidRPr="005C07AF">
              <w:rPr>
                <w:rFonts w:ascii="Times New Roman" w:hAnsi="Times New Roman" w:cs="Times New Roman"/>
                <w:sz w:val="24"/>
                <w:szCs w:val="24"/>
              </w:rPr>
              <w:t>(наименование должностного лица)</w:t>
            </w:r>
          </w:p>
        </w:tc>
        <w:tc>
          <w:tcPr>
            <w:tcW w:w="169" w:type="pct"/>
            <w:tcBorders>
              <w:top w:val="nil"/>
              <w:bottom w:val="nil"/>
            </w:tcBorders>
            <w:vAlign w:val="bottom"/>
          </w:tcPr>
          <w:p w:rsidR="005C07AF" w:rsidRPr="005C07AF" w:rsidRDefault="005C07AF" w:rsidP="00E25484">
            <w:pPr>
              <w:tabs>
                <w:tab w:val="left" w:pos="12474"/>
              </w:tabs>
              <w:autoSpaceDE w:val="0"/>
              <w:autoSpaceDN w:val="0"/>
              <w:jc w:val="center"/>
              <w:rPr>
                <w:rFonts w:ascii="Times New Roman" w:hAnsi="Times New Roman" w:cs="Times New Roman"/>
                <w:sz w:val="24"/>
                <w:szCs w:val="24"/>
              </w:rPr>
            </w:pPr>
          </w:p>
        </w:tc>
        <w:tc>
          <w:tcPr>
            <w:tcW w:w="1000" w:type="pct"/>
            <w:tcBorders>
              <w:top w:val="single" w:sz="4" w:space="0" w:color="auto"/>
              <w:bottom w:val="nil"/>
            </w:tcBorders>
            <w:vAlign w:val="bottom"/>
          </w:tcPr>
          <w:p w:rsidR="005C07AF" w:rsidRPr="005C07AF" w:rsidRDefault="005C07AF" w:rsidP="00E25484">
            <w:pPr>
              <w:tabs>
                <w:tab w:val="left" w:pos="12474"/>
              </w:tabs>
              <w:autoSpaceDE w:val="0"/>
              <w:autoSpaceDN w:val="0"/>
              <w:jc w:val="center"/>
              <w:rPr>
                <w:rFonts w:ascii="Times New Roman" w:hAnsi="Times New Roman" w:cs="Times New Roman"/>
                <w:sz w:val="24"/>
                <w:szCs w:val="24"/>
              </w:rPr>
            </w:pPr>
            <w:r w:rsidRPr="005C07AF">
              <w:rPr>
                <w:rFonts w:ascii="Times New Roman" w:hAnsi="Times New Roman" w:cs="Times New Roman"/>
                <w:sz w:val="24"/>
                <w:szCs w:val="24"/>
              </w:rPr>
              <w:t>(подпись)</w:t>
            </w:r>
          </w:p>
        </w:tc>
        <w:tc>
          <w:tcPr>
            <w:tcW w:w="189" w:type="pct"/>
            <w:tcBorders>
              <w:top w:val="nil"/>
              <w:bottom w:val="nil"/>
            </w:tcBorders>
            <w:vAlign w:val="bottom"/>
          </w:tcPr>
          <w:p w:rsidR="005C07AF" w:rsidRPr="005C07AF" w:rsidRDefault="005C07AF" w:rsidP="00E25484">
            <w:pPr>
              <w:tabs>
                <w:tab w:val="left" w:pos="12474"/>
              </w:tabs>
              <w:autoSpaceDE w:val="0"/>
              <w:autoSpaceDN w:val="0"/>
              <w:jc w:val="center"/>
              <w:rPr>
                <w:rFonts w:ascii="Times New Roman" w:hAnsi="Times New Roman" w:cs="Times New Roman"/>
                <w:sz w:val="24"/>
                <w:szCs w:val="24"/>
              </w:rPr>
            </w:pPr>
          </w:p>
        </w:tc>
        <w:tc>
          <w:tcPr>
            <w:tcW w:w="1811" w:type="pct"/>
            <w:tcBorders>
              <w:top w:val="single" w:sz="4" w:space="0" w:color="auto"/>
              <w:bottom w:val="nil"/>
            </w:tcBorders>
            <w:vAlign w:val="bottom"/>
          </w:tcPr>
          <w:p w:rsidR="005C07AF" w:rsidRPr="005C07AF" w:rsidRDefault="005C07AF" w:rsidP="00E25484">
            <w:pPr>
              <w:tabs>
                <w:tab w:val="left" w:pos="12474"/>
              </w:tabs>
              <w:autoSpaceDE w:val="0"/>
              <w:autoSpaceDN w:val="0"/>
              <w:jc w:val="center"/>
              <w:rPr>
                <w:rFonts w:ascii="Times New Roman" w:hAnsi="Times New Roman" w:cs="Times New Roman"/>
                <w:sz w:val="24"/>
                <w:szCs w:val="24"/>
              </w:rPr>
            </w:pPr>
            <w:r w:rsidRPr="005C07AF">
              <w:rPr>
                <w:rFonts w:ascii="Times New Roman" w:hAnsi="Times New Roman" w:cs="Times New Roman"/>
                <w:sz w:val="24"/>
                <w:szCs w:val="24"/>
              </w:rPr>
              <w:t>(фамилия, имя, отчество (в случае, если имеется)</w:t>
            </w:r>
          </w:p>
        </w:tc>
      </w:tr>
    </w:tbl>
    <w:p w:rsidR="005C07AF" w:rsidRPr="005C07AF" w:rsidRDefault="005C07AF" w:rsidP="005C07AF">
      <w:pPr>
        <w:autoSpaceDE w:val="0"/>
        <w:autoSpaceDN w:val="0"/>
        <w:adjustRightInd w:val="0"/>
        <w:jc w:val="both"/>
        <w:rPr>
          <w:rFonts w:ascii="Times New Roman" w:hAnsi="Times New Roman" w:cs="Times New Roman"/>
          <w:sz w:val="24"/>
          <w:szCs w:val="24"/>
        </w:rPr>
      </w:pPr>
    </w:p>
    <w:p w:rsidR="005C07AF" w:rsidRPr="005C07AF" w:rsidRDefault="005C07AF" w:rsidP="005C07AF">
      <w:pPr>
        <w:autoSpaceDE w:val="0"/>
        <w:autoSpaceDN w:val="0"/>
        <w:adjustRightInd w:val="0"/>
        <w:jc w:val="both"/>
        <w:rPr>
          <w:rFonts w:ascii="Times New Roman" w:hAnsi="Times New Roman" w:cs="Times New Roman"/>
          <w:sz w:val="24"/>
          <w:szCs w:val="24"/>
          <w:lang w:val="en-US"/>
        </w:rPr>
      </w:pPr>
      <w:r w:rsidRPr="005C07AF">
        <w:rPr>
          <w:rFonts w:ascii="Times New Roman" w:hAnsi="Times New Roman" w:cs="Times New Roman"/>
          <w:sz w:val="24"/>
          <w:szCs w:val="24"/>
        </w:rPr>
        <w:t>М.П.</w:t>
      </w:r>
    </w:p>
    <w:tbl>
      <w:tblPr>
        <w:tblW w:w="5000" w:type="pct"/>
        <w:tblBorders>
          <w:bottom w:val="single" w:sz="4" w:space="0" w:color="auto"/>
        </w:tblBorders>
        <w:tblCellMar>
          <w:left w:w="0" w:type="dxa"/>
          <w:right w:w="0" w:type="dxa"/>
        </w:tblCellMar>
        <w:tblLook w:val="01E0"/>
      </w:tblPr>
      <w:tblGrid>
        <w:gridCol w:w="4986"/>
        <w:gridCol w:w="4368"/>
      </w:tblGrid>
      <w:tr w:rsidR="005C07AF" w:rsidRPr="005C07AF" w:rsidTr="00E25484">
        <w:tc>
          <w:tcPr>
            <w:tcW w:w="2665" w:type="pct"/>
            <w:tcBorders>
              <w:bottom w:val="nil"/>
            </w:tcBorders>
            <w:vAlign w:val="bottom"/>
          </w:tcPr>
          <w:p w:rsidR="005C07AF" w:rsidRPr="005C07AF" w:rsidRDefault="005C07AF" w:rsidP="00E25484">
            <w:pPr>
              <w:tabs>
                <w:tab w:val="left" w:pos="12474"/>
              </w:tabs>
              <w:autoSpaceDE w:val="0"/>
              <w:autoSpaceDN w:val="0"/>
              <w:ind w:right="57"/>
              <w:jc w:val="right"/>
              <w:rPr>
                <w:rFonts w:ascii="Times New Roman" w:hAnsi="Times New Roman" w:cs="Times New Roman"/>
                <w:sz w:val="24"/>
                <w:szCs w:val="24"/>
              </w:rPr>
            </w:pPr>
            <w:r w:rsidRPr="005C07AF">
              <w:rPr>
                <w:rFonts w:ascii="Times New Roman" w:hAnsi="Times New Roman" w:cs="Times New Roman"/>
                <w:sz w:val="24"/>
                <w:szCs w:val="24"/>
              </w:rPr>
              <w:t>Дата и время составления документа:</w:t>
            </w:r>
          </w:p>
        </w:tc>
        <w:tc>
          <w:tcPr>
            <w:tcW w:w="2335" w:type="pct"/>
            <w:tcBorders>
              <w:bottom w:val="single" w:sz="4" w:space="0" w:color="auto"/>
            </w:tcBorders>
            <w:vAlign w:val="bottom"/>
          </w:tcPr>
          <w:p w:rsidR="005C07AF" w:rsidRPr="005C07AF" w:rsidRDefault="005C07AF" w:rsidP="00E25484">
            <w:pPr>
              <w:tabs>
                <w:tab w:val="left" w:pos="12474"/>
              </w:tabs>
              <w:autoSpaceDE w:val="0"/>
              <w:autoSpaceDN w:val="0"/>
              <w:jc w:val="center"/>
              <w:rPr>
                <w:rFonts w:ascii="Times New Roman" w:hAnsi="Times New Roman" w:cs="Times New Roman"/>
                <w:sz w:val="24"/>
                <w:szCs w:val="24"/>
              </w:rPr>
            </w:pPr>
          </w:p>
        </w:tc>
      </w:tr>
    </w:tbl>
    <w:p w:rsidR="005C07AF" w:rsidRPr="005C07AF" w:rsidRDefault="005C07AF" w:rsidP="005C07AF">
      <w:pPr>
        <w:widowControl w:val="0"/>
        <w:autoSpaceDE w:val="0"/>
        <w:autoSpaceDN w:val="0"/>
        <w:adjustRightInd w:val="0"/>
        <w:jc w:val="both"/>
        <w:rPr>
          <w:rFonts w:ascii="Times New Roman" w:hAnsi="Times New Roman" w:cs="Times New Roman"/>
          <w:sz w:val="24"/>
          <w:szCs w:val="24"/>
        </w:rPr>
      </w:pPr>
    </w:p>
    <w:p w:rsidR="005C07AF" w:rsidRPr="005C07AF" w:rsidRDefault="005C07AF" w:rsidP="005C07AF">
      <w:pPr>
        <w:tabs>
          <w:tab w:val="num" w:pos="1080"/>
        </w:tabs>
        <w:jc w:val="both"/>
        <w:rPr>
          <w:rFonts w:ascii="Times New Roman" w:hAnsi="Times New Roman" w:cs="Times New Roman"/>
          <w:strike/>
          <w:color w:val="000000"/>
          <w:sz w:val="24"/>
          <w:szCs w:val="24"/>
        </w:rPr>
      </w:pPr>
    </w:p>
    <w:p w:rsidR="005C07AF" w:rsidRPr="005C07AF" w:rsidRDefault="005C07AF" w:rsidP="005C07AF">
      <w:pPr>
        <w:rPr>
          <w:rFonts w:ascii="Times New Roman" w:hAnsi="Times New Roman" w:cs="Times New Roman"/>
          <w:color w:val="000000"/>
          <w:sz w:val="24"/>
          <w:szCs w:val="24"/>
        </w:rPr>
        <w:sectPr w:rsidR="005C07AF" w:rsidRPr="005C07AF" w:rsidSect="005C07AF">
          <w:pgSz w:w="11906" w:h="16838" w:code="9"/>
          <w:pgMar w:top="1134" w:right="851" w:bottom="1134" w:left="1701" w:header="568" w:footer="709" w:gutter="0"/>
          <w:pgNumType w:start="1"/>
          <w:cols w:space="720"/>
          <w:titlePg/>
          <w:docGrid w:linePitch="326"/>
        </w:sectPr>
      </w:pPr>
      <w:r w:rsidRPr="005C07AF">
        <w:rPr>
          <w:rFonts w:ascii="Times New Roman" w:hAnsi="Times New Roman" w:cs="Times New Roman"/>
          <w:color w:val="000000"/>
          <w:sz w:val="24"/>
          <w:szCs w:val="24"/>
        </w:rPr>
        <w:t xml:space="preserve">Глава  Плотавского сельсовета                              </w:t>
      </w:r>
    </w:p>
    <w:p w:rsidR="005C07AF" w:rsidRPr="005C07AF" w:rsidRDefault="005C07AF" w:rsidP="005C07AF">
      <w:pPr>
        <w:ind w:left="4253"/>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lastRenderedPageBreak/>
        <w:t>ПРИЛОЖЕНИЕ № 2</w:t>
      </w:r>
    </w:p>
    <w:p w:rsidR="005C07AF" w:rsidRPr="005C07AF" w:rsidRDefault="005C07AF" w:rsidP="005C07AF">
      <w:pPr>
        <w:suppressAutoHyphens/>
        <w:ind w:left="4253"/>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к административному регламенту</w:t>
      </w:r>
    </w:p>
    <w:p w:rsidR="005C07AF" w:rsidRPr="005C07AF" w:rsidRDefault="005C07AF" w:rsidP="005C07AF">
      <w:pPr>
        <w:suppressAutoHyphens/>
        <w:ind w:left="4253"/>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осуществления муниципального контроля за соблюдением правил благоустройства территории муниципального образования</w:t>
      </w:r>
    </w:p>
    <w:p w:rsidR="005C07AF" w:rsidRPr="005C07AF" w:rsidRDefault="005C07AF" w:rsidP="005C07AF">
      <w:pPr>
        <w:pStyle w:val="21"/>
        <w:suppressAutoHyphens/>
        <w:ind w:firstLine="0"/>
        <w:jc w:val="right"/>
        <w:rPr>
          <w:b w:val="0"/>
          <w:bCs w:val="0"/>
          <w:color w:val="000000"/>
        </w:rPr>
      </w:pPr>
      <w:r w:rsidRPr="005C07AF">
        <w:rPr>
          <w:b w:val="0"/>
          <w:bCs w:val="0"/>
          <w:color w:val="000000"/>
        </w:rPr>
        <w:t xml:space="preserve"> </w:t>
      </w:r>
    </w:p>
    <w:p w:rsidR="005C07AF" w:rsidRPr="005C07AF" w:rsidRDefault="005C07AF" w:rsidP="005C07AF">
      <w:pPr>
        <w:suppressAutoHyphens/>
        <w:autoSpaceDE w:val="0"/>
        <w:autoSpaceDN w:val="0"/>
        <w:jc w:val="center"/>
        <w:rPr>
          <w:rFonts w:ascii="Times New Roman" w:hAnsi="Times New Roman" w:cs="Times New Roman"/>
          <w:b/>
          <w:bCs/>
          <w:color w:val="000000"/>
          <w:spacing w:val="40"/>
          <w:sz w:val="24"/>
          <w:szCs w:val="24"/>
        </w:rPr>
      </w:pPr>
      <w:r w:rsidRPr="005C07AF">
        <w:rPr>
          <w:rFonts w:ascii="Times New Roman" w:hAnsi="Times New Roman" w:cs="Times New Roman"/>
          <w:b/>
          <w:bCs/>
          <w:color w:val="000000"/>
          <w:spacing w:val="40"/>
          <w:sz w:val="24"/>
          <w:szCs w:val="24"/>
        </w:rPr>
        <w:t>РАСПОРЯЖЕНИЕ</w:t>
      </w:r>
    </w:p>
    <w:p w:rsidR="005C07AF" w:rsidRPr="005C07AF" w:rsidRDefault="005C07AF" w:rsidP="005C07AF">
      <w:pPr>
        <w:suppressAutoHyphens/>
        <w:autoSpaceDE w:val="0"/>
        <w:autoSpaceDN w:val="0"/>
        <w:jc w:val="center"/>
        <w:rPr>
          <w:rFonts w:ascii="Times New Roman" w:hAnsi="Times New Roman" w:cs="Times New Roman"/>
          <w:b/>
          <w:bCs/>
          <w:color w:val="000000"/>
          <w:sz w:val="24"/>
          <w:szCs w:val="24"/>
        </w:rPr>
      </w:pPr>
      <w:r w:rsidRPr="005C07AF">
        <w:rPr>
          <w:rFonts w:ascii="Times New Roman" w:hAnsi="Times New Roman" w:cs="Times New Roman"/>
          <w:b/>
          <w:bCs/>
          <w:color w:val="000000"/>
          <w:sz w:val="24"/>
          <w:szCs w:val="24"/>
        </w:rPr>
        <w:t xml:space="preserve"> </w:t>
      </w:r>
    </w:p>
    <w:tbl>
      <w:tblPr>
        <w:tblW w:w="5000" w:type="pct"/>
        <w:tblBorders>
          <w:bottom w:val="single" w:sz="4" w:space="0" w:color="auto"/>
        </w:tblBorders>
        <w:tblCellMar>
          <w:left w:w="0" w:type="dxa"/>
          <w:right w:w="0" w:type="dxa"/>
        </w:tblCellMar>
        <w:tblLook w:val="01E0"/>
      </w:tblPr>
      <w:tblGrid>
        <w:gridCol w:w="1757"/>
        <w:gridCol w:w="6439"/>
        <w:gridCol w:w="1158"/>
      </w:tblGrid>
      <w:tr w:rsidR="005C07AF" w:rsidRPr="005C07AF" w:rsidTr="00E25484">
        <w:trPr>
          <w:trHeight w:val="233"/>
        </w:trPr>
        <w:tc>
          <w:tcPr>
            <w:tcW w:w="939" w:type="pct"/>
            <w:tcBorders>
              <w:top w:val="nil"/>
              <w:left w:val="nil"/>
              <w:bottom w:val="nil"/>
              <w:right w:val="nil"/>
            </w:tcBorders>
            <w:vAlign w:val="bottom"/>
          </w:tcPr>
          <w:p w:rsidR="005C07AF" w:rsidRPr="005C07AF" w:rsidRDefault="005C07AF" w:rsidP="00E25484">
            <w:pPr>
              <w:tabs>
                <w:tab w:val="left" w:pos="12474"/>
              </w:tabs>
              <w:suppressAutoHyphens/>
              <w:autoSpaceDE w:val="0"/>
              <w:autoSpaceDN w:val="0"/>
              <w:rPr>
                <w:rFonts w:ascii="Times New Roman" w:hAnsi="Times New Roman" w:cs="Times New Roman"/>
                <w:b/>
                <w:bCs/>
                <w:color w:val="000000"/>
                <w:sz w:val="24"/>
                <w:szCs w:val="24"/>
              </w:rPr>
            </w:pPr>
            <w:r w:rsidRPr="005C07AF">
              <w:rPr>
                <w:rFonts w:ascii="Times New Roman" w:hAnsi="Times New Roman" w:cs="Times New Roman"/>
                <w:b/>
                <w:bCs/>
                <w:color w:val="000000"/>
                <w:sz w:val="24"/>
                <w:szCs w:val="24"/>
              </w:rPr>
              <w:t>о проведении</w:t>
            </w:r>
          </w:p>
        </w:tc>
        <w:tc>
          <w:tcPr>
            <w:tcW w:w="3442" w:type="pct"/>
            <w:tcBorders>
              <w:top w:val="nil"/>
              <w:left w:val="nil"/>
              <w:bottom w:val="single" w:sz="4" w:space="0" w:color="auto"/>
              <w:right w:val="nil"/>
            </w:tcBorders>
            <w:vAlign w:val="bottom"/>
          </w:tcPr>
          <w:p w:rsidR="005C07AF" w:rsidRPr="005C07AF" w:rsidRDefault="005C07AF" w:rsidP="00E25484">
            <w:pPr>
              <w:tabs>
                <w:tab w:val="left" w:pos="12474"/>
              </w:tabs>
              <w:suppressAutoHyphens/>
              <w:autoSpaceDE w:val="0"/>
              <w:autoSpaceDN w:val="0"/>
              <w:rPr>
                <w:rFonts w:ascii="Times New Roman" w:hAnsi="Times New Roman" w:cs="Times New Roman"/>
                <w:b/>
                <w:bCs/>
                <w:color w:val="000000"/>
                <w:sz w:val="24"/>
                <w:szCs w:val="24"/>
              </w:rPr>
            </w:pPr>
          </w:p>
        </w:tc>
        <w:tc>
          <w:tcPr>
            <w:tcW w:w="619" w:type="pct"/>
            <w:tcBorders>
              <w:top w:val="nil"/>
              <w:left w:val="nil"/>
              <w:bottom w:val="nil"/>
              <w:right w:val="nil"/>
            </w:tcBorders>
            <w:vAlign w:val="bottom"/>
          </w:tcPr>
          <w:p w:rsidR="005C07AF" w:rsidRPr="005C07AF" w:rsidRDefault="005C07AF" w:rsidP="00E25484">
            <w:pPr>
              <w:tabs>
                <w:tab w:val="left" w:pos="12474"/>
              </w:tabs>
              <w:suppressAutoHyphens/>
              <w:autoSpaceDE w:val="0"/>
              <w:autoSpaceDN w:val="0"/>
              <w:jc w:val="right"/>
              <w:rPr>
                <w:rFonts w:ascii="Times New Roman" w:hAnsi="Times New Roman" w:cs="Times New Roman"/>
                <w:b/>
                <w:bCs/>
                <w:color w:val="000000"/>
                <w:sz w:val="24"/>
                <w:szCs w:val="24"/>
              </w:rPr>
            </w:pPr>
            <w:r w:rsidRPr="005C07AF">
              <w:rPr>
                <w:rFonts w:ascii="Times New Roman" w:hAnsi="Times New Roman" w:cs="Times New Roman"/>
                <w:b/>
                <w:bCs/>
                <w:color w:val="000000"/>
                <w:sz w:val="24"/>
                <w:szCs w:val="24"/>
              </w:rPr>
              <w:t>проверки</w:t>
            </w:r>
          </w:p>
        </w:tc>
      </w:tr>
      <w:tr w:rsidR="005C07AF" w:rsidRPr="005C07AF" w:rsidTr="00E25484">
        <w:tc>
          <w:tcPr>
            <w:tcW w:w="939" w:type="pct"/>
            <w:tcBorders>
              <w:top w:val="nil"/>
              <w:left w:val="nil"/>
              <w:bottom w:val="nil"/>
              <w:right w:val="nil"/>
            </w:tcBorders>
            <w:vAlign w:val="bottom"/>
          </w:tcPr>
          <w:p w:rsidR="005C07AF" w:rsidRPr="005C07AF" w:rsidRDefault="005C07AF" w:rsidP="00E25484">
            <w:pPr>
              <w:suppressAutoHyphens/>
              <w:autoSpaceDE w:val="0"/>
              <w:autoSpaceDN w:val="0"/>
              <w:jc w:val="center"/>
              <w:rPr>
                <w:rFonts w:ascii="Times New Roman" w:hAnsi="Times New Roman" w:cs="Times New Roman"/>
                <w:color w:val="000000"/>
                <w:sz w:val="24"/>
                <w:szCs w:val="24"/>
              </w:rPr>
            </w:pPr>
          </w:p>
        </w:tc>
        <w:tc>
          <w:tcPr>
            <w:tcW w:w="3442" w:type="pct"/>
            <w:tcBorders>
              <w:top w:val="single" w:sz="4" w:space="0" w:color="auto"/>
              <w:left w:val="nil"/>
              <w:bottom w:val="nil"/>
              <w:right w:val="nil"/>
            </w:tcBorders>
            <w:vAlign w:val="bottom"/>
          </w:tcPr>
          <w:p w:rsidR="005C07AF" w:rsidRPr="005C07AF" w:rsidRDefault="005C07AF" w:rsidP="00E25484">
            <w:pPr>
              <w:suppressAutoHyphens/>
              <w:autoSpaceDE w:val="0"/>
              <w:autoSpaceDN w:val="0"/>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(плановой/внеплановой, документарной/выездной)</w:t>
            </w:r>
          </w:p>
        </w:tc>
        <w:tc>
          <w:tcPr>
            <w:tcW w:w="619" w:type="pct"/>
            <w:tcBorders>
              <w:top w:val="nil"/>
              <w:left w:val="nil"/>
              <w:bottom w:val="nil"/>
              <w:right w:val="nil"/>
            </w:tcBorders>
            <w:vAlign w:val="bottom"/>
          </w:tcPr>
          <w:p w:rsidR="005C07AF" w:rsidRPr="005C07AF" w:rsidRDefault="005C07AF" w:rsidP="00E25484">
            <w:pPr>
              <w:suppressAutoHyphens/>
              <w:autoSpaceDE w:val="0"/>
              <w:autoSpaceDN w:val="0"/>
              <w:jc w:val="center"/>
              <w:rPr>
                <w:rFonts w:ascii="Times New Roman" w:hAnsi="Times New Roman" w:cs="Times New Roman"/>
                <w:color w:val="000000"/>
                <w:sz w:val="24"/>
                <w:szCs w:val="24"/>
              </w:rPr>
            </w:pPr>
          </w:p>
        </w:tc>
      </w:tr>
    </w:tbl>
    <w:p w:rsidR="005C07AF" w:rsidRPr="005C07AF" w:rsidRDefault="005C07AF" w:rsidP="005C07AF">
      <w:pPr>
        <w:suppressAutoHyphens/>
        <w:autoSpaceDE w:val="0"/>
        <w:autoSpaceDN w:val="0"/>
        <w:jc w:val="center"/>
        <w:rPr>
          <w:rFonts w:ascii="Times New Roman" w:hAnsi="Times New Roman" w:cs="Times New Roman"/>
          <w:b/>
          <w:bCs/>
          <w:color w:val="000000"/>
          <w:sz w:val="24"/>
          <w:szCs w:val="24"/>
        </w:rPr>
      </w:pPr>
      <w:r w:rsidRPr="005C07AF">
        <w:rPr>
          <w:rFonts w:ascii="Times New Roman" w:hAnsi="Times New Roman" w:cs="Times New Roman"/>
          <w:b/>
          <w:bCs/>
          <w:color w:val="000000"/>
          <w:sz w:val="24"/>
          <w:szCs w:val="24"/>
        </w:rPr>
        <w:t>юридического лица, индивидуального предпринимателя</w:t>
      </w:r>
    </w:p>
    <w:tbl>
      <w:tblPr>
        <w:tblW w:w="5853" w:type="dxa"/>
        <w:jc w:val="center"/>
        <w:tblCellMar>
          <w:left w:w="0" w:type="dxa"/>
          <w:right w:w="0" w:type="dxa"/>
        </w:tblCellMar>
        <w:tblLook w:val="01E0"/>
      </w:tblPr>
      <w:tblGrid>
        <w:gridCol w:w="580"/>
        <w:gridCol w:w="672"/>
        <w:gridCol w:w="322"/>
        <w:gridCol w:w="1677"/>
        <w:gridCol w:w="203"/>
        <w:gridCol w:w="823"/>
        <w:gridCol w:w="741"/>
        <w:gridCol w:w="835"/>
      </w:tblGrid>
      <w:tr w:rsidR="005C07AF" w:rsidRPr="005C07AF" w:rsidTr="00E25484">
        <w:trPr>
          <w:jc w:val="center"/>
        </w:trPr>
        <w:tc>
          <w:tcPr>
            <w:tcW w:w="580" w:type="dxa"/>
            <w:vAlign w:val="bottom"/>
          </w:tcPr>
          <w:p w:rsidR="005C07AF" w:rsidRPr="005C07AF" w:rsidRDefault="005C07AF" w:rsidP="00E25484">
            <w:pPr>
              <w:suppressAutoHyphens/>
              <w:autoSpaceDE w:val="0"/>
              <w:autoSpaceDN w:val="0"/>
              <w:jc w:val="right"/>
              <w:rPr>
                <w:rFonts w:ascii="Times New Roman" w:hAnsi="Times New Roman" w:cs="Times New Roman"/>
                <w:b/>
                <w:bCs/>
                <w:color w:val="000000"/>
                <w:sz w:val="24"/>
                <w:szCs w:val="24"/>
              </w:rPr>
            </w:pPr>
            <w:r w:rsidRPr="005C07AF">
              <w:rPr>
                <w:rFonts w:ascii="Times New Roman" w:hAnsi="Times New Roman" w:cs="Times New Roman"/>
                <w:b/>
                <w:bCs/>
                <w:color w:val="000000"/>
                <w:sz w:val="24"/>
                <w:szCs w:val="24"/>
              </w:rPr>
              <w:t>от «</w:t>
            </w:r>
          </w:p>
        </w:tc>
        <w:tc>
          <w:tcPr>
            <w:tcW w:w="672" w:type="dxa"/>
            <w:tcBorders>
              <w:top w:val="nil"/>
              <w:left w:val="nil"/>
              <w:bottom w:val="single" w:sz="4" w:space="0" w:color="auto"/>
              <w:right w:val="nil"/>
            </w:tcBorders>
            <w:vAlign w:val="bottom"/>
          </w:tcPr>
          <w:p w:rsidR="005C07AF" w:rsidRPr="005C07AF" w:rsidRDefault="005C07AF" w:rsidP="00E25484">
            <w:pPr>
              <w:suppressAutoHyphens/>
              <w:autoSpaceDE w:val="0"/>
              <w:autoSpaceDN w:val="0"/>
              <w:jc w:val="center"/>
              <w:rPr>
                <w:rFonts w:ascii="Times New Roman" w:hAnsi="Times New Roman" w:cs="Times New Roman"/>
                <w:b/>
                <w:bCs/>
                <w:color w:val="000000"/>
                <w:sz w:val="24"/>
                <w:szCs w:val="24"/>
              </w:rPr>
            </w:pPr>
          </w:p>
        </w:tc>
        <w:tc>
          <w:tcPr>
            <w:tcW w:w="322" w:type="dxa"/>
            <w:vAlign w:val="bottom"/>
          </w:tcPr>
          <w:p w:rsidR="005C07AF" w:rsidRPr="005C07AF" w:rsidRDefault="005C07AF" w:rsidP="00E25484">
            <w:pPr>
              <w:suppressAutoHyphens/>
              <w:autoSpaceDE w:val="0"/>
              <w:autoSpaceDN w:val="0"/>
              <w:rPr>
                <w:rFonts w:ascii="Times New Roman" w:hAnsi="Times New Roman" w:cs="Times New Roman"/>
                <w:b/>
                <w:bCs/>
                <w:color w:val="000000"/>
                <w:sz w:val="24"/>
                <w:szCs w:val="24"/>
              </w:rPr>
            </w:pPr>
            <w:r w:rsidRPr="005C07AF">
              <w:rPr>
                <w:rFonts w:ascii="Times New Roman" w:hAnsi="Times New Roman" w:cs="Times New Roman"/>
                <w:b/>
                <w:bCs/>
                <w:color w:val="000000"/>
                <w:sz w:val="24"/>
                <w:szCs w:val="24"/>
              </w:rPr>
              <w:t>»</w:t>
            </w:r>
          </w:p>
        </w:tc>
        <w:tc>
          <w:tcPr>
            <w:tcW w:w="1677" w:type="dxa"/>
            <w:tcBorders>
              <w:top w:val="nil"/>
              <w:left w:val="nil"/>
              <w:bottom w:val="single" w:sz="4" w:space="0" w:color="auto"/>
              <w:right w:val="nil"/>
            </w:tcBorders>
            <w:vAlign w:val="bottom"/>
          </w:tcPr>
          <w:p w:rsidR="005C07AF" w:rsidRPr="005C07AF" w:rsidRDefault="005C07AF" w:rsidP="00E25484">
            <w:pPr>
              <w:suppressAutoHyphens/>
              <w:autoSpaceDE w:val="0"/>
              <w:autoSpaceDN w:val="0"/>
              <w:jc w:val="center"/>
              <w:rPr>
                <w:rFonts w:ascii="Times New Roman" w:hAnsi="Times New Roman" w:cs="Times New Roman"/>
                <w:b/>
                <w:bCs/>
                <w:color w:val="000000"/>
                <w:sz w:val="24"/>
                <w:szCs w:val="24"/>
              </w:rPr>
            </w:pPr>
          </w:p>
        </w:tc>
        <w:tc>
          <w:tcPr>
            <w:tcW w:w="203" w:type="dxa"/>
            <w:vAlign w:val="bottom"/>
          </w:tcPr>
          <w:p w:rsidR="005C07AF" w:rsidRPr="005C07AF" w:rsidRDefault="005C07AF" w:rsidP="00E25484">
            <w:pPr>
              <w:suppressAutoHyphens/>
              <w:autoSpaceDE w:val="0"/>
              <w:autoSpaceDN w:val="0"/>
              <w:jc w:val="center"/>
              <w:rPr>
                <w:rFonts w:ascii="Times New Roman" w:hAnsi="Times New Roman" w:cs="Times New Roman"/>
                <w:b/>
                <w:bCs/>
                <w:color w:val="000000"/>
                <w:sz w:val="24"/>
                <w:szCs w:val="24"/>
              </w:rPr>
            </w:pPr>
          </w:p>
        </w:tc>
        <w:tc>
          <w:tcPr>
            <w:tcW w:w="823" w:type="dxa"/>
            <w:tcBorders>
              <w:top w:val="nil"/>
              <w:left w:val="nil"/>
              <w:bottom w:val="single" w:sz="4" w:space="0" w:color="auto"/>
              <w:right w:val="nil"/>
            </w:tcBorders>
            <w:vAlign w:val="bottom"/>
          </w:tcPr>
          <w:p w:rsidR="005C07AF" w:rsidRPr="005C07AF" w:rsidRDefault="005C07AF" w:rsidP="00E25484">
            <w:pPr>
              <w:suppressAutoHyphens/>
              <w:autoSpaceDE w:val="0"/>
              <w:autoSpaceDN w:val="0"/>
              <w:jc w:val="center"/>
              <w:rPr>
                <w:rFonts w:ascii="Times New Roman" w:hAnsi="Times New Roman" w:cs="Times New Roman"/>
                <w:b/>
                <w:bCs/>
                <w:color w:val="000000"/>
                <w:sz w:val="24"/>
                <w:szCs w:val="24"/>
              </w:rPr>
            </w:pPr>
          </w:p>
        </w:tc>
        <w:tc>
          <w:tcPr>
            <w:tcW w:w="741" w:type="dxa"/>
            <w:vAlign w:val="bottom"/>
          </w:tcPr>
          <w:p w:rsidR="005C07AF" w:rsidRPr="005C07AF" w:rsidRDefault="005C07AF" w:rsidP="00E25484">
            <w:pPr>
              <w:tabs>
                <w:tab w:val="right" w:pos="699"/>
              </w:tabs>
              <w:suppressAutoHyphens/>
              <w:autoSpaceDE w:val="0"/>
              <w:autoSpaceDN w:val="0"/>
              <w:ind w:left="57"/>
              <w:rPr>
                <w:rFonts w:ascii="Times New Roman" w:hAnsi="Times New Roman" w:cs="Times New Roman"/>
                <w:b/>
                <w:bCs/>
                <w:color w:val="000000"/>
                <w:sz w:val="24"/>
                <w:szCs w:val="24"/>
              </w:rPr>
            </w:pPr>
            <w:r w:rsidRPr="005C07AF">
              <w:rPr>
                <w:rFonts w:ascii="Times New Roman" w:hAnsi="Times New Roman" w:cs="Times New Roman"/>
                <w:b/>
                <w:bCs/>
                <w:color w:val="000000"/>
                <w:sz w:val="24"/>
                <w:szCs w:val="24"/>
              </w:rPr>
              <w:t>г.</w:t>
            </w:r>
            <w:r w:rsidRPr="005C07AF">
              <w:rPr>
                <w:rFonts w:ascii="Times New Roman" w:hAnsi="Times New Roman" w:cs="Times New Roman"/>
                <w:b/>
                <w:bCs/>
                <w:color w:val="000000"/>
                <w:sz w:val="24"/>
                <w:szCs w:val="24"/>
              </w:rPr>
              <w:tab/>
              <w:t>№</w:t>
            </w:r>
          </w:p>
        </w:tc>
        <w:tc>
          <w:tcPr>
            <w:tcW w:w="835" w:type="dxa"/>
            <w:tcBorders>
              <w:top w:val="nil"/>
              <w:left w:val="nil"/>
              <w:bottom w:val="single" w:sz="4" w:space="0" w:color="auto"/>
              <w:right w:val="nil"/>
            </w:tcBorders>
            <w:vAlign w:val="bottom"/>
          </w:tcPr>
          <w:p w:rsidR="005C07AF" w:rsidRPr="005C07AF" w:rsidRDefault="005C07AF" w:rsidP="00E25484">
            <w:pPr>
              <w:suppressAutoHyphens/>
              <w:autoSpaceDE w:val="0"/>
              <w:autoSpaceDN w:val="0"/>
              <w:jc w:val="center"/>
              <w:rPr>
                <w:rFonts w:ascii="Times New Roman" w:hAnsi="Times New Roman" w:cs="Times New Roman"/>
                <w:b/>
                <w:bCs/>
                <w:color w:val="000000"/>
                <w:sz w:val="24"/>
                <w:szCs w:val="24"/>
              </w:rPr>
            </w:pPr>
          </w:p>
        </w:tc>
      </w:tr>
    </w:tbl>
    <w:p w:rsidR="005C07AF" w:rsidRPr="005C07AF" w:rsidRDefault="005C07AF" w:rsidP="005C07AF">
      <w:pPr>
        <w:suppressAutoHyphens/>
        <w:autoSpaceDE w:val="0"/>
        <w:autoSpaceDN w:val="0"/>
        <w:jc w:val="both"/>
        <w:rPr>
          <w:rFonts w:ascii="Times New Roman" w:hAnsi="Times New Roman" w:cs="Times New Roman"/>
          <w:color w:val="000000"/>
          <w:sz w:val="24"/>
          <w:szCs w:val="24"/>
        </w:rPr>
      </w:pPr>
    </w:p>
    <w:tbl>
      <w:tblPr>
        <w:tblW w:w="9767" w:type="dxa"/>
        <w:tblBorders>
          <w:bottom w:val="single" w:sz="4" w:space="0" w:color="auto"/>
        </w:tblBorders>
        <w:tblCellMar>
          <w:left w:w="0" w:type="dxa"/>
          <w:right w:w="0" w:type="dxa"/>
        </w:tblCellMar>
        <w:tblLook w:val="01E0"/>
      </w:tblPr>
      <w:tblGrid>
        <w:gridCol w:w="2744"/>
        <w:gridCol w:w="1330"/>
        <w:gridCol w:w="3807"/>
        <w:gridCol w:w="1886"/>
      </w:tblGrid>
      <w:tr w:rsidR="005C07AF" w:rsidRPr="005C07AF" w:rsidTr="00E25484">
        <w:tc>
          <w:tcPr>
            <w:tcW w:w="4074" w:type="dxa"/>
            <w:gridSpan w:val="2"/>
            <w:tcBorders>
              <w:top w:val="nil"/>
              <w:left w:val="nil"/>
              <w:bottom w:val="nil"/>
              <w:right w:val="nil"/>
            </w:tcBorders>
            <w:vAlign w:val="bottom"/>
          </w:tcPr>
          <w:p w:rsidR="005C07AF" w:rsidRPr="005C07AF" w:rsidRDefault="005C07AF" w:rsidP="00E25484">
            <w:pPr>
              <w:tabs>
                <w:tab w:val="left" w:pos="12474"/>
              </w:tabs>
              <w:suppressAutoHyphens/>
              <w:autoSpaceDE w:val="0"/>
              <w:autoSpaceDN w:val="0"/>
              <w:ind w:firstLine="340"/>
              <w:rPr>
                <w:rFonts w:ascii="Times New Roman" w:hAnsi="Times New Roman" w:cs="Times New Roman"/>
                <w:color w:val="000000"/>
                <w:sz w:val="24"/>
                <w:szCs w:val="24"/>
              </w:rPr>
            </w:pPr>
            <w:r w:rsidRPr="005C07AF">
              <w:rPr>
                <w:rFonts w:ascii="Times New Roman" w:hAnsi="Times New Roman" w:cs="Times New Roman"/>
                <w:color w:val="000000"/>
                <w:sz w:val="24"/>
                <w:szCs w:val="24"/>
              </w:rPr>
              <w:t>1. Провести проверку в отношении</w:t>
            </w:r>
          </w:p>
        </w:tc>
        <w:tc>
          <w:tcPr>
            <w:tcW w:w="5693" w:type="dxa"/>
            <w:gridSpan w:val="2"/>
            <w:tcBorders>
              <w:top w:val="nil"/>
              <w:left w:val="nil"/>
              <w:bottom w:val="single" w:sz="4" w:space="0" w:color="auto"/>
              <w:right w:val="nil"/>
            </w:tcBorders>
            <w:vAlign w:val="bottom"/>
          </w:tcPr>
          <w:p w:rsidR="005C07AF" w:rsidRPr="005C07AF" w:rsidRDefault="005C07AF" w:rsidP="00E25484">
            <w:pPr>
              <w:tabs>
                <w:tab w:val="left" w:pos="12474"/>
              </w:tabs>
              <w:suppressAutoHyphens/>
              <w:autoSpaceDE w:val="0"/>
              <w:autoSpaceDN w:val="0"/>
              <w:jc w:val="center"/>
              <w:rPr>
                <w:rFonts w:ascii="Times New Roman" w:hAnsi="Times New Roman" w:cs="Times New Roman"/>
                <w:color w:val="000000"/>
                <w:sz w:val="24"/>
                <w:szCs w:val="24"/>
              </w:rPr>
            </w:pPr>
          </w:p>
        </w:tc>
      </w:tr>
      <w:tr w:rsidR="005C07AF" w:rsidRPr="005C07AF" w:rsidTr="00E25484">
        <w:tc>
          <w:tcPr>
            <w:tcW w:w="9767" w:type="dxa"/>
            <w:gridSpan w:val="4"/>
            <w:tcBorders>
              <w:top w:val="nil"/>
              <w:left w:val="nil"/>
              <w:bottom w:val="single" w:sz="4" w:space="0" w:color="auto"/>
              <w:right w:val="nil"/>
            </w:tcBorders>
            <w:vAlign w:val="bottom"/>
          </w:tcPr>
          <w:p w:rsidR="005C07AF" w:rsidRPr="005C07AF" w:rsidRDefault="005C07AF" w:rsidP="00E25484">
            <w:pPr>
              <w:tabs>
                <w:tab w:val="left" w:pos="12474"/>
              </w:tabs>
              <w:suppressAutoHyphens/>
              <w:autoSpaceDE w:val="0"/>
              <w:autoSpaceDN w:val="0"/>
              <w:jc w:val="center"/>
              <w:rPr>
                <w:rFonts w:ascii="Times New Roman" w:hAnsi="Times New Roman" w:cs="Times New Roman"/>
                <w:color w:val="000000"/>
                <w:sz w:val="24"/>
                <w:szCs w:val="24"/>
              </w:rPr>
            </w:pPr>
          </w:p>
        </w:tc>
      </w:tr>
      <w:tr w:rsidR="005C07AF" w:rsidRPr="005C07AF" w:rsidTr="00E25484">
        <w:tc>
          <w:tcPr>
            <w:tcW w:w="9767" w:type="dxa"/>
            <w:gridSpan w:val="4"/>
            <w:tcBorders>
              <w:top w:val="nil"/>
              <w:left w:val="nil"/>
              <w:bottom w:val="single" w:sz="4" w:space="0" w:color="auto"/>
              <w:right w:val="nil"/>
            </w:tcBorders>
            <w:vAlign w:val="bottom"/>
          </w:tcPr>
          <w:p w:rsidR="005C07AF" w:rsidRPr="005C07AF" w:rsidRDefault="005C07AF" w:rsidP="00E25484">
            <w:pPr>
              <w:tabs>
                <w:tab w:val="left" w:pos="12474"/>
              </w:tabs>
              <w:suppressAutoHyphens/>
              <w:autoSpaceDE w:val="0"/>
              <w:autoSpaceDN w:val="0"/>
              <w:jc w:val="center"/>
              <w:rPr>
                <w:rFonts w:ascii="Times New Roman" w:hAnsi="Times New Roman" w:cs="Times New Roman"/>
                <w:color w:val="000000"/>
                <w:sz w:val="24"/>
                <w:szCs w:val="24"/>
              </w:rPr>
            </w:pPr>
          </w:p>
        </w:tc>
      </w:tr>
      <w:tr w:rsidR="005C07AF" w:rsidRPr="005C07AF" w:rsidTr="00E25484">
        <w:tc>
          <w:tcPr>
            <w:tcW w:w="9767" w:type="dxa"/>
            <w:gridSpan w:val="4"/>
            <w:tcBorders>
              <w:top w:val="single" w:sz="4" w:space="0" w:color="auto"/>
              <w:left w:val="nil"/>
              <w:bottom w:val="nil"/>
              <w:right w:val="nil"/>
            </w:tcBorders>
            <w:vAlign w:val="bottom"/>
          </w:tcPr>
          <w:p w:rsidR="005C07AF" w:rsidRPr="005C07AF" w:rsidRDefault="005C07AF" w:rsidP="00E25484">
            <w:pPr>
              <w:tabs>
                <w:tab w:val="left" w:pos="12474"/>
              </w:tabs>
              <w:suppressAutoHyphens/>
              <w:autoSpaceDE w:val="0"/>
              <w:autoSpaceDN w:val="0"/>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(наименование юридического лица, фамилия, имя, отчество (последнее — при наличии) индивидуального предпринимателя)</w:t>
            </w:r>
          </w:p>
        </w:tc>
      </w:tr>
      <w:tr w:rsidR="005C07AF" w:rsidRPr="005C07AF" w:rsidTr="00E25484">
        <w:tc>
          <w:tcPr>
            <w:tcW w:w="2744" w:type="dxa"/>
            <w:tcBorders>
              <w:top w:val="nil"/>
              <w:left w:val="nil"/>
              <w:bottom w:val="nil"/>
              <w:right w:val="nil"/>
            </w:tcBorders>
            <w:vAlign w:val="bottom"/>
          </w:tcPr>
          <w:p w:rsidR="005C07AF" w:rsidRPr="005C07AF" w:rsidRDefault="005C07AF" w:rsidP="00E25484">
            <w:pPr>
              <w:tabs>
                <w:tab w:val="left" w:pos="12474"/>
              </w:tabs>
              <w:suppressAutoHyphens/>
              <w:autoSpaceDE w:val="0"/>
              <w:autoSpaceDN w:val="0"/>
              <w:ind w:firstLine="340"/>
              <w:rPr>
                <w:rFonts w:ascii="Times New Roman" w:hAnsi="Times New Roman" w:cs="Times New Roman"/>
                <w:color w:val="000000"/>
                <w:sz w:val="24"/>
                <w:szCs w:val="24"/>
              </w:rPr>
            </w:pPr>
            <w:r w:rsidRPr="005C07AF">
              <w:rPr>
                <w:rFonts w:ascii="Times New Roman" w:hAnsi="Times New Roman" w:cs="Times New Roman"/>
                <w:color w:val="000000"/>
                <w:sz w:val="24"/>
                <w:szCs w:val="24"/>
              </w:rPr>
              <w:t>2. Место нахождения:</w:t>
            </w:r>
          </w:p>
        </w:tc>
        <w:tc>
          <w:tcPr>
            <w:tcW w:w="7023" w:type="dxa"/>
            <w:gridSpan w:val="3"/>
            <w:tcBorders>
              <w:top w:val="nil"/>
              <w:left w:val="nil"/>
              <w:bottom w:val="single" w:sz="4" w:space="0" w:color="auto"/>
              <w:right w:val="nil"/>
            </w:tcBorders>
            <w:vAlign w:val="bottom"/>
          </w:tcPr>
          <w:p w:rsidR="005C07AF" w:rsidRPr="005C07AF" w:rsidRDefault="005C07AF" w:rsidP="00E25484">
            <w:pPr>
              <w:tabs>
                <w:tab w:val="left" w:pos="12474"/>
              </w:tabs>
              <w:suppressAutoHyphens/>
              <w:autoSpaceDE w:val="0"/>
              <w:autoSpaceDN w:val="0"/>
              <w:jc w:val="center"/>
              <w:rPr>
                <w:rFonts w:ascii="Times New Roman" w:hAnsi="Times New Roman" w:cs="Times New Roman"/>
                <w:color w:val="000000"/>
                <w:sz w:val="24"/>
                <w:szCs w:val="24"/>
              </w:rPr>
            </w:pPr>
          </w:p>
        </w:tc>
      </w:tr>
      <w:tr w:rsidR="005C07AF" w:rsidRPr="005C07AF" w:rsidTr="00E25484">
        <w:tc>
          <w:tcPr>
            <w:tcW w:w="9767" w:type="dxa"/>
            <w:gridSpan w:val="4"/>
            <w:tcBorders>
              <w:top w:val="nil"/>
              <w:left w:val="nil"/>
              <w:bottom w:val="single" w:sz="4" w:space="0" w:color="auto"/>
              <w:right w:val="nil"/>
            </w:tcBorders>
            <w:vAlign w:val="bottom"/>
          </w:tcPr>
          <w:p w:rsidR="005C07AF" w:rsidRPr="005C07AF" w:rsidRDefault="005C07AF" w:rsidP="00E25484">
            <w:pPr>
              <w:tabs>
                <w:tab w:val="left" w:pos="12474"/>
              </w:tabs>
              <w:suppressAutoHyphens/>
              <w:autoSpaceDE w:val="0"/>
              <w:autoSpaceDN w:val="0"/>
              <w:jc w:val="center"/>
              <w:rPr>
                <w:rFonts w:ascii="Times New Roman" w:hAnsi="Times New Roman" w:cs="Times New Roman"/>
                <w:color w:val="000000"/>
                <w:sz w:val="24"/>
                <w:szCs w:val="24"/>
              </w:rPr>
            </w:pPr>
          </w:p>
        </w:tc>
      </w:tr>
      <w:tr w:rsidR="005C07AF" w:rsidRPr="005C07AF" w:rsidTr="00E25484">
        <w:tc>
          <w:tcPr>
            <w:tcW w:w="9767" w:type="dxa"/>
            <w:gridSpan w:val="4"/>
            <w:tcBorders>
              <w:top w:val="nil"/>
              <w:left w:val="nil"/>
              <w:bottom w:val="single" w:sz="4" w:space="0" w:color="auto"/>
              <w:right w:val="nil"/>
            </w:tcBorders>
            <w:vAlign w:val="bottom"/>
          </w:tcPr>
          <w:p w:rsidR="005C07AF" w:rsidRPr="005C07AF" w:rsidRDefault="005C07AF" w:rsidP="00E25484">
            <w:pPr>
              <w:tabs>
                <w:tab w:val="left" w:pos="12474"/>
              </w:tabs>
              <w:suppressAutoHyphens/>
              <w:autoSpaceDE w:val="0"/>
              <w:autoSpaceDN w:val="0"/>
              <w:jc w:val="center"/>
              <w:rPr>
                <w:rFonts w:ascii="Times New Roman" w:hAnsi="Times New Roman" w:cs="Times New Roman"/>
                <w:color w:val="000000"/>
                <w:sz w:val="24"/>
                <w:szCs w:val="24"/>
              </w:rPr>
            </w:pPr>
          </w:p>
        </w:tc>
      </w:tr>
      <w:tr w:rsidR="005C07AF" w:rsidRPr="005C07AF" w:rsidTr="00E25484">
        <w:tc>
          <w:tcPr>
            <w:tcW w:w="9767" w:type="dxa"/>
            <w:gridSpan w:val="4"/>
            <w:tcBorders>
              <w:top w:val="single" w:sz="4" w:space="0" w:color="auto"/>
              <w:left w:val="nil"/>
              <w:bottom w:val="nil"/>
              <w:right w:val="nil"/>
            </w:tcBorders>
            <w:vAlign w:val="bottom"/>
          </w:tcPr>
          <w:p w:rsidR="005C07AF" w:rsidRPr="005C07AF" w:rsidRDefault="005C07AF" w:rsidP="00E25484">
            <w:pPr>
              <w:tabs>
                <w:tab w:val="left" w:pos="12474"/>
              </w:tabs>
              <w:suppressAutoHyphens/>
              <w:autoSpaceDE w:val="0"/>
              <w:autoSpaceDN w:val="0"/>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(юридического лица (филиалов, представительств, обособленных структурных подразделений), места фактического осуществления деятельности</w:t>
            </w:r>
          </w:p>
          <w:p w:rsidR="005C07AF" w:rsidRPr="005C07AF" w:rsidRDefault="005C07AF" w:rsidP="00E25484">
            <w:pPr>
              <w:tabs>
                <w:tab w:val="left" w:pos="12474"/>
              </w:tabs>
              <w:suppressAutoHyphens/>
              <w:autoSpaceDE w:val="0"/>
              <w:autoSpaceDN w:val="0"/>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индивидуальным предпринимателем и (или) используемых ими производственных объектов)</w:t>
            </w:r>
          </w:p>
        </w:tc>
      </w:tr>
      <w:tr w:rsidR="005C07AF" w:rsidRPr="005C07AF" w:rsidTr="00E25484">
        <w:tc>
          <w:tcPr>
            <w:tcW w:w="7881" w:type="dxa"/>
            <w:gridSpan w:val="3"/>
            <w:tcBorders>
              <w:top w:val="nil"/>
              <w:left w:val="nil"/>
              <w:bottom w:val="nil"/>
              <w:right w:val="nil"/>
            </w:tcBorders>
            <w:vAlign w:val="bottom"/>
          </w:tcPr>
          <w:p w:rsidR="005C07AF" w:rsidRPr="005C07AF" w:rsidRDefault="005C07AF" w:rsidP="00E25484">
            <w:pPr>
              <w:tabs>
                <w:tab w:val="left" w:pos="12474"/>
              </w:tabs>
              <w:suppressAutoHyphens/>
              <w:autoSpaceDE w:val="0"/>
              <w:autoSpaceDN w:val="0"/>
              <w:ind w:firstLine="340"/>
              <w:rPr>
                <w:rFonts w:ascii="Times New Roman" w:hAnsi="Times New Roman" w:cs="Times New Roman"/>
                <w:color w:val="000000"/>
                <w:sz w:val="24"/>
                <w:szCs w:val="24"/>
              </w:rPr>
            </w:pPr>
            <w:r w:rsidRPr="005C07AF">
              <w:rPr>
                <w:rFonts w:ascii="Times New Roman" w:hAnsi="Times New Roman" w:cs="Times New Roman"/>
                <w:color w:val="000000"/>
                <w:sz w:val="24"/>
                <w:szCs w:val="24"/>
              </w:rPr>
              <w:t>3. Назначить лицом(ами), уполномоченным(и) на проведение проверки:</w:t>
            </w:r>
          </w:p>
        </w:tc>
        <w:tc>
          <w:tcPr>
            <w:tcW w:w="1886" w:type="dxa"/>
            <w:tcBorders>
              <w:top w:val="nil"/>
              <w:left w:val="nil"/>
              <w:bottom w:val="single" w:sz="4" w:space="0" w:color="auto"/>
              <w:right w:val="nil"/>
            </w:tcBorders>
            <w:vAlign w:val="bottom"/>
          </w:tcPr>
          <w:p w:rsidR="005C07AF" w:rsidRPr="005C07AF" w:rsidRDefault="005C07AF" w:rsidP="00E25484">
            <w:pPr>
              <w:tabs>
                <w:tab w:val="left" w:pos="12474"/>
              </w:tabs>
              <w:suppressAutoHyphens/>
              <w:autoSpaceDE w:val="0"/>
              <w:autoSpaceDN w:val="0"/>
              <w:jc w:val="center"/>
              <w:rPr>
                <w:rFonts w:ascii="Times New Roman" w:hAnsi="Times New Roman" w:cs="Times New Roman"/>
                <w:color w:val="000000"/>
                <w:sz w:val="24"/>
                <w:szCs w:val="24"/>
              </w:rPr>
            </w:pPr>
          </w:p>
        </w:tc>
      </w:tr>
      <w:tr w:rsidR="005C07AF" w:rsidRPr="005C07AF" w:rsidTr="00E25484">
        <w:tc>
          <w:tcPr>
            <w:tcW w:w="9767" w:type="dxa"/>
            <w:gridSpan w:val="4"/>
            <w:tcBorders>
              <w:top w:val="nil"/>
              <w:left w:val="nil"/>
              <w:bottom w:val="single" w:sz="4" w:space="0" w:color="auto"/>
              <w:right w:val="nil"/>
            </w:tcBorders>
            <w:vAlign w:val="bottom"/>
          </w:tcPr>
          <w:p w:rsidR="005C07AF" w:rsidRPr="005C07AF" w:rsidRDefault="005C07AF" w:rsidP="00E25484">
            <w:pPr>
              <w:tabs>
                <w:tab w:val="left" w:pos="12474"/>
              </w:tabs>
              <w:suppressAutoHyphens/>
              <w:autoSpaceDE w:val="0"/>
              <w:autoSpaceDN w:val="0"/>
              <w:jc w:val="center"/>
              <w:rPr>
                <w:rFonts w:ascii="Times New Roman" w:hAnsi="Times New Roman" w:cs="Times New Roman"/>
                <w:color w:val="000000"/>
                <w:sz w:val="24"/>
                <w:szCs w:val="24"/>
              </w:rPr>
            </w:pPr>
          </w:p>
        </w:tc>
      </w:tr>
      <w:tr w:rsidR="005C07AF" w:rsidRPr="005C07AF" w:rsidTr="00E25484">
        <w:tc>
          <w:tcPr>
            <w:tcW w:w="9767" w:type="dxa"/>
            <w:gridSpan w:val="4"/>
            <w:tcBorders>
              <w:top w:val="nil"/>
              <w:left w:val="nil"/>
              <w:bottom w:val="single" w:sz="4" w:space="0" w:color="auto"/>
              <w:right w:val="nil"/>
            </w:tcBorders>
            <w:vAlign w:val="bottom"/>
          </w:tcPr>
          <w:p w:rsidR="005C07AF" w:rsidRPr="005C07AF" w:rsidRDefault="005C07AF" w:rsidP="00E25484">
            <w:pPr>
              <w:tabs>
                <w:tab w:val="left" w:pos="12474"/>
              </w:tabs>
              <w:suppressAutoHyphens/>
              <w:autoSpaceDE w:val="0"/>
              <w:autoSpaceDN w:val="0"/>
              <w:jc w:val="center"/>
              <w:rPr>
                <w:rFonts w:ascii="Times New Roman" w:hAnsi="Times New Roman" w:cs="Times New Roman"/>
                <w:color w:val="000000"/>
                <w:sz w:val="24"/>
                <w:szCs w:val="24"/>
              </w:rPr>
            </w:pPr>
          </w:p>
        </w:tc>
      </w:tr>
      <w:tr w:rsidR="005C07AF" w:rsidRPr="005C07AF" w:rsidTr="00E25484">
        <w:tc>
          <w:tcPr>
            <w:tcW w:w="9767" w:type="dxa"/>
            <w:gridSpan w:val="4"/>
            <w:tcBorders>
              <w:top w:val="single" w:sz="4" w:space="0" w:color="auto"/>
              <w:left w:val="nil"/>
              <w:bottom w:val="nil"/>
              <w:right w:val="nil"/>
            </w:tcBorders>
            <w:vAlign w:val="bottom"/>
          </w:tcPr>
          <w:p w:rsidR="005C07AF" w:rsidRPr="005C07AF" w:rsidRDefault="005C07AF" w:rsidP="00E25484">
            <w:pPr>
              <w:tabs>
                <w:tab w:val="left" w:pos="12474"/>
              </w:tabs>
              <w:suppressAutoHyphens/>
              <w:autoSpaceDE w:val="0"/>
              <w:autoSpaceDN w:val="0"/>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(фамилия, имя, отчество (последнее — при наличии), должность должностного лица (должностных лиц), уполномоченного(ых) на проведение проверки)</w:t>
            </w:r>
          </w:p>
        </w:tc>
      </w:tr>
    </w:tbl>
    <w:p w:rsidR="005C07AF" w:rsidRPr="005C07AF" w:rsidRDefault="005C07AF" w:rsidP="005C07AF">
      <w:pPr>
        <w:suppressAutoHyphens/>
        <w:autoSpaceDE w:val="0"/>
        <w:autoSpaceDN w:val="0"/>
        <w:ind w:firstLine="3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4. Привлечь к проведению проверки в качестве экспертов, представителей экспертных</w:t>
      </w:r>
      <w:r w:rsidRPr="005C07AF">
        <w:rPr>
          <w:rFonts w:ascii="Times New Roman" w:hAnsi="Times New Roman" w:cs="Times New Roman"/>
          <w:color w:val="000000"/>
          <w:sz w:val="24"/>
          <w:szCs w:val="24"/>
        </w:rPr>
        <w:br/>
      </w:r>
    </w:p>
    <w:tbl>
      <w:tblPr>
        <w:tblW w:w="9781" w:type="dxa"/>
        <w:tblBorders>
          <w:bottom w:val="single" w:sz="4" w:space="0" w:color="auto"/>
        </w:tblBorders>
        <w:tblCellMar>
          <w:left w:w="0" w:type="dxa"/>
          <w:right w:w="0" w:type="dxa"/>
        </w:tblCellMar>
        <w:tblLook w:val="01E0"/>
      </w:tblPr>
      <w:tblGrid>
        <w:gridCol w:w="3178"/>
        <w:gridCol w:w="1848"/>
        <w:gridCol w:w="4755"/>
      </w:tblGrid>
      <w:tr w:rsidR="005C07AF" w:rsidRPr="005C07AF" w:rsidTr="00E25484">
        <w:tc>
          <w:tcPr>
            <w:tcW w:w="3178" w:type="dxa"/>
            <w:tcBorders>
              <w:top w:val="nil"/>
              <w:left w:val="nil"/>
              <w:bottom w:val="nil"/>
              <w:right w:val="nil"/>
            </w:tcBorders>
            <w:vAlign w:val="bottom"/>
          </w:tcPr>
          <w:p w:rsidR="005C07AF" w:rsidRPr="005C07AF" w:rsidRDefault="005C07AF" w:rsidP="00E25484">
            <w:pPr>
              <w:tabs>
                <w:tab w:val="left" w:pos="12474"/>
              </w:tabs>
              <w:suppressAutoHyphens/>
              <w:autoSpaceDE w:val="0"/>
              <w:autoSpaceDN w:val="0"/>
              <w:rPr>
                <w:rFonts w:ascii="Times New Roman" w:hAnsi="Times New Roman" w:cs="Times New Roman"/>
                <w:color w:val="000000"/>
                <w:sz w:val="24"/>
                <w:szCs w:val="24"/>
              </w:rPr>
            </w:pPr>
            <w:r w:rsidRPr="005C07AF">
              <w:rPr>
                <w:rFonts w:ascii="Times New Roman" w:hAnsi="Times New Roman" w:cs="Times New Roman"/>
                <w:color w:val="000000"/>
                <w:sz w:val="24"/>
                <w:szCs w:val="24"/>
              </w:rPr>
              <w:lastRenderedPageBreak/>
              <w:t>организаций следующих лиц:</w:t>
            </w:r>
          </w:p>
        </w:tc>
        <w:tc>
          <w:tcPr>
            <w:tcW w:w="6603" w:type="dxa"/>
            <w:gridSpan w:val="2"/>
            <w:tcBorders>
              <w:top w:val="nil"/>
              <w:left w:val="nil"/>
              <w:bottom w:val="single" w:sz="4" w:space="0" w:color="auto"/>
              <w:right w:val="nil"/>
            </w:tcBorders>
            <w:vAlign w:val="bottom"/>
          </w:tcPr>
          <w:p w:rsidR="005C07AF" w:rsidRPr="005C07AF" w:rsidRDefault="005C07AF" w:rsidP="00E25484">
            <w:pPr>
              <w:tabs>
                <w:tab w:val="left" w:pos="12474"/>
              </w:tabs>
              <w:suppressAutoHyphens/>
              <w:autoSpaceDE w:val="0"/>
              <w:autoSpaceDN w:val="0"/>
              <w:jc w:val="center"/>
              <w:rPr>
                <w:rFonts w:ascii="Times New Roman" w:hAnsi="Times New Roman" w:cs="Times New Roman"/>
                <w:color w:val="000000"/>
                <w:sz w:val="24"/>
                <w:szCs w:val="24"/>
              </w:rPr>
            </w:pPr>
          </w:p>
        </w:tc>
      </w:tr>
      <w:tr w:rsidR="005C07AF" w:rsidRPr="005C07AF" w:rsidTr="00E25484">
        <w:tc>
          <w:tcPr>
            <w:tcW w:w="9781" w:type="dxa"/>
            <w:gridSpan w:val="3"/>
            <w:tcBorders>
              <w:top w:val="nil"/>
              <w:left w:val="nil"/>
              <w:bottom w:val="single" w:sz="4" w:space="0" w:color="auto"/>
              <w:right w:val="nil"/>
            </w:tcBorders>
            <w:vAlign w:val="bottom"/>
          </w:tcPr>
          <w:p w:rsidR="005C07AF" w:rsidRPr="005C07AF" w:rsidRDefault="005C07AF" w:rsidP="00E25484">
            <w:pPr>
              <w:tabs>
                <w:tab w:val="left" w:pos="12474"/>
              </w:tabs>
              <w:suppressAutoHyphens/>
              <w:autoSpaceDE w:val="0"/>
              <w:autoSpaceDN w:val="0"/>
              <w:jc w:val="center"/>
              <w:rPr>
                <w:rFonts w:ascii="Times New Roman" w:hAnsi="Times New Roman" w:cs="Times New Roman"/>
                <w:color w:val="000000"/>
                <w:sz w:val="24"/>
                <w:szCs w:val="24"/>
              </w:rPr>
            </w:pPr>
          </w:p>
        </w:tc>
      </w:tr>
      <w:tr w:rsidR="005C07AF" w:rsidRPr="005C07AF" w:rsidTr="00E25484">
        <w:tc>
          <w:tcPr>
            <w:tcW w:w="9781" w:type="dxa"/>
            <w:gridSpan w:val="3"/>
            <w:tcBorders>
              <w:top w:val="nil"/>
              <w:left w:val="nil"/>
              <w:bottom w:val="single" w:sz="4" w:space="0" w:color="auto"/>
              <w:right w:val="nil"/>
            </w:tcBorders>
            <w:vAlign w:val="bottom"/>
          </w:tcPr>
          <w:p w:rsidR="005C07AF" w:rsidRPr="005C07AF" w:rsidRDefault="005C07AF" w:rsidP="00E25484">
            <w:pPr>
              <w:tabs>
                <w:tab w:val="left" w:pos="12474"/>
              </w:tabs>
              <w:suppressAutoHyphens/>
              <w:autoSpaceDE w:val="0"/>
              <w:autoSpaceDN w:val="0"/>
              <w:jc w:val="center"/>
              <w:rPr>
                <w:rFonts w:ascii="Times New Roman" w:hAnsi="Times New Roman" w:cs="Times New Roman"/>
                <w:color w:val="000000"/>
                <w:sz w:val="24"/>
                <w:szCs w:val="24"/>
              </w:rPr>
            </w:pPr>
          </w:p>
        </w:tc>
      </w:tr>
      <w:tr w:rsidR="005C07AF" w:rsidRPr="005C07AF" w:rsidTr="00E25484">
        <w:tc>
          <w:tcPr>
            <w:tcW w:w="9781" w:type="dxa"/>
            <w:gridSpan w:val="3"/>
            <w:tcBorders>
              <w:top w:val="single" w:sz="4" w:space="0" w:color="auto"/>
              <w:left w:val="nil"/>
              <w:bottom w:val="nil"/>
              <w:right w:val="nil"/>
            </w:tcBorders>
            <w:vAlign w:val="bottom"/>
          </w:tcPr>
          <w:p w:rsidR="005C07AF" w:rsidRPr="005C07AF" w:rsidRDefault="005C07AF" w:rsidP="00E25484">
            <w:pPr>
              <w:tabs>
                <w:tab w:val="left" w:pos="12474"/>
              </w:tabs>
              <w:suppressAutoHyphens/>
              <w:autoSpaceDE w:val="0"/>
              <w:autoSpaceDN w:val="0"/>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(фамилия, имя, отчество (последнее — при наличии), должности привлекаемых к проведению проверки экспертов и (или) наименование экспертной организации</w:t>
            </w:r>
          </w:p>
          <w:p w:rsidR="005C07AF" w:rsidRPr="005C07AF" w:rsidRDefault="005C07AF" w:rsidP="00E25484">
            <w:pPr>
              <w:tabs>
                <w:tab w:val="left" w:pos="12474"/>
              </w:tabs>
              <w:suppressAutoHyphens/>
              <w:autoSpaceDE w:val="0"/>
              <w:autoSpaceDN w:val="0"/>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с указанием реквизитов свидетельства об аккредитации и наименования органа по аккредитации, выдавшего свидетельство об аккредитации)</w:t>
            </w:r>
          </w:p>
        </w:tc>
      </w:tr>
      <w:tr w:rsidR="005C07AF" w:rsidRPr="005C07AF" w:rsidTr="00E25484">
        <w:tc>
          <w:tcPr>
            <w:tcW w:w="5026" w:type="dxa"/>
            <w:gridSpan w:val="2"/>
            <w:tcBorders>
              <w:top w:val="nil"/>
              <w:left w:val="nil"/>
              <w:bottom w:val="nil"/>
              <w:right w:val="nil"/>
            </w:tcBorders>
            <w:vAlign w:val="bottom"/>
          </w:tcPr>
          <w:p w:rsidR="005C07AF" w:rsidRPr="005C07AF" w:rsidRDefault="005C07AF" w:rsidP="00E25484">
            <w:pPr>
              <w:tabs>
                <w:tab w:val="left" w:pos="12474"/>
              </w:tabs>
              <w:suppressAutoHyphens/>
              <w:autoSpaceDE w:val="0"/>
              <w:autoSpaceDN w:val="0"/>
              <w:ind w:firstLine="340"/>
              <w:rPr>
                <w:rFonts w:ascii="Times New Roman" w:hAnsi="Times New Roman" w:cs="Times New Roman"/>
                <w:color w:val="000000"/>
                <w:sz w:val="24"/>
                <w:szCs w:val="24"/>
              </w:rPr>
            </w:pPr>
            <w:r w:rsidRPr="005C07AF">
              <w:rPr>
                <w:rFonts w:ascii="Times New Roman" w:hAnsi="Times New Roman" w:cs="Times New Roman"/>
                <w:color w:val="000000"/>
                <w:sz w:val="24"/>
                <w:szCs w:val="24"/>
              </w:rPr>
              <w:t>5. Настоящая проверка проводится в рамках</w:t>
            </w:r>
          </w:p>
        </w:tc>
        <w:tc>
          <w:tcPr>
            <w:tcW w:w="4755" w:type="dxa"/>
            <w:tcBorders>
              <w:top w:val="nil"/>
              <w:left w:val="nil"/>
              <w:bottom w:val="single" w:sz="4" w:space="0" w:color="auto"/>
              <w:right w:val="nil"/>
            </w:tcBorders>
            <w:vAlign w:val="bottom"/>
          </w:tcPr>
          <w:p w:rsidR="005C07AF" w:rsidRPr="005C07AF" w:rsidRDefault="005C07AF" w:rsidP="00E25484">
            <w:pPr>
              <w:tabs>
                <w:tab w:val="left" w:pos="12474"/>
              </w:tabs>
              <w:suppressAutoHyphens/>
              <w:autoSpaceDE w:val="0"/>
              <w:autoSpaceDN w:val="0"/>
              <w:jc w:val="center"/>
              <w:rPr>
                <w:rFonts w:ascii="Times New Roman" w:hAnsi="Times New Roman" w:cs="Times New Roman"/>
                <w:color w:val="000000"/>
                <w:sz w:val="24"/>
                <w:szCs w:val="24"/>
              </w:rPr>
            </w:pPr>
          </w:p>
        </w:tc>
      </w:tr>
      <w:tr w:rsidR="005C07AF" w:rsidRPr="005C07AF" w:rsidTr="00E25484">
        <w:tc>
          <w:tcPr>
            <w:tcW w:w="9781" w:type="dxa"/>
            <w:gridSpan w:val="3"/>
            <w:tcBorders>
              <w:top w:val="nil"/>
              <w:left w:val="nil"/>
              <w:bottom w:val="single" w:sz="4" w:space="0" w:color="auto"/>
              <w:right w:val="nil"/>
            </w:tcBorders>
            <w:vAlign w:val="bottom"/>
          </w:tcPr>
          <w:p w:rsidR="005C07AF" w:rsidRPr="005C07AF" w:rsidRDefault="005C07AF" w:rsidP="00E25484">
            <w:pPr>
              <w:tabs>
                <w:tab w:val="left" w:pos="12474"/>
              </w:tabs>
              <w:suppressAutoHyphens/>
              <w:autoSpaceDE w:val="0"/>
              <w:autoSpaceDN w:val="0"/>
              <w:jc w:val="center"/>
              <w:rPr>
                <w:rFonts w:ascii="Times New Roman" w:hAnsi="Times New Roman" w:cs="Times New Roman"/>
                <w:color w:val="000000"/>
                <w:sz w:val="24"/>
                <w:szCs w:val="24"/>
              </w:rPr>
            </w:pPr>
          </w:p>
        </w:tc>
      </w:tr>
      <w:tr w:rsidR="005C07AF" w:rsidRPr="005C07AF" w:rsidTr="00E25484">
        <w:tc>
          <w:tcPr>
            <w:tcW w:w="9781" w:type="dxa"/>
            <w:gridSpan w:val="3"/>
            <w:tcBorders>
              <w:top w:val="nil"/>
              <w:left w:val="nil"/>
              <w:bottom w:val="single" w:sz="4" w:space="0" w:color="auto"/>
              <w:right w:val="nil"/>
            </w:tcBorders>
            <w:vAlign w:val="bottom"/>
          </w:tcPr>
          <w:p w:rsidR="005C07AF" w:rsidRPr="005C07AF" w:rsidRDefault="005C07AF" w:rsidP="00E25484">
            <w:pPr>
              <w:tabs>
                <w:tab w:val="left" w:pos="12474"/>
              </w:tabs>
              <w:suppressAutoHyphens/>
              <w:autoSpaceDE w:val="0"/>
              <w:autoSpaceDN w:val="0"/>
              <w:jc w:val="center"/>
              <w:rPr>
                <w:rFonts w:ascii="Times New Roman" w:hAnsi="Times New Roman" w:cs="Times New Roman"/>
                <w:color w:val="000000"/>
                <w:sz w:val="24"/>
                <w:szCs w:val="24"/>
              </w:rPr>
            </w:pPr>
          </w:p>
        </w:tc>
      </w:tr>
      <w:tr w:rsidR="005C07AF" w:rsidRPr="005C07AF" w:rsidTr="00E25484">
        <w:tc>
          <w:tcPr>
            <w:tcW w:w="9781" w:type="dxa"/>
            <w:gridSpan w:val="3"/>
            <w:tcBorders>
              <w:top w:val="single" w:sz="4" w:space="0" w:color="auto"/>
              <w:left w:val="nil"/>
              <w:bottom w:val="nil"/>
              <w:right w:val="nil"/>
            </w:tcBorders>
            <w:vAlign w:val="bottom"/>
          </w:tcPr>
          <w:p w:rsidR="005C07AF" w:rsidRPr="005C07AF" w:rsidRDefault="005C07AF" w:rsidP="00E25484">
            <w:pPr>
              <w:tabs>
                <w:tab w:val="left" w:pos="12474"/>
              </w:tabs>
              <w:suppressAutoHyphens/>
              <w:autoSpaceDE w:val="0"/>
              <w:autoSpaceDN w:val="0"/>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(наименование вида муниципального контроля, реестровый(ые) номер(а) функции(й) в федеральной</w:t>
            </w:r>
          </w:p>
          <w:p w:rsidR="005C07AF" w:rsidRPr="005C07AF" w:rsidRDefault="005C07AF" w:rsidP="00E25484">
            <w:pPr>
              <w:tabs>
                <w:tab w:val="left" w:pos="12474"/>
              </w:tabs>
              <w:suppressAutoHyphens/>
              <w:autoSpaceDE w:val="0"/>
              <w:autoSpaceDN w:val="0"/>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государственной информационной системе «Федеральный реестр государственных и муниципальных услуг (функций)»)</w:t>
            </w:r>
          </w:p>
        </w:tc>
      </w:tr>
    </w:tbl>
    <w:p w:rsidR="005C07AF" w:rsidRPr="005C07AF" w:rsidRDefault="005C07AF" w:rsidP="005C07AF">
      <w:pPr>
        <w:suppressAutoHyphens/>
        <w:autoSpaceDE w:val="0"/>
        <w:autoSpaceDN w:val="0"/>
        <w:ind w:firstLine="340"/>
        <w:rPr>
          <w:rFonts w:ascii="Times New Roman" w:hAnsi="Times New Roman" w:cs="Times New Roman"/>
          <w:color w:val="000000"/>
          <w:sz w:val="24"/>
          <w:szCs w:val="24"/>
        </w:rPr>
      </w:pPr>
      <w:r w:rsidRPr="005C07AF">
        <w:rPr>
          <w:rFonts w:ascii="Times New Roman" w:hAnsi="Times New Roman" w:cs="Times New Roman"/>
          <w:color w:val="000000"/>
          <w:sz w:val="24"/>
          <w:szCs w:val="24"/>
        </w:rPr>
        <w:t>6. Установить, что:</w:t>
      </w:r>
    </w:p>
    <w:tbl>
      <w:tblPr>
        <w:tblW w:w="9781" w:type="dxa"/>
        <w:tblBorders>
          <w:bottom w:val="single" w:sz="4" w:space="0" w:color="auto"/>
        </w:tblBorders>
        <w:tblCellMar>
          <w:left w:w="0" w:type="dxa"/>
          <w:right w:w="0" w:type="dxa"/>
        </w:tblCellMar>
        <w:tblLook w:val="01E0"/>
      </w:tblPr>
      <w:tblGrid>
        <w:gridCol w:w="4382"/>
        <w:gridCol w:w="5399"/>
      </w:tblGrid>
      <w:tr w:rsidR="005C07AF" w:rsidRPr="005C07AF" w:rsidTr="00E25484">
        <w:tc>
          <w:tcPr>
            <w:tcW w:w="4382" w:type="dxa"/>
            <w:tcBorders>
              <w:top w:val="nil"/>
              <w:left w:val="nil"/>
              <w:bottom w:val="nil"/>
              <w:right w:val="nil"/>
            </w:tcBorders>
            <w:vAlign w:val="bottom"/>
          </w:tcPr>
          <w:p w:rsidR="005C07AF" w:rsidRPr="005C07AF" w:rsidRDefault="005C07AF" w:rsidP="00E25484">
            <w:pPr>
              <w:tabs>
                <w:tab w:val="left" w:pos="12474"/>
              </w:tabs>
              <w:suppressAutoHyphens/>
              <w:autoSpaceDE w:val="0"/>
              <w:autoSpaceDN w:val="0"/>
              <w:rPr>
                <w:rFonts w:ascii="Times New Roman" w:hAnsi="Times New Roman" w:cs="Times New Roman"/>
                <w:color w:val="000000"/>
                <w:sz w:val="24"/>
                <w:szCs w:val="24"/>
              </w:rPr>
            </w:pPr>
            <w:r w:rsidRPr="005C07AF">
              <w:rPr>
                <w:rFonts w:ascii="Times New Roman" w:hAnsi="Times New Roman" w:cs="Times New Roman"/>
                <w:color w:val="000000"/>
                <w:sz w:val="24"/>
                <w:szCs w:val="24"/>
              </w:rPr>
              <w:t>настоящая проверка проводится с целью:</w:t>
            </w:r>
          </w:p>
        </w:tc>
        <w:tc>
          <w:tcPr>
            <w:tcW w:w="5399" w:type="dxa"/>
            <w:tcBorders>
              <w:top w:val="nil"/>
              <w:left w:val="nil"/>
              <w:bottom w:val="single" w:sz="4" w:space="0" w:color="auto"/>
              <w:right w:val="nil"/>
            </w:tcBorders>
            <w:vAlign w:val="bottom"/>
          </w:tcPr>
          <w:p w:rsidR="005C07AF" w:rsidRPr="005C07AF" w:rsidRDefault="005C07AF" w:rsidP="00E25484">
            <w:pPr>
              <w:tabs>
                <w:tab w:val="left" w:pos="12474"/>
              </w:tabs>
              <w:suppressAutoHyphens/>
              <w:autoSpaceDE w:val="0"/>
              <w:autoSpaceDN w:val="0"/>
              <w:jc w:val="center"/>
              <w:rPr>
                <w:rFonts w:ascii="Times New Roman" w:hAnsi="Times New Roman" w:cs="Times New Roman"/>
                <w:color w:val="000000"/>
                <w:sz w:val="24"/>
                <w:szCs w:val="24"/>
              </w:rPr>
            </w:pPr>
          </w:p>
        </w:tc>
      </w:tr>
      <w:tr w:rsidR="005C07AF" w:rsidRPr="005C07AF" w:rsidTr="00E25484">
        <w:tc>
          <w:tcPr>
            <w:tcW w:w="9781" w:type="dxa"/>
            <w:gridSpan w:val="2"/>
            <w:tcBorders>
              <w:top w:val="nil"/>
              <w:left w:val="nil"/>
              <w:bottom w:val="single" w:sz="4" w:space="0" w:color="auto"/>
              <w:right w:val="nil"/>
            </w:tcBorders>
            <w:vAlign w:val="bottom"/>
          </w:tcPr>
          <w:p w:rsidR="005C07AF" w:rsidRPr="005C07AF" w:rsidRDefault="005C07AF" w:rsidP="00E25484">
            <w:pPr>
              <w:tabs>
                <w:tab w:val="left" w:pos="12474"/>
              </w:tabs>
              <w:suppressAutoHyphens/>
              <w:autoSpaceDE w:val="0"/>
              <w:autoSpaceDN w:val="0"/>
              <w:jc w:val="center"/>
              <w:rPr>
                <w:rFonts w:ascii="Times New Roman" w:hAnsi="Times New Roman" w:cs="Times New Roman"/>
                <w:color w:val="000000"/>
                <w:sz w:val="24"/>
                <w:szCs w:val="24"/>
              </w:rPr>
            </w:pPr>
          </w:p>
        </w:tc>
      </w:tr>
      <w:tr w:rsidR="005C07AF" w:rsidRPr="005C07AF" w:rsidTr="00E25484">
        <w:tc>
          <w:tcPr>
            <w:tcW w:w="9781" w:type="dxa"/>
            <w:gridSpan w:val="2"/>
            <w:tcBorders>
              <w:top w:val="nil"/>
              <w:left w:val="nil"/>
              <w:bottom w:val="single" w:sz="4" w:space="0" w:color="auto"/>
              <w:right w:val="nil"/>
            </w:tcBorders>
            <w:vAlign w:val="bottom"/>
          </w:tcPr>
          <w:p w:rsidR="005C07AF" w:rsidRPr="005C07AF" w:rsidRDefault="005C07AF" w:rsidP="00E25484">
            <w:pPr>
              <w:tabs>
                <w:tab w:val="left" w:pos="12474"/>
              </w:tabs>
              <w:suppressAutoHyphens/>
              <w:autoSpaceDE w:val="0"/>
              <w:autoSpaceDN w:val="0"/>
              <w:jc w:val="center"/>
              <w:rPr>
                <w:rFonts w:ascii="Times New Roman" w:hAnsi="Times New Roman" w:cs="Times New Roman"/>
                <w:color w:val="000000"/>
                <w:sz w:val="24"/>
                <w:szCs w:val="24"/>
              </w:rPr>
            </w:pPr>
          </w:p>
        </w:tc>
      </w:tr>
    </w:tbl>
    <w:p w:rsidR="005C07AF" w:rsidRPr="005C07AF" w:rsidRDefault="005C07AF" w:rsidP="005C07AF">
      <w:pPr>
        <w:suppressAutoHyphens/>
        <w:autoSpaceDE w:val="0"/>
        <w:autoSpaceDN w:val="0"/>
        <w:ind w:firstLine="340"/>
        <w:rPr>
          <w:rFonts w:ascii="Times New Roman" w:hAnsi="Times New Roman" w:cs="Times New Roman"/>
          <w:color w:val="000000"/>
          <w:sz w:val="24"/>
          <w:szCs w:val="24"/>
        </w:rPr>
      </w:pPr>
      <w:r w:rsidRPr="005C07AF">
        <w:rPr>
          <w:rFonts w:ascii="Times New Roman" w:hAnsi="Times New Roman" w:cs="Times New Roman"/>
          <w:color w:val="000000"/>
          <w:sz w:val="24"/>
          <w:szCs w:val="24"/>
        </w:rPr>
        <w:t>При установлении целей проводимой проверки указывается следующая информация:</w:t>
      </w:r>
    </w:p>
    <w:p w:rsidR="005C07AF" w:rsidRPr="005C07AF" w:rsidRDefault="005C07AF" w:rsidP="005C07AF">
      <w:pPr>
        <w:suppressAutoHyphens/>
        <w:autoSpaceDE w:val="0"/>
        <w:autoSpaceDN w:val="0"/>
        <w:ind w:firstLine="340"/>
        <w:rPr>
          <w:rFonts w:ascii="Times New Roman" w:hAnsi="Times New Roman" w:cs="Times New Roman"/>
          <w:color w:val="000000"/>
          <w:sz w:val="24"/>
          <w:szCs w:val="24"/>
        </w:rPr>
      </w:pPr>
      <w:r w:rsidRPr="005C07AF">
        <w:rPr>
          <w:rFonts w:ascii="Times New Roman" w:hAnsi="Times New Roman" w:cs="Times New Roman"/>
          <w:color w:val="000000"/>
          <w:sz w:val="24"/>
          <w:szCs w:val="24"/>
        </w:rPr>
        <w:t>а) в случае проведения плановой проверки:</w:t>
      </w:r>
    </w:p>
    <w:p w:rsidR="005C07AF" w:rsidRPr="005C07AF" w:rsidRDefault="005C07AF" w:rsidP="005C07AF">
      <w:pPr>
        <w:suppressAutoHyphens/>
        <w:autoSpaceDE w:val="0"/>
        <w:autoSpaceDN w:val="0"/>
        <w:ind w:firstLine="3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ссылка на утвержденный ежегодный план проведения плановых проверок;</w:t>
      </w:r>
    </w:p>
    <w:p w:rsidR="005C07AF" w:rsidRPr="005C07AF" w:rsidRDefault="005C07AF" w:rsidP="005C07AF">
      <w:pPr>
        <w:suppressAutoHyphens/>
        <w:autoSpaceDE w:val="0"/>
        <w:autoSpaceDN w:val="0"/>
        <w:ind w:firstLine="3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5C07AF" w:rsidRPr="005C07AF" w:rsidRDefault="005C07AF" w:rsidP="005C07AF">
      <w:pPr>
        <w:suppressAutoHyphens/>
        <w:autoSpaceDE w:val="0"/>
        <w:autoSpaceDN w:val="0"/>
        <w:ind w:firstLine="3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б) в случае проведения внеплановой проверки:</w:t>
      </w:r>
    </w:p>
    <w:p w:rsidR="005C07AF" w:rsidRPr="005C07AF" w:rsidRDefault="005C07AF" w:rsidP="005C07AF">
      <w:pPr>
        <w:suppressAutoHyphens/>
        <w:autoSpaceDE w:val="0"/>
        <w:autoSpaceDN w:val="0"/>
        <w:ind w:firstLine="3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реквизиты ранее выданного проверяемому лицу предписания об устранении выявленного нарушения, срок для исполнения которого истек;</w:t>
      </w:r>
    </w:p>
    <w:p w:rsidR="005C07AF" w:rsidRPr="005C07AF" w:rsidRDefault="005C07AF" w:rsidP="005C07AF">
      <w:pPr>
        <w:suppressAutoHyphens/>
        <w:autoSpaceDE w:val="0"/>
        <w:autoSpaceDN w:val="0"/>
        <w:ind w:firstLine="3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xml:space="preserve">- реквизиты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w:t>
      </w:r>
      <w:r w:rsidRPr="005C07AF">
        <w:rPr>
          <w:rFonts w:ascii="Times New Roman" w:hAnsi="Times New Roman" w:cs="Times New Roman"/>
          <w:color w:val="000000"/>
          <w:sz w:val="24"/>
          <w:szCs w:val="24"/>
        </w:rPr>
        <w:lastRenderedPageBreak/>
        <w:t>предусмотрено правилами предоставления правового статуса, специального разрешения (лицензии), выдачи разрешения (согласования);</w:t>
      </w:r>
    </w:p>
    <w:p w:rsidR="005C07AF" w:rsidRPr="005C07AF" w:rsidRDefault="005C07AF" w:rsidP="005C07AF">
      <w:pPr>
        <w:suppressAutoHyphens/>
        <w:autoSpaceDE w:val="0"/>
        <w:autoSpaceDN w:val="0"/>
        <w:ind w:firstLine="3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реквизиты поступивших в органы муниципального контроля обращений и заявлений граждан, юридических лиц, индивидуальных предпринимателей, а также сведения об информации, поступившей от органов государственной власти и органов местного самоуправления, из средств массовой информации;</w:t>
      </w:r>
    </w:p>
    <w:p w:rsidR="005C07AF" w:rsidRPr="005C07AF" w:rsidRDefault="005C07AF" w:rsidP="005C07AF">
      <w:pPr>
        <w:suppressAutoHyphens/>
        <w:autoSpaceDE w:val="0"/>
        <w:autoSpaceDN w:val="0"/>
        <w:ind w:firstLine="3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реквизиты мотивированного представления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w:t>
      </w:r>
    </w:p>
    <w:p w:rsidR="005C07AF" w:rsidRPr="005C07AF" w:rsidRDefault="005C07AF" w:rsidP="005C07AF">
      <w:pPr>
        <w:suppressAutoHyphens/>
        <w:autoSpaceDE w:val="0"/>
        <w:autoSpaceDN w:val="0"/>
        <w:ind w:firstLine="3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реквизиты требования прокурора о проведении внеплановой проверки в рамках надзора за исполнением законов и реквизиты прилагаемых к требованию материалов и обращений;</w:t>
      </w:r>
    </w:p>
    <w:p w:rsidR="005C07AF" w:rsidRPr="005C07AF" w:rsidRDefault="005C07AF" w:rsidP="005C07AF">
      <w:pPr>
        <w:suppressAutoHyphens/>
        <w:autoSpaceDE w:val="0"/>
        <w:autoSpaceDN w:val="0"/>
        <w:ind w:firstLine="3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сведения о выявленных в ходе проведения мероприятия по контролю без взаимодействия с юридическими лицами, индивидуальными предпринимателями индикаторах риска нарушения обязательных требований;</w:t>
      </w:r>
    </w:p>
    <w:p w:rsidR="005C07AF" w:rsidRPr="005C07AF" w:rsidRDefault="005C07AF" w:rsidP="005C07AF">
      <w:pPr>
        <w:suppressAutoHyphens/>
        <w:autoSpaceDE w:val="0"/>
        <w:autoSpaceDN w:val="0"/>
        <w:ind w:firstLine="3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в) в случае проведения внеплановой выездной проверки, которая подлежит согласованию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
    <w:p w:rsidR="005C07AF" w:rsidRPr="005C07AF" w:rsidRDefault="005C07AF" w:rsidP="005C07AF">
      <w:pPr>
        <w:suppressAutoHyphens/>
        <w:autoSpaceDE w:val="0"/>
        <w:autoSpaceDN w:val="0"/>
        <w:ind w:firstLine="3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реквизиты прилагаемой к распоряжению о проведении проверки копии документа (рапорта, докладной записки и другие), представленного должностным лицом, обнаружившим нарушение;</w:t>
      </w:r>
    </w:p>
    <w:tbl>
      <w:tblPr>
        <w:tblW w:w="9625" w:type="dxa"/>
        <w:tblBorders>
          <w:bottom w:val="single" w:sz="4" w:space="0" w:color="auto"/>
        </w:tblBorders>
        <w:tblCellMar>
          <w:left w:w="0" w:type="dxa"/>
          <w:right w:w="0" w:type="dxa"/>
        </w:tblCellMar>
        <w:tblLook w:val="01E0"/>
      </w:tblPr>
      <w:tblGrid>
        <w:gridCol w:w="4704"/>
        <w:gridCol w:w="4921"/>
      </w:tblGrid>
      <w:tr w:rsidR="005C07AF" w:rsidRPr="005C07AF" w:rsidTr="00E25484">
        <w:tc>
          <w:tcPr>
            <w:tcW w:w="4704" w:type="dxa"/>
            <w:tcBorders>
              <w:top w:val="nil"/>
              <w:left w:val="nil"/>
              <w:bottom w:val="nil"/>
              <w:right w:val="nil"/>
            </w:tcBorders>
            <w:vAlign w:val="bottom"/>
          </w:tcPr>
          <w:p w:rsidR="005C07AF" w:rsidRPr="005C07AF" w:rsidRDefault="005C07AF" w:rsidP="00E25484">
            <w:pPr>
              <w:tabs>
                <w:tab w:val="left" w:pos="12474"/>
              </w:tabs>
              <w:suppressAutoHyphens/>
              <w:autoSpaceDE w:val="0"/>
              <w:autoSpaceDN w:val="0"/>
              <w:ind w:firstLine="340"/>
              <w:rPr>
                <w:rFonts w:ascii="Times New Roman" w:hAnsi="Times New Roman" w:cs="Times New Roman"/>
                <w:color w:val="000000"/>
                <w:sz w:val="24"/>
                <w:szCs w:val="24"/>
              </w:rPr>
            </w:pPr>
            <w:r w:rsidRPr="005C07AF">
              <w:rPr>
                <w:rFonts w:ascii="Times New Roman" w:hAnsi="Times New Roman" w:cs="Times New Roman"/>
                <w:color w:val="000000"/>
                <w:sz w:val="24"/>
                <w:szCs w:val="24"/>
              </w:rPr>
              <w:t>задачами настоящей проверки являются:</w:t>
            </w:r>
          </w:p>
        </w:tc>
        <w:tc>
          <w:tcPr>
            <w:tcW w:w="4921" w:type="dxa"/>
            <w:tcBorders>
              <w:top w:val="nil"/>
              <w:left w:val="nil"/>
              <w:bottom w:val="single" w:sz="4" w:space="0" w:color="auto"/>
              <w:right w:val="nil"/>
            </w:tcBorders>
            <w:vAlign w:val="bottom"/>
          </w:tcPr>
          <w:p w:rsidR="005C07AF" w:rsidRPr="005C07AF" w:rsidRDefault="005C07AF" w:rsidP="00E25484">
            <w:pPr>
              <w:tabs>
                <w:tab w:val="left" w:pos="12474"/>
              </w:tabs>
              <w:suppressAutoHyphens/>
              <w:autoSpaceDE w:val="0"/>
              <w:autoSpaceDN w:val="0"/>
              <w:ind w:firstLine="340"/>
              <w:jc w:val="center"/>
              <w:rPr>
                <w:rFonts w:ascii="Times New Roman" w:hAnsi="Times New Roman" w:cs="Times New Roman"/>
                <w:color w:val="000000"/>
                <w:sz w:val="24"/>
                <w:szCs w:val="24"/>
              </w:rPr>
            </w:pPr>
          </w:p>
        </w:tc>
      </w:tr>
      <w:tr w:rsidR="005C07AF" w:rsidRPr="005C07AF" w:rsidTr="00E25484">
        <w:tc>
          <w:tcPr>
            <w:tcW w:w="9625" w:type="dxa"/>
            <w:gridSpan w:val="2"/>
            <w:tcBorders>
              <w:top w:val="nil"/>
              <w:left w:val="nil"/>
              <w:bottom w:val="single" w:sz="4" w:space="0" w:color="auto"/>
              <w:right w:val="nil"/>
            </w:tcBorders>
            <w:vAlign w:val="bottom"/>
          </w:tcPr>
          <w:p w:rsidR="005C07AF" w:rsidRPr="005C07AF" w:rsidRDefault="005C07AF" w:rsidP="00E25484">
            <w:pPr>
              <w:tabs>
                <w:tab w:val="left" w:pos="12474"/>
              </w:tabs>
              <w:suppressAutoHyphens/>
              <w:autoSpaceDE w:val="0"/>
              <w:autoSpaceDN w:val="0"/>
              <w:jc w:val="center"/>
              <w:rPr>
                <w:rFonts w:ascii="Times New Roman" w:hAnsi="Times New Roman" w:cs="Times New Roman"/>
                <w:color w:val="000000"/>
                <w:sz w:val="24"/>
                <w:szCs w:val="24"/>
              </w:rPr>
            </w:pPr>
          </w:p>
        </w:tc>
      </w:tr>
      <w:tr w:rsidR="005C07AF" w:rsidRPr="005C07AF" w:rsidTr="00E25484">
        <w:tc>
          <w:tcPr>
            <w:tcW w:w="9625" w:type="dxa"/>
            <w:gridSpan w:val="2"/>
            <w:tcBorders>
              <w:top w:val="single" w:sz="4" w:space="0" w:color="auto"/>
              <w:left w:val="nil"/>
              <w:bottom w:val="single" w:sz="4" w:space="0" w:color="auto"/>
              <w:right w:val="nil"/>
            </w:tcBorders>
            <w:vAlign w:val="bottom"/>
          </w:tcPr>
          <w:p w:rsidR="005C07AF" w:rsidRPr="005C07AF" w:rsidRDefault="005C07AF" w:rsidP="00E25484">
            <w:pPr>
              <w:tabs>
                <w:tab w:val="left" w:pos="12474"/>
              </w:tabs>
              <w:suppressAutoHyphens/>
              <w:autoSpaceDE w:val="0"/>
              <w:autoSpaceDN w:val="0"/>
              <w:jc w:val="center"/>
              <w:rPr>
                <w:rFonts w:ascii="Times New Roman" w:hAnsi="Times New Roman" w:cs="Times New Roman"/>
                <w:color w:val="000000"/>
                <w:sz w:val="24"/>
                <w:szCs w:val="24"/>
              </w:rPr>
            </w:pPr>
          </w:p>
        </w:tc>
      </w:tr>
    </w:tbl>
    <w:p w:rsidR="005C07AF" w:rsidRPr="005C07AF" w:rsidRDefault="005C07AF" w:rsidP="005C07AF">
      <w:pPr>
        <w:suppressAutoHyphens/>
        <w:autoSpaceDE w:val="0"/>
        <w:autoSpaceDN w:val="0"/>
        <w:ind w:firstLine="340"/>
        <w:rPr>
          <w:rFonts w:ascii="Times New Roman" w:hAnsi="Times New Roman" w:cs="Times New Roman"/>
          <w:color w:val="000000"/>
          <w:sz w:val="24"/>
          <w:szCs w:val="24"/>
        </w:rPr>
      </w:pPr>
      <w:r w:rsidRPr="005C07AF">
        <w:rPr>
          <w:rFonts w:ascii="Times New Roman" w:hAnsi="Times New Roman" w:cs="Times New Roman"/>
          <w:color w:val="000000"/>
          <w:sz w:val="24"/>
          <w:szCs w:val="24"/>
        </w:rPr>
        <w:t>7. Предметом настоящей проверки является (отметить нужное):</w:t>
      </w:r>
    </w:p>
    <w:p w:rsidR="005C07AF" w:rsidRPr="005C07AF" w:rsidRDefault="005C07AF" w:rsidP="005C07AF">
      <w:pPr>
        <w:suppressAutoHyphens/>
        <w:autoSpaceDE w:val="0"/>
        <w:autoSpaceDN w:val="0"/>
        <w:ind w:firstLine="3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соблюдение обязательных требований и (или) требований, установленных муниципальными правовыми актами;</w:t>
      </w:r>
    </w:p>
    <w:p w:rsidR="005C07AF" w:rsidRPr="005C07AF" w:rsidRDefault="005C07AF" w:rsidP="005C07AF">
      <w:pPr>
        <w:suppressAutoHyphens/>
        <w:autoSpaceDE w:val="0"/>
        <w:autoSpaceDN w:val="0"/>
        <w:ind w:firstLine="3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5C07AF" w:rsidRPr="005C07AF" w:rsidRDefault="005C07AF" w:rsidP="005C07AF">
      <w:pPr>
        <w:suppressAutoHyphens/>
        <w:autoSpaceDE w:val="0"/>
        <w:autoSpaceDN w:val="0"/>
        <w:ind w:firstLine="3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lastRenderedPageBreak/>
        <w:t>соответствие сведений, содержащихся в заявлении и документах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 обязательным требованиям, а также данным об указанных юридических лицах и индивидуальных предпринимателях, содержащимся в едином государственном реестре юридических лиц, едином государственном реестре индивидуальных предпринимателей и других федеральных информационных ресурсах;</w:t>
      </w:r>
    </w:p>
    <w:p w:rsidR="005C07AF" w:rsidRPr="005C07AF" w:rsidRDefault="005C07AF" w:rsidP="005C07AF">
      <w:pPr>
        <w:suppressAutoHyphens/>
        <w:autoSpaceDE w:val="0"/>
        <w:autoSpaceDN w:val="0"/>
        <w:ind w:firstLine="3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выполнение предписаний органов муниципального контроля;</w:t>
      </w:r>
    </w:p>
    <w:p w:rsidR="005C07AF" w:rsidRPr="005C07AF" w:rsidRDefault="005C07AF" w:rsidP="005C07AF">
      <w:pPr>
        <w:suppressAutoHyphens/>
        <w:autoSpaceDE w:val="0"/>
        <w:autoSpaceDN w:val="0"/>
        <w:ind w:firstLine="3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проведение мероприятий:</w:t>
      </w:r>
    </w:p>
    <w:p w:rsidR="005C07AF" w:rsidRPr="005C07AF" w:rsidRDefault="005C07AF" w:rsidP="005C07AF">
      <w:pPr>
        <w:suppressAutoHyphens/>
        <w:autoSpaceDE w:val="0"/>
        <w:autoSpaceDN w:val="0"/>
        <w:ind w:firstLine="3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w:t>
      </w:r>
    </w:p>
    <w:p w:rsidR="005C07AF" w:rsidRPr="005C07AF" w:rsidRDefault="005C07AF" w:rsidP="005C07AF">
      <w:pPr>
        <w:suppressAutoHyphens/>
        <w:autoSpaceDE w:val="0"/>
        <w:autoSpaceDN w:val="0"/>
        <w:ind w:firstLine="3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по предупреждению возникновения чрезвычайных ситуаций природного и техногенного характера;</w:t>
      </w:r>
    </w:p>
    <w:p w:rsidR="005C07AF" w:rsidRPr="005C07AF" w:rsidRDefault="005C07AF" w:rsidP="005C07AF">
      <w:pPr>
        <w:suppressAutoHyphens/>
        <w:autoSpaceDE w:val="0"/>
        <w:autoSpaceDN w:val="0"/>
        <w:ind w:firstLine="3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по обеспечению безопасности государства;</w:t>
      </w:r>
    </w:p>
    <w:p w:rsidR="005C07AF" w:rsidRPr="005C07AF" w:rsidRDefault="005C07AF" w:rsidP="005C07AF">
      <w:pPr>
        <w:suppressAutoHyphens/>
        <w:autoSpaceDE w:val="0"/>
        <w:autoSpaceDN w:val="0"/>
        <w:ind w:firstLine="3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по ликвидации последствий причинения такого вреда.</w:t>
      </w:r>
    </w:p>
    <w:tbl>
      <w:tblPr>
        <w:tblW w:w="9625" w:type="dxa"/>
        <w:tblBorders>
          <w:bottom w:val="single" w:sz="4" w:space="0" w:color="auto"/>
        </w:tblBorders>
        <w:tblCellMar>
          <w:left w:w="0" w:type="dxa"/>
          <w:right w:w="0" w:type="dxa"/>
        </w:tblCellMar>
        <w:tblLook w:val="01E0"/>
      </w:tblPr>
      <w:tblGrid>
        <w:gridCol w:w="3556"/>
        <w:gridCol w:w="196"/>
        <w:gridCol w:w="504"/>
        <w:gridCol w:w="210"/>
        <w:gridCol w:w="56"/>
        <w:gridCol w:w="420"/>
        <w:gridCol w:w="266"/>
        <w:gridCol w:w="1190"/>
        <w:gridCol w:w="336"/>
        <w:gridCol w:w="238"/>
        <w:gridCol w:w="210"/>
        <w:gridCol w:w="126"/>
        <w:gridCol w:w="448"/>
        <w:gridCol w:w="168"/>
        <w:gridCol w:w="851"/>
        <w:gridCol w:w="850"/>
      </w:tblGrid>
      <w:tr w:rsidR="005C07AF" w:rsidRPr="005C07AF" w:rsidTr="00E25484">
        <w:tc>
          <w:tcPr>
            <w:tcW w:w="3556" w:type="dxa"/>
            <w:tcBorders>
              <w:top w:val="nil"/>
              <w:left w:val="nil"/>
              <w:bottom w:val="nil"/>
              <w:right w:val="nil"/>
            </w:tcBorders>
            <w:vAlign w:val="bottom"/>
          </w:tcPr>
          <w:p w:rsidR="005C07AF" w:rsidRPr="005C07AF" w:rsidRDefault="005C07AF" w:rsidP="00E25484">
            <w:pPr>
              <w:tabs>
                <w:tab w:val="left" w:pos="12474"/>
              </w:tabs>
              <w:suppressAutoHyphens/>
              <w:autoSpaceDE w:val="0"/>
              <w:autoSpaceDN w:val="0"/>
              <w:ind w:firstLine="340"/>
              <w:rPr>
                <w:rFonts w:ascii="Times New Roman" w:hAnsi="Times New Roman" w:cs="Times New Roman"/>
                <w:color w:val="000000"/>
                <w:sz w:val="24"/>
                <w:szCs w:val="24"/>
              </w:rPr>
            </w:pPr>
            <w:r w:rsidRPr="005C07AF">
              <w:rPr>
                <w:rFonts w:ascii="Times New Roman" w:hAnsi="Times New Roman" w:cs="Times New Roman"/>
                <w:color w:val="000000"/>
                <w:sz w:val="24"/>
                <w:szCs w:val="24"/>
              </w:rPr>
              <w:t>8. Срок проведения проверки:</w:t>
            </w:r>
          </w:p>
        </w:tc>
        <w:tc>
          <w:tcPr>
            <w:tcW w:w="6069" w:type="dxa"/>
            <w:gridSpan w:val="15"/>
            <w:tcBorders>
              <w:top w:val="nil"/>
              <w:left w:val="nil"/>
              <w:bottom w:val="single" w:sz="4" w:space="0" w:color="auto"/>
              <w:right w:val="nil"/>
            </w:tcBorders>
            <w:vAlign w:val="bottom"/>
          </w:tcPr>
          <w:p w:rsidR="005C07AF" w:rsidRPr="005C07AF" w:rsidRDefault="005C07AF" w:rsidP="00E25484">
            <w:pPr>
              <w:tabs>
                <w:tab w:val="left" w:pos="12474"/>
              </w:tabs>
              <w:suppressAutoHyphens/>
              <w:autoSpaceDE w:val="0"/>
              <w:autoSpaceDN w:val="0"/>
              <w:jc w:val="center"/>
              <w:rPr>
                <w:rFonts w:ascii="Times New Roman" w:hAnsi="Times New Roman" w:cs="Times New Roman"/>
                <w:color w:val="000000"/>
                <w:sz w:val="24"/>
                <w:szCs w:val="24"/>
              </w:rPr>
            </w:pPr>
          </w:p>
        </w:tc>
      </w:tr>
      <w:tr w:rsidR="005C07AF" w:rsidRPr="005C07AF" w:rsidTr="00E25484">
        <w:trPr>
          <w:gridAfter w:val="1"/>
          <w:wAfter w:w="850" w:type="dxa"/>
        </w:trPr>
        <w:tc>
          <w:tcPr>
            <w:tcW w:w="4466" w:type="dxa"/>
            <w:gridSpan w:val="4"/>
            <w:tcBorders>
              <w:top w:val="nil"/>
              <w:left w:val="nil"/>
              <w:bottom w:val="nil"/>
              <w:right w:val="nil"/>
            </w:tcBorders>
            <w:vAlign w:val="bottom"/>
          </w:tcPr>
          <w:p w:rsidR="005C07AF" w:rsidRPr="005C07AF" w:rsidRDefault="005C07AF" w:rsidP="00E25484">
            <w:pPr>
              <w:tabs>
                <w:tab w:val="right" w:pos="4466"/>
              </w:tabs>
              <w:suppressAutoHyphens/>
              <w:autoSpaceDE w:val="0"/>
              <w:autoSpaceDN w:val="0"/>
              <w:ind w:firstLine="340"/>
              <w:rPr>
                <w:rFonts w:ascii="Times New Roman" w:hAnsi="Times New Roman" w:cs="Times New Roman"/>
                <w:color w:val="000000"/>
                <w:sz w:val="24"/>
                <w:szCs w:val="24"/>
              </w:rPr>
            </w:pPr>
            <w:r w:rsidRPr="005C07AF">
              <w:rPr>
                <w:rFonts w:ascii="Times New Roman" w:hAnsi="Times New Roman" w:cs="Times New Roman"/>
                <w:color w:val="000000"/>
                <w:sz w:val="24"/>
                <w:szCs w:val="24"/>
              </w:rPr>
              <w:t>К проведению проверки приступить с</w:t>
            </w:r>
            <w:r w:rsidRPr="005C07AF">
              <w:rPr>
                <w:rFonts w:ascii="Times New Roman" w:hAnsi="Times New Roman" w:cs="Times New Roman"/>
                <w:color w:val="000000"/>
                <w:sz w:val="24"/>
                <w:szCs w:val="24"/>
              </w:rPr>
              <w:tab/>
              <w:t>«</w:t>
            </w:r>
          </w:p>
        </w:tc>
        <w:tc>
          <w:tcPr>
            <w:tcW w:w="476" w:type="dxa"/>
            <w:gridSpan w:val="2"/>
            <w:tcBorders>
              <w:top w:val="nil"/>
              <w:left w:val="nil"/>
              <w:bottom w:val="single" w:sz="4" w:space="0" w:color="auto"/>
              <w:right w:val="nil"/>
            </w:tcBorders>
            <w:vAlign w:val="bottom"/>
          </w:tcPr>
          <w:p w:rsidR="005C07AF" w:rsidRPr="005C07AF" w:rsidRDefault="005C07AF" w:rsidP="00E25484">
            <w:pPr>
              <w:suppressAutoHyphens/>
              <w:autoSpaceDE w:val="0"/>
              <w:autoSpaceDN w:val="0"/>
              <w:jc w:val="center"/>
              <w:rPr>
                <w:rFonts w:ascii="Times New Roman" w:hAnsi="Times New Roman" w:cs="Times New Roman"/>
                <w:color w:val="000000"/>
                <w:sz w:val="24"/>
                <w:szCs w:val="24"/>
              </w:rPr>
            </w:pPr>
          </w:p>
        </w:tc>
        <w:tc>
          <w:tcPr>
            <w:tcW w:w="266" w:type="dxa"/>
            <w:tcBorders>
              <w:top w:val="nil"/>
              <w:left w:val="nil"/>
              <w:bottom w:val="nil"/>
              <w:right w:val="nil"/>
            </w:tcBorders>
            <w:vAlign w:val="bottom"/>
          </w:tcPr>
          <w:p w:rsidR="005C07AF" w:rsidRPr="005C07AF" w:rsidRDefault="005C07AF" w:rsidP="00E25484">
            <w:pPr>
              <w:suppressAutoHyphens/>
              <w:autoSpaceDE w:val="0"/>
              <w:autoSpaceDN w:val="0"/>
              <w:rPr>
                <w:rFonts w:ascii="Times New Roman" w:hAnsi="Times New Roman" w:cs="Times New Roman"/>
                <w:color w:val="000000"/>
                <w:sz w:val="24"/>
                <w:szCs w:val="24"/>
              </w:rPr>
            </w:pPr>
            <w:r w:rsidRPr="005C07AF">
              <w:rPr>
                <w:rFonts w:ascii="Times New Roman" w:hAnsi="Times New Roman" w:cs="Times New Roman"/>
                <w:color w:val="000000"/>
                <w:sz w:val="24"/>
                <w:szCs w:val="24"/>
              </w:rPr>
              <w:t>»</w:t>
            </w:r>
          </w:p>
        </w:tc>
        <w:tc>
          <w:tcPr>
            <w:tcW w:w="1764" w:type="dxa"/>
            <w:gridSpan w:val="3"/>
            <w:tcBorders>
              <w:top w:val="nil"/>
              <w:left w:val="nil"/>
              <w:bottom w:val="single" w:sz="4" w:space="0" w:color="auto"/>
              <w:right w:val="nil"/>
            </w:tcBorders>
            <w:vAlign w:val="bottom"/>
          </w:tcPr>
          <w:p w:rsidR="005C07AF" w:rsidRPr="005C07AF" w:rsidRDefault="005C07AF" w:rsidP="00E25484">
            <w:pPr>
              <w:suppressAutoHyphens/>
              <w:autoSpaceDE w:val="0"/>
              <w:autoSpaceDN w:val="0"/>
              <w:jc w:val="center"/>
              <w:rPr>
                <w:rFonts w:ascii="Times New Roman" w:hAnsi="Times New Roman" w:cs="Times New Roman"/>
                <w:color w:val="000000"/>
                <w:sz w:val="24"/>
                <w:szCs w:val="24"/>
              </w:rPr>
            </w:pPr>
          </w:p>
        </w:tc>
        <w:tc>
          <w:tcPr>
            <w:tcW w:w="336" w:type="dxa"/>
            <w:gridSpan w:val="2"/>
            <w:tcBorders>
              <w:top w:val="nil"/>
              <w:left w:val="nil"/>
              <w:bottom w:val="nil"/>
              <w:right w:val="nil"/>
            </w:tcBorders>
            <w:vAlign w:val="bottom"/>
          </w:tcPr>
          <w:p w:rsidR="005C07AF" w:rsidRPr="005C07AF" w:rsidRDefault="005C07AF" w:rsidP="00E25484">
            <w:pPr>
              <w:suppressAutoHyphens/>
              <w:autoSpaceDE w:val="0"/>
              <w:autoSpaceDN w:val="0"/>
              <w:jc w:val="right"/>
              <w:rPr>
                <w:rFonts w:ascii="Times New Roman" w:hAnsi="Times New Roman" w:cs="Times New Roman"/>
                <w:color w:val="000000"/>
                <w:sz w:val="24"/>
                <w:szCs w:val="24"/>
              </w:rPr>
            </w:pPr>
            <w:r w:rsidRPr="005C07AF">
              <w:rPr>
                <w:rFonts w:ascii="Times New Roman" w:hAnsi="Times New Roman" w:cs="Times New Roman"/>
                <w:color w:val="000000"/>
                <w:sz w:val="24"/>
                <w:szCs w:val="24"/>
              </w:rPr>
              <w:t>20</w:t>
            </w:r>
          </w:p>
        </w:tc>
        <w:tc>
          <w:tcPr>
            <w:tcW w:w="448" w:type="dxa"/>
            <w:tcBorders>
              <w:top w:val="nil"/>
              <w:left w:val="nil"/>
              <w:bottom w:val="single" w:sz="4" w:space="0" w:color="auto"/>
              <w:right w:val="nil"/>
            </w:tcBorders>
            <w:vAlign w:val="bottom"/>
          </w:tcPr>
          <w:p w:rsidR="005C07AF" w:rsidRPr="005C07AF" w:rsidRDefault="005C07AF" w:rsidP="00E25484">
            <w:pPr>
              <w:suppressAutoHyphens/>
              <w:autoSpaceDE w:val="0"/>
              <w:autoSpaceDN w:val="0"/>
              <w:rPr>
                <w:rFonts w:ascii="Times New Roman" w:hAnsi="Times New Roman" w:cs="Times New Roman"/>
                <w:color w:val="000000"/>
                <w:sz w:val="24"/>
                <w:szCs w:val="24"/>
              </w:rPr>
            </w:pPr>
          </w:p>
        </w:tc>
        <w:tc>
          <w:tcPr>
            <w:tcW w:w="1019" w:type="dxa"/>
            <w:gridSpan w:val="2"/>
            <w:tcBorders>
              <w:top w:val="nil"/>
              <w:left w:val="nil"/>
              <w:bottom w:val="nil"/>
              <w:right w:val="nil"/>
            </w:tcBorders>
            <w:vAlign w:val="bottom"/>
          </w:tcPr>
          <w:p w:rsidR="005C07AF" w:rsidRPr="005C07AF" w:rsidRDefault="005C07AF" w:rsidP="00E25484">
            <w:pPr>
              <w:suppressAutoHyphens/>
              <w:autoSpaceDE w:val="0"/>
              <w:autoSpaceDN w:val="0"/>
              <w:rPr>
                <w:rFonts w:ascii="Times New Roman" w:hAnsi="Times New Roman" w:cs="Times New Roman"/>
                <w:color w:val="000000"/>
                <w:sz w:val="24"/>
                <w:szCs w:val="24"/>
              </w:rPr>
            </w:pPr>
            <w:r w:rsidRPr="005C07AF">
              <w:rPr>
                <w:rFonts w:ascii="Times New Roman" w:hAnsi="Times New Roman" w:cs="Times New Roman"/>
                <w:color w:val="000000"/>
                <w:sz w:val="24"/>
                <w:szCs w:val="24"/>
              </w:rPr>
              <w:t xml:space="preserve"> года.</w:t>
            </w:r>
          </w:p>
        </w:tc>
      </w:tr>
      <w:tr w:rsidR="005C07AF" w:rsidRPr="005C07AF" w:rsidTr="00E25484">
        <w:trPr>
          <w:gridAfter w:val="2"/>
          <w:wAfter w:w="1701" w:type="dxa"/>
        </w:trPr>
        <w:tc>
          <w:tcPr>
            <w:tcW w:w="3752" w:type="dxa"/>
            <w:gridSpan w:val="2"/>
            <w:tcBorders>
              <w:top w:val="nil"/>
              <w:left w:val="nil"/>
              <w:bottom w:val="nil"/>
              <w:right w:val="nil"/>
            </w:tcBorders>
            <w:vAlign w:val="bottom"/>
          </w:tcPr>
          <w:p w:rsidR="005C07AF" w:rsidRPr="005C07AF" w:rsidRDefault="005C07AF" w:rsidP="00E25484">
            <w:pPr>
              <w:tabs>
                <w:tab w:val="right" w:pos="3752"/>
              </w:tabs>
              <w:suppressAutoHyphens/>
              <w:autoSpaceDE w:val="0"/>
              <w:autoSpaceDN w:val="0"/>
              <w:ind w:firstLine="340"/>
              <w:rPr>
                <w:rFonts w:ascii="Times New Roman" w:hAnsi="Times New Roman" w:cs="Times New Roman"/>
                <w:color w:val="000000"/>
                <w:sz w:val="24"/>
                <w:szCs w:val="24"/>
              </w:rPr>
            </w:pPr>
            <w:r w:rsidRPr="005C07AF">
              <w:rPr>
                <w:rFonts w:ascii="Times New Roman" w:hAnsi="Times New Roman" w:cs="Times New Roman"/>
                <w:color w:val="000000"/>
                <w:sz w:val="24"/>
                <w:szCs w:val="24"/>
              </w:rPr>
              <w:t>Проверку окончить не позднее</w:t>
            </w:r>
            <w:r w:rsidRPr="005C07AF">
              <w:rPr>
                <w:rFonts w:ascii="Times New Roman" w:hAnsi="Times New Roman" w:cs="Times New Roman"/>
                <w:color w:val="000000"/>
                <w:sz w:val="24"/>
                <w:szCs w:val="24"/>
              </w:rPr>
              <w:tab/>
              <w:t>«</w:t>
            </w:r>
          </w:p>
        </w:tc>
        <w:tc>
          <w:tcPr>
            <w:tcW w:w="504" w:type="dxa"/>
            <w:tcBorders>
              <w:top w:val="nil"/>
              <w:left w:val="nil"/>
              <w:bottom w:val="single" w:sz="4" w:space="0" w:color="auto"/>
              <w:right w:val="nil"/>
            </w:tcBorders>
            <w:vAlign w:val="bottom"/>
          </w:tcPr>
          <w:p w:rsidR="005C07AF" w:rsidRPr="005C07AF" w:rsidRDefault="005C07AF" w:rsidP="00E25484">
            <w:pPr>
              <w:suppressAutoHyphens/>
              <w:autoSpaceDE w:val="0"/>
              <w:autoSpaceDN w:val="0"/>
              <w:jc w:val="center"/>
              <w:rPr>
                <w:rFonts w:ascii="Times New Roman" w:hAnsi="Times New Roman" w:cs="Times New Roman"/>
                <w:color w:val="000000"/>
                <w:sz w:val="24"/>
                <w:szCs w:val="24"/>
              </w:rPr>
            </w:pPr>
          </w:p>
        </w:tc>
        <w:tc>
          <w:tcPr>
            <w:tcW w:w="266" w:type="dxa"/>
            <w:gridSpan w:val="2"/>
            <w:tcBorders>
              <w:top w:val="nil"/>
              <w:left w:val="nil"/>
              <w:bottom w:val="nil"/>
              <w:right w:val="nil"/>
            </w:tcBorders>
            <w:vAlign w:val="bottom"/>
          </w:tcPr>
          <w:p w:rsidR="005C07AF" w:rsidRPr="005C07AF" w:rsidRDefault="005C07AF" w:rsidP="00E25484">
            <w:pPr>
              <w:suppressAutoHyphens/>
              <w:autoSpaceDE w:val="0"/>
              <w:autoSpaceDN w:val="0"/>
              <w:rPr>
                <w:rFonts w:ascii="Times New Roman" w:hAnsi="Times New Roman" w:cs="Times New Roman"/>
                <w:color w:val="000000"/>
                <w:sz w:val="24"/>
                <w:szCs w:val="24"/>
              </w:rPr>
            </w:pPr>
            <w:r w:rsidRPr="005C07AF">
              <w:rPr>
                <w:rFonts w:ascii="Times New Roman" w:hAnsi="Times New Roman" w:cs="Times New Roman"/>
                <w:color w:val="000000"/>
                <w:sz w:val="24"/>
                <w:szCs w:val="24"/>
              </w:rPr>
              <w:t>»</w:t>
            </w:r>
          </w:p>
        </w:tc>
        <w:tc>
          <w:tcPr>
            <w:tcW w:w="1876" w:type="dxa"/>
            <w:gridSpan w:val="3"/>
            <w:tcBorders>
              <w:top w:val="nil"/>
              <w:left w:val="nil"/>
              <w:bottom w:val="single" w:sz="4" w:space="0" w:color="auto"/>
              <w:right w:val="nil"/>
            </w:tcBorders>
            <w:vAlign w:val="bottom"/>
          </w:tcPr>
          <w:p w:rsidR="005C07AF" w:rsidRPr="005C07AF" w:rsidRDefault="005C07AF" w:rsidP="00E25484">
            <w:pPr>
              <w:suppressAutoHyphens/>
              <w:autoSpaceDE w:val="0"/>
              <w:autoSpaceDN w:val="0"/>
              <w:jc w:val="center"/>
              <w:rPr>
                <w:rFonts w:ascii="Times New Roman" w:hAnsi="Times New Roman" w:cs="Times New Roman"/>
                <w:color w:val="000000"/>
                <w:sz w:val="24"/>
                <w:szCs w:val="24"/>
              </w:rPr>
            </w:pPr>
          </w:p>
        </w:tc>
        <w:tc>
          <w:tcPr>
            <w:tcW w:w="336" w:type="dxa"/>
            <w:tcBorders>
              <w:top w:val="nil"/>
              <w:left w:val="nil"/>
              <w:bottom w:val="nil"/>
              <w:right w:val="nil"/>
            </w:tcBorders>
            <w:vAlign w:val="bottom"/>
          </w:tcPr>
          <w:p w:rsidR="005C07AF" w:rsidRPr="005C07AF" w:rsidRDefault="005C07AF" w:rsidP="00E25484">
            <w:pPr>
              <w:suppressAutoHyphens/>
              <w:autoSpaceDE w:val="0"/>
              <w:autoSpaceDN w:val="0"/>
              <w:jc w:val="right"/>
              <w:rPr>
                <w:rFonts w:ascii="Times New Roman" w:hAnsi="Times New Roman" w:cs="Times New Roman"/>
                <w:color w:val="000000"/>
                <w:sz w:val="24"/>
                <w:szCs w:val="24"/>
              </w:rPr>
            </w:pPr>
            <w:r w:rsidRPr="005C07AF">
              <w:rPr>
                <w:rFonts w:ascii="Times New Roman" w:hAnsi="Times New Roman" w:cs="Times New Roman"/>
                <w:color w:val="000000"/>
                <w:sz w:val="24"/>
                <w:szCs w:val="24"/>
              </w:rPr>
              <w:t>20</w:t>
            </w:r>
          </w:p>
        </w:tc>
        <w:tc>
          <w:tcPr>
            <w:tcW w:w="448" w:type="dxa"/>
            <w:gridSpan w:val="2"/>
            <w:tcBorders>
              <w:top w:val="nil"/>
              <w:left w:val="nil"/>
              <w:bottom w:val="single" w:sz="4" w:space="0" w:color="auto"/>
              <w:right w:val="nil"/>
            </w:tcBorders>
            <w:vAlign w:val="bottom"/>
          </w:tcPr>
          <w:p w:rsidR="005C07AF" w:rsidRPr="005C07AF" w:rsidRDefault="005C07AF" w:rsidP="00E25484">
            <w:pPr>
              <w:suppressAutoHyphens/>
              <w:autoSpaceDE w:val="0"/>
              <w:autoSpaceDN w:val="0"/>
              <w:rPr>
                <w:rFonts w:ascii="Times New Roman" w:hAnsi="Times New Roman" w:cs="Times New Roman"/>
                <w:color w:val="000000"/>
                <w:sz w:val="24"/>
                <w:szCs w:val="24"/>
              </w:rPr>
            </w:pPr>
          </w:p>
        </w:tc>
        <w:tc>
          <w:tcPr>
            <w:tcW w:w="742" w:type="dxa"/>
            <w:gridSpan w:val="3"/>
            <w:tcBorders>
              <w:top w:val="nil"/>
              <w:left w:val="nil"/>
              <w:bottom w:val="nil"/>
              <w:right w:val="nil"/>
            </w:tcBorders>
            <w:vAlign w:val="bottom"/>
          </w:tcPr>
          <w:p w:rsidR="005C07AF" w:rsidRPr="005C07AF" w:rsidRDefault="005C07AF" w:rsidP="00E25484">
            <w:pPr>
              <w:suppressAutoHyphens/>
              <w:autoSpaceDE w:val="0"/>
              <w:autoSpaceDN w:val="0"/>
              <w:rPr>
                <w:rFonts w:ascii="Times New Roman" w:hAnsi="Times New Roman" w:cs="Times New Roman"/>
                <w:color w:val="000000"/>
                <w:sz w:val="24"/>
                <w:szCs w:val="24"/>
              </w:rPr>
            </w:pPr>
            <w:r w:rsidRPr="005C07AF">
              <w:rPr>
                <w:rFonts w:ascii="Times New Roman" w:hAnsi="Times New Roman" w:cs="Times New Roman"/>
                <w:color w:val="000000"/>
                <w:sz w:val="24"/>
                <w:szCs w:val="24"/>
              </w:rPr>
              <w:t xml:space="preserve"> года.</w:t>
            </w:r>
          </w:p>
        </w:tc>
      </w:tr>
      <w:tr w:rsidR="005C07AF" w:rsidRPr="005C07AF" w:rsidTr="00E25484">
        <w:tc>
          <w:tcPr>
            <w:tcW w:w="5208" w:type="dxa"/>
            <w:gridSpan w:val="7"/>
            <w:tcBorders>
              <w:top w:val="nil"/>
              <w:left w:val="nil"/>
              <w:bottom w:val="nil"/>
              <w:right w:val="nil"/>
            </w:tcBorders>
            <w:vAlign w:val="bottom"/>
          </w:tcPr>
          <w:p w:rsidR="005C07AF" w:rsidRPr="005C07AF" w:rsidRDefault="005C07AF" w:rsidP="00E25484">
            <w:pPr>
              <w:tabs>
                <w:tab w:val="left" w:pos="12474"/>
              </w:tabs>
              <w:suppressAutoHyphens/>
              <w:autoSpaceDE w:val="0"/>
              <w:autoSpaceDN w:val="0"/>
              <w:ind w:firstLine="340"/>
              <w:rPr>
                <w:rFonts w:ascii="Times New Roman" w:hAnsi="Times New Roman" w:cs="Times New Roman"/>
                <w:color w:val="000000"/>
                <w:sz w:val="24"/>
                <w:szCs w:val="24"/>
              </w:rPr>
            </w:pPr>
            <w:r w:rsidRPr="005C07AF">
              <w:rPr>
                <w:rFonts w:ascii="Times New Roman" w:hAnsi="Times New Roman" w:cs="Times New Roman"/>
                <w:color w:val="000000"/>
                <w:sz w:val="24"/>
                <w:szCs w:val="24"/>
              </w:rPr>
              <w:t>9. Правовые основания проведения проверки:</w:t>
            </w:r>
          </w:p>
        </w:tc>
        <w:tc>
          <w:tcPr>
            <w:tcW w:w="4417" w:type="dxa"/>
            <w:gridSpan w:val="9"/>
            <w:tcBorders>
              <w:top w:val="nil"/>
              <w:left w:val="nil"/>
              <w:bottom w:val="single" w:sz="4" w:space="0" w:color="auto"/>
              <w:right w:val="nil"/>
            </w:tcBorders>
            <w:vAlign w:val="bottom"/>
          </w:tcPr>
          <w:p w:rsidR="005C07AF" w:rsidRPr="005C07AF" w:rsidRDefault="005C07AF" w:rsidP="00E25484">
            <w:pPr>
              <w:tabs>
                <w:tab w:val="left" w:pos="12474"/>
              </w:tabs>
              <w:suppressAutoHyphens/>
              <w:autoSpaceDE w:val="0"/>
              <w:autoSpaceDN w:val="0"/>
              <w:jc w:val="center"/>
              <w:rPr>
                <w:rFonts w:ascii="Times New Roman" w:hAnsi="Times New Roman" w:cs="Times New Roman"/>
                <w:color w:val="000000"/>
                <w:sz w:val="24"/>
                <w:szCs w:val="24"/>
              </w:rPr>
            </w:pPr>
          </w:p>
        </w:tc>
      </w:tr>
      <w:tr w:rsidR="005C07AF" w:rsidRPr="005C07AF" w:rsidTr="00E25484">
        <w:tc>
          <w:tcPr>
            <w:tcW w:w="9625" w:type="dxa"/>
            <w:gridSpan w:val="16"/>
            <w:tcBorders>
              <w:top w:val="nil"/>
              <w:left w:val="nil"/>
              <w:bottom w:val="single" w:sz="4" w:space="0" w:color="auto"/>
              <w:right w:val="nil"/>
            </w:tcBorders>
            <w:vAlign w:val="bottom"/>
          </w:tcPr>
          <w:p w:rsidR="005C07AF" w:rsidRPr="005C07AF" w:rsidRDefault="005C07AF" w:rsidP="00E25484">
            <w:pPr>
              <w:tabs>
                <w:tab w:val="left" w:pos="12474"/>
              </w:tabs>
              <w:suppressAutoHyphens/>
              <w:autoSpaceDE w:val="0"/>
              <w:autoSpaceDN w:val="0"/>
              <w:jc w:val="center"/>
              <w:rPr>
                <w:rFonts w:ascii="Times New Roman" w:hAnsi="Times New Roman" w:cs="Times New Roman"/>
                <w:color w:val="000000"/>
                <w:sz w:val="24"/>
                <w:szCs w:val="24"/>
              </w:rPr>
            </w:pPr>
          </w:p>
        </w:tc>
      </w:tr>
      <w:tr w:rsidR="005C07AF" w:rsidRPr="005C07AF" w:rsidTr="00E25484">
        <w:tc>
          <w:tcPr>
            <w:tcW w:w="9625" w:type="dxa"/>
            <w:gridSpan w:val="16"/>
            <w:tcBorders>
              <w:top w:val="nil"/>
              <w:left w:val="nil"/>
              <w:bottom w:val="single" w:sz="4" w:space="0" w:color="auto"/>
              <w:right w:val="nil"/>
            </w:tcBorders>
            <w:vAlign w:val="bottom"/>
          </w:tcPr>
          <w:p w:rsidR="005C07AF" w:rsidRPr="005C07AF" w:rsidRDefault="005C07AF" w:rsidP="00E25484">
            <w:pPr>
              <w:tabs>
                <w:tab w:val="left" w:pos="12474"/>
              </w:tabs>
              <w:suppressAutoHyphens/>
              <w:autoSpaceDE w:val="0"/>
              <w:autoSpaceDN w:val="0"/>
              <w:jc w:val="center"/>
              <w:rPr>
                <w:rFonts w:ascii="Times New Roman" w:hAnsi="Times New Roman" w:cs="Times New Roman"/>
                <w:color w:val="000000"/>
                <w:sz w:val="24"/>
                <w:szCs w:val="24"/>
              </w:rPr>
            </w:pPr>
          </w:p>
        </w:tc>
      </w:tr>
      <w:tr w:rsidR="005C07AF" w:rsidRPr="005C07AF" w:rsidTr="00E25484">
        <w:tc>
          <w:tcPr>
            <w:tcW w:w="9625" w:type="dxa"/>
            <w:gridSpan w:val="16"/>
            <w:tcBorders>
              <w:top w:val="single" w:sz="4" w:space="0" w:color="auto"/>
              <w:left w:val="nil"/>
              <w:bottom w:val="nil"/>
              <w:right w:val="nil"/>
            </w:tcBorders>
            <w:vAlign w:val="bottom"/>
          </w:tcPr>
          <w:p w:rsidR="005C07AF" w:rsidRPr="005C07AF" w:rsidRDefault="005C07AF" w:rsidP="00E25484">
            <w:pPr>
              <w:tabs>
                <w:tab w:val="left" w:pos="12474"/>
              </w:tabs>
              <w:suppressAutoHyphens/>
              <w:autoSpaceDE w:val="0"/>
              <w:autoSpaceDN w:val="0"/>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(ссылка на положение нормативного правового акта, в соответствии с которым осуществляется проверка)</w:t>
            </w:r>
          </w:p>
        </w:tc>
      </w:tr>
    </w:tbl>
    <w:p w:rsidR="005C07AF" w:rsidRPr="005C07AF" w:rsidRDefault="005C07AF" w:rsidP="005C07AF">
      <w:pPr>
        <w:suppressAutoHyphens/>
        <w:autoSpaceDE w:val="0"/>
        <w:autoSpaceDN w:val="0"/>
        <w:ind w:firstLine="3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10. Обязательные требования и (или) требования, установленные муниципальными правовыми актами, подлежащие проверке</w:t>
      </w:r>
    </w:p>
    <w:tbl>
      <w:tblPr>
        <w:tblW w:w="9767" w:type="dxa"/>
        <w:tblBorders>
          <w:bottom w:val="single" w:sz="4" w:space="0" w:color="auto"/>
        </w:tblBorders>
        <w:tblCellMar>
          <w:left w:w="0" w:type="dxa"/>
          <w:right w:w="0" w:type="dxa"/>
        </w:tblCellMar>
        <w:tblLook w:val="01E0"/>
      </w:tblPr>
      <w:tblGrid>
        <w:gridCol w:w="9767"/>
      </w:tblGrid>
      <w:tr w:rsidR="005C07AF" w:rsidRPr="005C07AF" w:rsidTr="00E25484">
        <w:tc>
          <w:tcPr>
            <w:tcW w:w="9767" w:type="dxa"/>
            <w:tcBorders>
              <w:bottom w:val="single" w:sz="4" w:space="0" w:color="auto"/>
            </w:tcBorders>
            <w:vAlign w:val="bottom"/>
          </w:tcPr>
          <w:p w:rsidR="005C07AF" w:rsidRPr="005C07AF" w:rsidRDefault="005C07AF" w:rsidP="00E25484">
            <w:pPr>
              <w:tabs>
                <w:tab w:val="left" w:pos="12474"/>
              </w:tabs>
              <w:suppressAutoHyphens/>
              <w:autoSpaceDE w:val="0"/>
              <w:autoSpaceDN w:val="0"/>
              <w:jc w:val="center"/>
              <w:rPr>
                <w:rFonts w:ascii="Times New Roman" w:hAnsi="Times New Roman" w:cs="Times New Roman"/>
                <w:color w:val="000000"/>
                <w:sz w:val="24"/>
                <w:szCs w:val="24"/>
              </w:rPr>
            </w:pPr>
          </w:p>
        </w:tc>
      </w:tr>
    </w:tbl>
    <w:p w:rsidR="005C07AF" w:rsidRPr="005C07AF" w:rsidRDefault="005C07AF" w:rsidP="005C07AF">
      <w:pPr>
        <w:suppressAutoHyphens/>
        <w:autoSpaceDE w:val="0"/>
        <w:autoSpaceDN w:val="0"/>
        <w:ind w:firstLine="3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lastRenderedPageBreak/>
        <w:t>11. В процессе проверки провести следующие мероприятия по контролю, необходимые для достижения целей и задач проведения проверки (с указанием наименования мероприятия по контролю и сроков его проведения):</w:t>
      </w:r>
    </w:p>
    <w:tbl>
      <w:tblPr>
        <w:tblW w:w="9625" w:type="dxa"/>
        <w:tblBorders>
          <w:bottom w:val="single" w:sz="4" w:space="0" w:color="auto"/>
        </w:tblBorders>
        <w:tblCellMar>
          <w:left w:w="0" w:type="dxa"/>
          <w:right w:w="0" w:type="dxa"/>
        </w:tblCellMar>
        <w:tblLook w:val="01E0"/>
      </w:tblPr>
      <w:tblGrid>
        <w:gridCol w:w="350"/>
        <w:gridCol w:w="9275"/>
      </w:tblGrid>
      <w:tr w:rsidR="005C07AF" w:rsidRPr="005C07AF" w:rsidTr="00E25484">
        <w:tc>
          <w:tcPr>
            <w:tcW w:w="350" w:type="dxa"/>
            <w:tcBorders>
              <w:top w:val="nil"/>
              <w:left w:val="nil"/>
              <w:bottom w:val="nil"/>
              <w:right w:val="nil"/>
            </w:tcBorders>
            <w:vAlign w:val="bottom"/>
          </w:tcPr>
          <w:p w:rsidR="005C07AF" w:rsidRPr="005C07AF" w:rsidRDefault="005C07AF" w:rsidP="00E25484">
            <w:pPr>
              <w:tabs>
                <w:tab w:val="left" w:pos="12474"/>
              </w:tabs>
              <w:suppressAutoHyphens/>
              <w:autoSpaceDE w:val="0"/>
              <w:autoSpaceDN w:val="0"/>
              <w:rPr>
                <w:rFonts w:ascii="Times New Roman" w:hAnsi="Times New Roman" w:cs="Times New Roman"/>
                <w:color w:val="000000"/>
                <w:sz w:val="24"/>
                <w:szCs w:val="24"/>
              </w:rPr>
            </w:pPr>
            <w:r w:rsidRPr="005C07AF">
              <w:rPr>
                <w:rFonts w:ascii="Times New Roman" w:hAnsi="Times New Roman" w:cs="Times New Roman"/>
                <w:color w:val="000000"/>
                <w:sz w:val="24"/>
                <w:szCs w:val="24"/>
              </w:rPr>
              <w:t>1)</w:t>
            </w:r>
          </w:p>
        </w:tc>
        <w:tc>
          <w:tcPr>
            <w:tcW w:w="9275" w:type="dxa"/>
            <w:tcBorders>
              <w:top w:val="nil"/>
              <w:left w:val="nil"/>
              <w:bottom w:val="single" w:sz="4" w:space="0" w:color="auto"/>
              <w:right w:val="nil"/>
            </w:tcBorders>
            <w:vAlign w:val="bottom"/>
          </w:tcPr>
          <w:p w:rsidR="005C07AF" w:rsidRPr="005C07AF" w:rsidRDefault="005C07AF" w:rsidP="00E25484">
            <w:pPr>
              <w:tabs>
                <w:tab w:val="left" w:pos="12474"/>
              </w:tabs>
              <w:suppressAutoHyphens/>
              <w:autoSpaceDE w:val="0"/>
              <w:autoSpaceDN w:val="0"/>
              <w:jc w:val="center"/>
              <w:rPr>
                <w:rFonts w:ascii="Times New Roman" w:hAnsi="Times New Roman" w:cs="Times New Roman"/>
                <w:color w:val="000000"/>
                <w:sz w:val="24"/>
                <w:szCs w:val="24"/>
              </w:rPr>
            </w:pPr>
          </w:p>
        </w:tc>
      </w:tr>
      <w:tr w:rsidR="005C07AF" w:rsidRPr="005C07AF" w:rsidTr="00E25484">
        <w:tc>
          <w:tcPr>
            <w:tcW w:w="350" w:type="dxa"/>
            <w:tcBorders>
              <w:top w:val="nil"/>
              <w:left w:val="nil"/>
              <w:bottom w:val="nil"/>
              <w:right w:val="nil"/>
            </w:tcBorders>
            <w:vAlign w:val="bottom"/>
          </w:tcPr>
          <w:p w:rsidR="005C07AF" w:rsidRPr="005C07AF" w:rsidRDefault="005C07AF" w:rsidP="00E25484">
            <w:pPr>
              <w:tabs>
                <w:tab w:val="left" w:pos="12474"/>
              </w:tabs>
              <w:suppressAutoHyphens/>
              <w:autoSpaceDE w:val="0"/>
              <w:autoSpaceDN w:val="0"/>
              <w:rPr>
                <w:rFonts w:ascii="Times New Roman" w:hAnsi="Times New Roman" w:cs="Times New Roman"/>
                <w:color w:val="000000"/>
                <w:sz w:val="24"/>
                <w:szCs w:val="24"/>
              </w:rPr>
            </w:pPr>
            <w:r w:rsidRPr="005C07AF">
              <w:rPr>
                <w:rFonts w:ascii="Times New Roman" w:hAnsi="Times New Roman" w:cs="Times New Roman"/>
                <w:color w:val="000000"/>
                <w:sz w:val="24"/>
                <w:szCs w:val="24"/>
              </w:rPr>
              <w:t>2)</w:t>
            </w:r>
          </w:p>
        </w:tc>
        <w:tc>
          <w:tcPr>
            <w:tcW w:w="9275" w:type="dxa"/>
            <w:tcBorders>
              <w:top w:val="nil"/>
              <w:left w:val="nil"/>
              <w:bottom w:val="single" w:sz="4" w:space="0" w:color="auto"/>
              <w:right w:val="nil"/>
            </w:tcBorders>
            <w:vAlign w:val="bottom"/>
          </w:tcPr>
          <w:p w:rsidR="005C07AF" w:rsidRPr="005C07AF" w:rsidRDefault="005C07AF" w:rsidP="00E25484">
            <w:pPr>
              <w:tabs>
                <w:tab w:val="left" w:pos="12474"/>
              </w:tabs>
              <w:suppressAutoHyphens/>
              <w:autoSpaceDE w:val="0"/>
              <w:autoSpaceDN w:val="0"/>
              <w:jc w:val="center"/>
              <w:rPr>
                <w:rFonts w:ascii="Times New Roman" w:hAnsi="Times New Roman" w:cs="Times New Roman"/>
                <w:color w:val="000000"/>
                <w:sz w:val="24"/>
                <w:szCs w:val="24"/>
              </w:rPr>
            </w:pPr>
          </w:p>
        </w:tc>
      </w:tr>
      <w:tr w:rsidR="005C07AF" w:rsidRPr="005C07AF" w:rsidTr="00E25484">
        <w:tc>
          <w:tcPr>
            <w:tcW w:w="350" w:type="dxa"/>
            <w:tcBorders>
              <w:top w:val="nil"/>
              <w:left w:val="nil"/>
              <w:bottom w:val="nil"/>
              <w:right w:val="nil"/>
            </w:tcBorders>
            <w:vAlign w:val="bottom"/>
          </w:tcPr>
          <w:p w:rsidR="005C07AF" w:rsidRPr="005C07AF" w:rsidRDefault="005C07AF" w:rsidP="00E25484">
            <w:pPr>
              <w:tabs>
                <w:tab w:val="left" w:pos="12474"/>
              </w:tabs>
              <w:suppressAutoHyphens/>
              <w:autoSpaceDE w:val="0"/>
              <w:autoSpaceDN w:val="0"/>
              <w:rPr>
                <w:rFonts w:ascii="Times New Roman" w:hAnsi="Times New Roman" w:cs="Times New Roman"/>
                <w:color w:val="000000"/>
                <w:sz w:val="24"/>
                <w:szCs w:val="24"/>
              </w:rPr>
            </w:pPr>
            <w:r w:rsidRPr="005C07AF">
              <w:rPr>
                <w:rFonts w:ascii="Times New Roman" w:hAnsi="Times New Roman" w:cs="Times New Roman"/>
                <w:color w:val="000000"/>
                <w:sz w:val="24"/>
                <w:szCs w:val="24"/>
              </w:rPr>
              <w:t>3)</w:t>
            </w:r>
          </w:p>
        </w:tc>
        <w:tc>
          <w:tcPr>
            <w:tcW w:w="9275" w:type="dxa"/>
            <w:tcBorders>
              <w:top w:val="nil"/>
              <w:left w:val="nil"/>
              <w:bottom w:val="single" w:sz="4" w:space="0" w:color="auto"/>
              <w:right w:val="nil"/>
            </w:tcBorders>
            <w:vAlign w:val="bottom"/>
          </w:tcPr>
          <w:p w:rsidR="005C07AF" w:rsidRPr="005C07AF" w:rsidRDefault="005C07AF" w:rsidP="00E25484">
            <w:pPr>
              <w:tabs>
                <w:tab w:val="left" w:pos="12474"/>
              </w:tabs>
              <w:suppressAutoHyphens/>
              <w:autoSpaceDE w:val="0"/>
              <w:autoSpaceDN w:val="0"/>
              <w:jc w:val="center"/>
              <w:rPr>
                <w:rFonts w:ascii="Times New Roman" w:hAnsi="Times New Roman" w:cs="Times New Roman"/>
                <w:color w:val="000000"/>
                <w:sz w:val="24"/>
                <w:szCs w:val="24"/>
              </w:rPr>
            </w:pPr>
          </w:p>
        </w:tc>
      </w:tr>
    </w:tbl>
    <w:p w:rsidR="005C07AF" w:rsidRPr="005C07AF" w:rsidRDefault="005C07AF" w:rsidP="005C07AF">
      <w:pPr>
        <w:suppressAutoHyphens/>
        <w:autoSpaceDE w:val="0"/>
        <w:autoSpaceDN w:val="0"/>
        <w:ind w:firstLine="3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12. Перечень положений об осуществлении муниципального контроля, административных регламентов по осуществлению муниципального контроля (при их наличии):</w:t>
      </w:r>
    </w:p>
    <w:tbl>
      <w:tblPr>
        <w:tblW w:w="9767" w:type="dxa"/>
        <w:tblBorders>
          <w:bottom w:val="single" w:sz="4" w:space="0" w:color="auto"/>
        </w:tblBorders>
        <w:tblCellMar>
          <w:left w:w="0" w:type="dxa"/>
          <w:right w:w="0" w:type="dxa"/>
        </w:tblCellMar>
        <w:tblLook w:val="01E0"/>
      </w:tblPr>
      <w:tblGrid>
        <w:gridCol w:w="9767"/>
      </w:tblGrid>
      <w:tr w:rsidR="005C07AF" w:rsidRPr="005C07AF" w:rsidTr="00E25484">
        <w:tc>
          <w:tcPr>
            <w:tcW w:w="9767" w:type="dxa"/>
            <w:tcBorders>
              <w:top w:val="nil"/>
              <w:left w:val="nil"/>
              <w:bottom w:val="single" w:sz="4" w:space="0" w:color="auto"/>
              <w:right w:val="nil"/>
            </w:tcBorders>
            <w:vAlign w:val="bottom"/>
          </w:tcPr>
          <w:p w:rsidR="005C07AF" w:rsidRPr="005C07AF" w:rsidRDefault="005C07AF" w:rsidP="00E25484">
            <w:pPr>
              <w:tabs>
                <w:tab w:val="left" w:pos="12474"/>
              </w:tabs>
              <w:suppressAutoHyphens/>
              <w:autoSpaceDE w:val="0"/>
              <w:autoSpaceDN w:val="0"/>
              <w:jc w:val="center"/>
              <w:rPr>
                <w:rFonts w:ascii="Times New Roman" w:hAnsi="Times New Roman" w:cs="Times New Roman"/>
                <w:color w:val="000000"/>
                <w:sz w:val="24"/>
                <w:szCs w:val="24"/>
              </w:rPr>
            </w:pPr>
          </w:p>
        </w:tc>
      </w:tr>
      <w:tr w:rsidR="005C07AF" w:rsidRPr="005C07AF" w:rsidTr="00E25484">
        <w:tc>
          <w:tcPr>
            <w:tcW w:w="9767" w:type="dxa"/>
            <w:tcBorders>
              <w:top w:val="nil"/>
              <w:left w:val="nil"/>
              <w:bottom w:val="single" w:sz="4" w:space="0" w:color="auto"/>
              <w:right w:val="nil"/>
            </w:tcBorders>
            <w:vAlign w:val="bottom"/>
          </w:tcPr>
          <w:p w:rsidR="005C07AF" w:rsidRPr="005C07AF" w:rsidRDefault="005C07AF" w:rsidP="00E25484">
            <w:pPr>
              <w:tabs>
                <w:tab w:val="left" w:pos="12474"/>
              </w:tabs>
              <w:suppressAutoHyphens/>
              <w:autoSpaceDE w:val="0"/>
              <w:autoSpaceDN w:val="0"/>
              <w:jc w:val="center"/>
              <w:rPr>
                <w:rFonts w:ascii="Times New Roman" w:hAnsi="Times New Roman" w:cs="Times New Roman"/>
                <w:color w:val="000000"/>
                <w:sz w:val="24"/>
                <w:szCs w:val="24"/>
              </w:rPr>
            </w:pPr>
          </w:p>
        </w:tc>
      </w:tr>
      <w:tr w:rsidR="005C07AF" w:rsidRPr="005C07AF" w:rsidTr="00E25484">
        <w:tc>
          <w:tcPr>
            <w:tcW w:w="9767" w:type="dxa"/>
            <w:tcBorders>
              <w:top w:val="single" w:sz="4" w:space="0" w:color="auto"/>
              <w:left w:val="nil"/>
              <w:bottom w:val="nil"/>
              <w:right w:val="nil"/>
            </w:tcBorders>
            <w:vAlign w:val="bottom"/>
          </w:tcPr>
          <w:p w:rsidR="005C07AF" w:rsidRPr="005C07AF" w:rsidRDefault="005C07AF" w:rsidP="00E25484">
            <w:pPr>
              <w:tabs>
                <w:tab w:val="left" w:pos="12474"/>
              </w:tabs>
              <w:suppressAutoHyphens/>
              <w:autoSpaceDE w:val="0"/>
              <w:autoSpaceDN w:val="0"/>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(с указанием наименований, номеров и дат их принятия)</w:t>
            </w:r>
          </w:p>
        </w:tc>
      </w:tr>
    </w:tbl>
    <w:p w:rsidR="005C07AF" w:rsidRPr="005C07AF" w:rsidRDefault="005C07AF" w:rsidP="005C07AF">
      <w:pPr>
        <w:suppressAutoHyphens/>
        <w:autoSpaceDE w:val="0"/>
        <w:autoSpaceDN w:val="0"/>
        <w:ind w:firstLine="34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13.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tbl>
      <w:tblPr>
        <w:tblW w:w="9767" w:type="dxa"/>
        <w:tblBorders>
          <w:bottom w:val="single" w:sz="4" w:space="0" w:color="auto"/>
        </w:tblBorders>
        <w:tblCellMar>
          <w:left w:w="0" w:type="dxa"/>
          <w:right w:w="0" w:type="dxa"/>
        </w:tblCellMar>
        <w:tblLook w:val="01E0"/>
      </w:tblPr>
      <w:tblGrid>
        <w:gridCol w:w="9767"/>
      </w:tblGrid>
      <w:tr w:rsidR="005C07AF" w:rsidRPr="005C07AF" w:rsidTr="00E25484">
        <w:tc>
          <w:tcPr>
            <w:tcW w:w="9767" w:type="dxa"/>
            <w:tcBorders>
              <w:top w:val="nil"/>
              <w:left w:val="nil"/>
              <w:bottom w:val="single" w:sz="4" w:space="0" w:color="auto"/>
              <w:right w:val="nil"/>
            </w:tcBorders>
            <w:vAlign w:val="bottom"/>
          </w:tcPr>
          <w:p w:rsidR="005C07AF" w:rsidRPr="005C07AF" w:rsidRDefault="005C07AF" w:rsidP="00E25484">
            <w:pPr>
              <w:tabs>
                <w:tab w:val="left" w:pos="12474"/>
              </w:tabs>
              <w:suppressAutoHyphens/>
              <w:autoSpaceDE w:val="0"/>
              <w:autoSpaceDN w:val="0"/>
              <w:jc w:val="center"/>
              <w:rPr>
                <w:rFonts w:ascii="Times New Roman" w:hAnsi="Times New Roman" w:cs="Times New Roman"/>
                <w:color w:val="000000"/>
                <w:sz w:val="24"/>
                <w:szCs w:val="24"/>
              </w:rPr>
            </w:pPr>
          </w:p>
        </w:tc>
      </w:tr>
      <w:tr w:rsidR="005C07AF" w:rsidRPr="005C07AF" w:rsidTr="00E25484">
        <w:tc>
          <w:tcPr>
            <w:tcW w:w="9767" w:type="dxa"/>
            <w:tcBorders>
              <w:top w:val="nil"/>
              <w:left w:val="nil"/>
              <w:bottom w:val="single" w:sz="4" w:space="0" w:color="auto"/>
              <w:right w:val="nil"/>
            </w:tcBorders>
            <w:vAlign w:val="bottom"/>
          </w:tcPr>
          <w:p w:rsidR="005C07AF" w:rsidRPr="005C07AF" w:rsidRDefault="005C07AF" w:rsidP="00E25484">
            <w:pPr>
              <w:tabs>
                <w:tab w:val="left" w:pos="12474"/>
              </w:tabs>
              <w:suppressAutoHyphens/>
              <w:autoSpaceDE w:val="0"/>
              <w:autoSpaceDN w:val="0"/>
              <w:jc w:val="center"/>
              <w:rPr>
                <w:rFonts w:ascii="Times New Roman" w:hAnsi="Times New Roman" w:cs="Times New Roman"/>
                <w:color w:val="000000"/>
                <w:sz w:val="24"/>
                <w:szCs w:val="24"/>
              </w:rPr>
            </w:pPr>
          </w:p>
        </w:tc>
      </w:tr>
    </w:tbl>
    <w:p w:rsidR="005C07AF" w:rsidRPr="005C07AF" w:rsidRDefault="005C07AF" w:rsidP="005C07AF">
      <w:pPr>
        <w:suppressAutoHyphens/>
        <w:autoSpaceDE w:val="0"/>
        <w:autoSpaceDN w:val="0"/>
        <w:rPr>
          <w:rFonts w:ascii="Times New Roman" w:hAnsi="Times New Roman" w:cs="Times New Roman"/>
          <w:color w:val="000000"/>
          <w:sz w:val="24"/>
          <w:szCs w:val="24"/>
        </w:rPr>
      </w:pPr>
    </w:p>
    <w:tbl>
      <w:tblPr>
        <w:tblW w:w="9781" w:type="dxa"/>
        <w:tblBorders>
          <w:bottom w:val="single" w:sz="4" w:space="0" w:color="auto"/>
        </w:tblBorders>
        <w:tblCellMar>
          <w:left w:w="0" w:type="dxa"/>
          <w:right w:w="0" w:type="dxa"/>
        </w:tblCellMar>
        <w:tblLook w:val="01E0"/>
      </w:tblPr>
      <w:tblGrid>
        <w:gridCol w:w="6349"/>
        <w:gridCol w:w="448"/>
        <w:gridCol w:w="2984"/>
      </w:tblGrid>
      <w:tr w:rsidR="005C07AF" w:rsidRPr="005C07AF" w:rsidTr="00E25484">
        <w:trPr>
          <w:trHeight w:val="200"/>
        </w:trPr>
        <w:tc>
          <w:tcPr>
            <w:tcW w:w="6349" w:type="dxa"/>
            <w:tcBorders>
              <w:top w:val="single" w:sz="4" w:space="0" w:color="auto"/>
              <w:left w:val="nil"/>
              <w:bottom w:val="single" w:sz="4" w:space="0" w:color="auto"/>
              <w:right w:val="nil"/>
            </w:tcBorders>
            <w:vAlign w:val="bottom"/>
          </w:tcPr>
          <w:p w:rsidR="005C07AF" w:rsidRPr="005C07AF" w:rsidRDefault="005C07AF" w:rsidP="00E25484">
            <w:pPr>
              <w:tabs>
                <w:tab w:val="left" w:pos="12474"/>
              </w:tabs>
              <w:suppressAutoHyphens/>
              <w:autoSpaceDE w:val="0"/>
              <w:autoSpaceDN w:val="0"/>
              <w:jc w:val="center"/>
              <w:rPr>
                <w:rFonts w:ascii="Times New Roman" w:hAnsi="Times New Roman" w:cs="Times New Roman"/>
                <w:color w:val="000000"/>
                <w:sz w:val="24"/>
                <w:szCs w:val="24"/>
              </w:rPr>
            </w:pPr>
          </w:p>
        </w:tc>
        <w:tc>
          <w:tcPr>
            <w:tcW w:w="448" w:type="dxa"/>
            <w:tcBorders>
              <w:top w:val="nil"/>
              <w:left w:val="nil"/>
              <w:bottom w:val="nil"/>
              <w:right w:val="nil"/>
            </w:tcBorders>
            <w:vAlign w:val="bottom"/>
          </w:tcPr>
          <w:p w:rsidR="005C07AF" w:rsidRPr="005C07AF" w:rsidRDefault="005C07AF" w:rsidP="00E25484">
            <w:pPr>
              <w:tabs>
                <w:tab w:val="left" w:pos="12474"/>
              </w:tabs>
              <w:suppressAutoHyphens/>
              <w:autoSpaceDE w:val="0"/>
              <w:autoSpaceDN w:val="0"/>
              <w:jc w:val="center"/>
              <w:rPr>
                <w:rFonts w:ascii="Times New Roman" w:hAnsi="Times New Roman" w:cs="Times New Roman"/>
                <w:color w:val="000000"/>
                <w:sz w:val="24"/>
                <w:szCs w:val="24"/>
              </w:rPr>
            </w:pPr>
          </w:p>
        </w:tc>
        <w:tc>
          <w:tcPr>
            <w:tcW w:w="0" w:type="auto"/>
            <w:tcBorders>
              <w:top w:val="nil"/>
              <w:left w:val="nil"/>
              <w:bottom w:val="single" w:sz="4" w:space="0" w:color="auto"/>
              <w:right w:val="nil"/>
            </w:tcBorders>
            <w:vAlign w:val="center"/>
          </w:tcPr>
          <w:p w:rsidR="005C07AF" w:rsidRPr="005C07AF" w:rsidRDefault="005C07AF" w:rsidP="00E25484">
            <w:pPr>
              <w:rPr>
                <w:rFonts w:ascii="Times New Roman" w:hAnsi="Times New Roman" w:cs="Times New Roman"/>
                <w:color w:val="000000"/>
                <w:sz w:val="24"/>
                <w:szCs w:val="24"/>
              </w:rPr>
            </w:pPr>
          </w:p>
        </w:tc>
      </w:tr>
      <w:tr w:rsidR="005C07AF" w:rsidRPr="005C07AF" w:rsidTr="00E25484">
        <w:trPr>
          <w:trHeight w:val="200"/>
        </w:trPr>
        <w:tc>
          <w:tcPr>
            <w:tcW w:w="6349" w:type="dxa"/>
            <w:tcBorders>
              <w:top w:val="single" w:sz="4" w:space="0" w:color="auto"/>
              <w:left w:val="nil"/>
              <w:bottom w:val="nil"/>
              <w:right w:val="nil"/>
            </w:tcBorders>
            <w:vAlign w:val="bottom"/>
          </w:tcPr>
          <w:p w:rsidR="005C07AF" w:rsidRPr="005C07AF" w:rsidRDefault="005C07AF" w:rsidP="00E25484">
            <w:pPr>
              <w:tabs>
                <w:tab w:val="left" w:pos="12474"/>
              </w:tabs>
              <w:suppressAutoHyphens/>
              <w:autoSpaceDE w:val="0"/>
              <w:autoSpaceDN w:val="0"/>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(должность, фамилия, инициалы руководителя, заместителя руководителя органа муниципального</w:t>
            </w:r>
          </w:p>
          <w:p w:rsidR="005C07AF" w:rsidRPr="005C07AF" w:rsidRDefault="005C07AF" w:rsidP="00E25484">
            <w:pPr>
              <w:tabs>
                <w:tab w:val="left" w:pos="12474"/>
              </w:tabs>
              <w:suppressAutoHyphens/>
              <w:autoSpaceDE w:val="0"/>
              <w:autoSpaceDN w:val="0"/>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 xml:space="preserve"> контроля, издавшего распоряжение о проведении проверки)</w:t>
            </w:r>
          </w:p>
        </w:tc>
        <w:tc>
          <w:tcPr>
            <w:tcW w:w="448" w:type="dxa"/>
            <w:tcBorders>
              <w:top w:val="nil"/>
              <w:left w:val="nil"/>
              <w:bottom w:val="nil"/>
              <w:right w:val="nil"/>
            </w:tcBorders>
            <w:vAlign w:val="bottom"/>
          </w:tcPr>
          <w:p w:rsidR="005C07AF" w:rsidRPr="005C07AF" w:rsidRDefault="005C07AF" w:rsidP="00E25484">
            <w:pPr>
              <w:tabs>
                <w:tab w:val="left" w:pos="12474"/>
              </w:tabs>
              <w:suppressAutoHyphens/>
              <w:autoSpaceDE w:val="0"/>
              <w:autoSpaceDN w:val="0"/>
              <w:jc w:val="center"/>
              <w:rPr>
                <w:rFonts w:ascii="Times New Roman" w:hAnsi="Times New Roman" w:cs="Times New Roman"/>
                <w:color w:val="000000"/>
                <w:sz w:val="24"/>
                <w:szCs w:val="24"/>
              </w:rPr>
            </w:pPr>
          </w:p>
        </w:tc>
        <w:tc>
          <w:tcPr>
            <w:tcW w:w="2984" w:type="dxa"/>
            <w:tcBorders>
              <w:top w:val="single" w:sz="4" w:space="0" w:color="auto"/>
              <w:left w:val="nil"/>
              <w:bottom w:val="nil"/>
              <w:right w:val="nil"/>
            </w:tcBorders>
          </w:tcPr>
          <w:p w:rsidR="005C07AF" w:rsidRPr="005C07AF" w:rsidRDefault="005C07AF" w:rsidP="00E25484">
            <w:pPr>
              <w:tabs>
                <w:tab w:val="left" w:pos="12474"/>
              </w:tabs>
              <w:suppressAutoHyphens/>
              <w:autoSpaceDE w:val="0"/>
              <w:autoSpaceDN w:val="0"/>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(подпись, заверенная печатью)</w:t>
            </w:r>
          </w:p>
        </w:tc>
      </w:tr>
    </w:tbl>
    <w:p w:rsidR="005C07AF" w:rsidRPr="005C07AF" w:rsidRDefault="005C07AF" w:rsidP="005C07AF">
      <w:pPr>
        <w:suppressAutoHyphens/>
        <w:autoSpaceDE w:val="0"/>
        <w:autoSpaceDN w:val="0"/>
        <w:rPr>
          <w:rFonts w:ascii="Times New Roman" w:hAnsi="Times New Roman" w:cs="Times New Roman"/>
          <w:color w:val="000000"/>
          <w:sz w:val="24"/>
          <w:szCs w:val="24"/>
        </w:rPr>
      </w:pPr>
    </w:p>
    <w:tbl>
      <w:tblPr>
        <w:tblW w:w="9781" w:type="dxa"/>
        <w:tblBorders>
          <w:bottom w:val="single" w:sz="4" w:space="0" w:color="auto"/>
        </w:tblBorders>
        <w:tblCellMar>
          <w:left w:w="0" w:type="dxa"/>
          <w:right w:w="0" w:type="dxa"/>
        </w:tblCellMar>
        <w:tblLook w:val="01E0"/>
      </w:tblPr>
      <w:tblGrid>
        <w:gridCol w:w="9781"/>
      </w:tblGrid>
      <w:tr w:rsidR="005C07AF" w:rsidRPr="005C07AF" w:rsidTr="00E25484">
        <w:tc>
          <w:tcPr>
            <w:tcW w:w="9781" w:type="dxa"/>
            <w:tcBorders>
              <w:top w:val="nil"/>
              <w:left w:val="nil"/>
              <w:bottom w:val="single" w:sz="4" w:space="0" w:color="auto"/>
              <w:right w:val="nil"/>
            </w:tcBorders>
            <w:vAlign w:val="bottom"/>
          </w:tcPr>
          <w:p w:rsidR="005C07AF" w:rsidRPr="005C07AF" w:rsidRDefault="005C07AF" w:rsidP="00E25484">
            <w:pPr>
              <w:tabs>
                <w:tab w:val="left" w:pos="12474"/>
              </w:tabs>
              <w:suppressAutoHyphens/>
              <w:autoSpaceDE w:val="0"/>
              <w:autoSpaceDN w:val="0"/>
              <w:jc w:val="center"/>
              <w:rPr>
                <w:rFonts w:ascii="Times New Roman" w:hAnsi="Times New Roman" w:cs="Times New Roman"/>
                <w:color w:val="000000"/>
                <w:sz w:val="24"/>
                <w:szCs w:val="24"/>
              </w:rPr>
            </w:pPr>
          </w:p>
        </w:tc>
      </w:tr>
      <w:tr w:rsidR="005C07AF" w:rsidRPr="005C07AF" w:rsidTr="00E25484">
        <w:tc>
          <w:tcPr>
            <w:tcW w:w="9781" w:type="dxa"/>
            <w:tcBorders>
              <w:top w:val="nil"/>
              <w:left w:val="nil"/>
              <w:bottom w:val="single" w:sz="4" w:space="0" w:color="auto"/>
              <w:right w:val="nil"/>
            </w:tcBorders>
            <w:vAlign w:val="bottom"/>
          </w:tcPr>
          <w:p w:rsidR="005C07AF" w:rsidRPr="005C07AF" w:rsidRDefault="005C07AF" w:rsidP="00E25484">
            <w:pPr>
              <w:tabs>
                <w:tab w:val="left" w:pos="12474"/>
              </w:tabs>
              <w:suppressAutoHyphens/>
              <w:autoSpaceDE w:val="0"/>
              <w:autoSpaceDN w:val="0"/>
              <w:jc w:val="center"/>
              <w:rPr>
                <w:rFonts w:ascii="Times New Roman" w:hAnsi="Times New Roman" w:cs="Times New Roman"/>
                <w:color w:val="000000"/>
                <w:sz w:val="24"/>
                <w:szCs w:val="24"/>
              </w:rPr>
            </w:pPr>
          </w:p>
        </w:tc>
      </w:tr>
      <w:tr w:rsidR="005C07AF" w:rsidRPr="005C07AF" w:rsidTr="00E25484">
        <w:tc>
          <w:tcPr>
            <w:tcW w:w="9781" w:type="dxa"/>
            <w:tcBorders>
              <w:top w:val="nil"/>
              <w:left w:val="nil"/>
              <w:bottom w:val="single" w:sz="4" w:space="0" w:color="auto"/>
              <w:right w:val="nil"/>
            </w:tcBorders>
            <w:vAlign w:val="bottom"/>
          </w:tcPr>
          <w:p w:rsidR="005C07AF" w:rsidRPr="005C07AF" w:rsidRDefault="005C07AF" w:rsidP="00E25484">
            <w:pPr>
              <w:tabs>
                <w:tab w:val="left" w:pos="12474"/>
              </w:tabs>
              <w:suppressAutoHyphens/>
              <w:autoSpaceDE w:val="0"/>
              <w:autoSpaceDN w:val="0"/>
              <w:jc w:val="center"/>
              <w:rPr>
                <w:rFonts w:ascii="Times New Roman" w:hAnsi="Times New Roman" w:cs="Times New Roman"/>
                <w:color w:val="000000"/>
                <w:sz w:val="24"/>
                <w:szCs w:val="24"/>
              </w:rPr>
            </w:pPr>
          </w:p>
        </w:tc>
      </w:tr>
      <w:tr w:rsidR="005C07AF" w:rsidRPr="005C07AF" w:rsidTr="00E25484">
        <w:tc>
          <w:tcPr>
            <w:tcW w:w="9781" w:type="dxa"/>
            <w:tcBorders>
              <w:top w:val="single" w:sz="4" w:space="0" w:color="auto"/>
              <w:left w:val="nil"/>
              <w:bottom w:val="nil"/>
              <w:right w:val="nil"/>
            </w:tcBorders>
            <w:vAlign w:val="bottom"/>
          </w:tcPr>
          <w:p w:rsidR="005C07AF" w:rsidRPr="005C07AF" w:rsidRDefault="005C07AF" w:rsidP="00E25484">
            <w:pPr>
              <w:tabs>
                <w:tab w:val="left" w:pos="12474"/>
              </w:tabs>
              <w:suppressAutoHyphens/>
              <w:autoSpaceDE w:val="0"/>
              <w:autoSpaceDN w:val="0"/>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(фамилия, имя, отчество (последнее — при наличии) и должность должностного лица, непосредственно подготовившего проект распоряжения (приказа),</w:t>
            </w:r>
            <w:r w:rsidRPr="005C07AF">
              <w:rPr>
                <w:rFonts w:ascii="Times New Roman" w:hAnsi="Times New Roman" w:cs="Times New Roman"/>
                <w:color w:val="000000"/>
                <w:sz w:val="24"/>
                <w:szCs w:val="24"/>
              </w:rPr>
              <w:br/>
              <w:t>контактный телефон, электронный адрес (при наличии))</w:t>
            </w:r>
          </w:p>
        </w:tc>
      </w:tr>
    </w:tbl>
    <w:p w:rsidR="005C07AF" w:rsidRPr="005C07AF" w:rsidRDefault="005C07AF" w:rsidP="005C07AF">
      <w:pPr>
        <w:pStyle w:val="21"/>
        <w:suppressAutoHyphens/>
        <w:ind w:firstLine="0"/>
        <w:rPr>
          <w:b w:val="0"/>
          <w:bCs w:val="0"/>
          <w:color w:val="000000"/>
        </w:rPr>
      </w:pPr>
    </w:p>
    <w:p w:rsidR="005C07AF" w:rsidRPr="005C07AF" w:rsidRDefault="005C07AF" w:rsidP="005C07AF">
      <w:pPr>
        <w:rPr>
          <w:rFonts w:ascii="Times New Roman" w:hAnsi="Times New Roman" w:cs="Times New Roman"/>
          <w:color w:val="000000"/>
          <w:sz w:val="24"/>
          <w:szCs w:val="24"/>
        </w:rPr>
        <w:sectPr w:rsidR="005C07AF" w:rsidRPr="005C07AF" w:rsidSect="005C07AF">
          <w:pgSz w:w="11906" w:h="16838" w:code="9"/>
          <w:pgMar w:top="1134" w:right="851" w:bottom="1134" w:left="1701" w:header="709" w:footer="709" w:gutter="0"/>
          <w:pgNumType w:start="1"/>
          <w:cols w:space="720"/>
          <w:titlePg/>
          <w:docGrid w:linePitch="326"/>
        </w:sectPr>
      </w:pPr>
      <w:r w:rsidRPr="005C07AF">
        <w:rPr>
          <w:rFonts w:ascii="Times New Roman" w:hAnsi="Times New Roman" w:cs="Times New Roman"/>
          <w:color w:val="000000"/>
          <w:sz w:val="24"/>
          <w:szCs w:val="24"/>
        </w:rPr>
        <w:t xml:space="preserve">Глава Плотавского сельсовета                   </w:t>
      </w:r>
    </w:p>
    <w:p w:rsidR="005C07AF" w:rsidRPr="005C07AF" w:rsidRDefault="005C07AF" w:rsidP="005C07AF">
      <w:pPr>
        <w:ind w:left="4253"/>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lastRenderedPageBreak/>
        <w:t>Приложение № 3</w:t>
      </w:r>
    </w:p>
    <w:p w:rsidR="005C07AF" w:rsidRPr="005C07AF" w:rsidRDefault="005C07AF" w:rsidP="005C07AF">
      <w:pPr>
        <w:suppressAutoHyphens/>
        <w:ind w:left="4253"/>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к административному регламенту</w:t>
      </w:r>
    </w:p>
    <w:p w:rsidR="005C07AF" w:rsidRPr="005C07AF" w:rsidRDefault="005C07AF" w:rsidP="005C07AF">
      <w:pPr>
        <w:suppressAutoHyphens/>
        <w:ind w:left="4253"/>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осуществления муниципального контроля  за соблюдением правил благоустройства территории муниципального образования</w:t>
      </w:r>
    </w:p>
    <w:p w:rsidR="005C07AF" w:rsidRPr="005C07AF" w:rsidRDefault="005C07AF" w:rsidP="005C07AF">
      <w:pPr>
        <w:rPr>
          <w:rFonts w:ascii="Times New Roman" w:hAnsi="Times New Roman" w:cs="Times New Roman"/>
          <w:i/>
          <w:iCs/>
          <w:color w:val="000000"/>
          <w:sz w:val="24"/>
          <w:szCs w:val="24"/>
        </w:rPr>
      </w:pPr>
    </w:p>
    <w:p w:rsidR="005C07AF" w:rsidRPr="005C07AF" w:rsidRDefault="005C07AF" w:rsidP="005C07AF">
      <w:pPr>
        <w:rPr>
          <w:rFonts w:ascii="Times New Roman" w:hAnsi="Times New Roman" w:cs="Times New Roman"/>
          <w:color w:val="000000"/>
          <w:sz w:val="24"/>
          <w:szCs w:val="24"/>
        </w:rPr>
      </w:pPr>
      <w:r w:rsidRPr="005C07AF">
        <w:rPr>
          <w:rFonts w:ascii="Times New Roman" w:hAnsi="Times New Roman" w:cs="Times New Roman"/>
          <w:color w:val="000000"/>
          <w:sz w:val="24"/>
          <w:szCs w:val="24"/>
        </w:rPr>
        <w:tab/>
      </w:r>
      <w:r w:rsidRPr="005C07AF">
        <w:rPr>
          <w:rFonts w:ascii="Times New Roman" w:hAnsi="Times New Roman" w:cs="Times New Roman"/>
          <w:color w:val="000000"/>
          <w:sz w:val="24"/>
          <w:szCs w:val="24"/>
        </w:rPr>
        <w:tab/>
      </w:r>
      <w:r w:rsidRPr="005C07AF">
        <w:rPr>
          <w:rFonts w:ascii="Times New Roman" w:hAnsi="Times New Roman" w:cs="Times New Roman"/>
          <w:color w:val="000000"/>
          <w:sz w:val="24"/>
          <w:szCs w:val="24"/>
        </w:rPr>
        <w:tab/>
      </w:r>
      <w:r w:rsidRPr="005C07AF">
        <w:rPr>
          <w:rFonts w:ascii="Times New Roman" w:hAnsi="Times New Roman" w:cs="Times New Roman"/>
          <w:color w:val="000000"/>
          <w:sz w:val="24"/>
          <w:szCs w:val="24"/>
        </w:rPr>
        <w:tab/>
      </w:r>
      <w:r w:rsidRPr="005C07AF">
        <w:rPr>
          <w:rFonts w:ascii="Times New Roman" w:hAnsi="Times New Roman" w:cs="Times New Roman"/>
          <w:color w:val="000000"/>
          <w:sz w:val="24"/>
          <w:szCs w:val="24"/>
        </w:rPr>
        <w:tab/>
      </w:r>
      <w:r w:rsidRPr="005C07AF">
        <w:rPr>
          <w:rFonts w:ascii="Times New Roman" w:hAnsi="Times New Roman" w:cs="Times New Roman"/>
          <w:color w:val="000000"/>
          <w:sz w:val="24"/>
          <w:szCs w:val="24"/>
        </w:rPr>
        <w:tab/>
      </w:r>
      <w:r w:rsidRPr="005C07AF">
        <w:rPr>
          <w:rFonts w:ascii="Times New Roman" w:hAnsi="Times New Roman" w:cs="Times New Roman"/>
          <w:color w:val="000000"/>
          <w:sz w:val="24"/>
          <w:szCs w:val="24"/>
        </w:rPr>
        <w:tab/>
        <w:t xml:space="preserve">       _____________________________</w:t>
      </w:r>
    </w:p>
    <w:p w:rsidR="005C07AF" w:rsidRPr="005C07AF" w:rsidRDefault="005C07AF" w:rsidP="005C07AF">
      <w:pPr>
        <w:rPr>
          <w:rFonts w:ascii="Times New Roman" w:hAnsi="Times New Roman" w:cs="Times New Roman"/>
          <w:color w:val="000000"/>
          <w:sz w:val="24"/>
          <w:szCs w:val="24"/>
        </w:rPr>
      </w:pPr>
      <w:r w:rsidRPr="005C07AF">
        <w:rPr>
          <w:rFonts w:ascii="Times New Roman" w:hAnsi="Times New Roman" w:cs="Times New Roman"/>
          <w:color w:val="000000"/>
          <w:sz w:val="24"/>
          <w:szCs w:val="24"/>
        </w:rPr>
        <w:tab/>
      </w:r>
      <w:r w:rsidRPr="005C07AF">
        <w:rPr>
          <w:rFonts w:ascii="Times New Roman" w:hAnsi="Times New Roman" w:cs="Times New Roman"/>
          <w:color w:val="000000"/>
          <w:sz w:val="24"/>
          <w:szCs w:val="24"/>
        </w:rPr>
        <w:tab/>
      </w:r>
      <w:r w:rsidRPr="005C07AF">
        <w:rPr>
          <w:rFonts w:ascii="Times New Roman" w:hAnsi="Times New Roman" w:cs="Times New Roman"/>
          <w:color w:val="000000"/>
          <w:sz w:val="24"/>
          <w:szCs w:val="24"/>
        </w:rPr>
        <w:tab/>
      </w:r>
      <w:r w:rsidRPr="005C07AF">
        <w:rPr>
          <w:rFonts w:ascii="Times New Roman" w:hAnsi="Times New Roman" w:cs="Times New Roman"/>
          <w:color w:val="000000"/>
          <w:sz w:val="24"/>
          <w:szCs w:val="24"/>
        </w:rPr>
        <w:tab/>
      </w:r>
      <w:r w:rsidRPr="005C07AF">
        <w:rPr>
          <w:rFonts w:ascii="Times New Roman" w:hAnsi="Times New Roman" w:cs="Times New Roman"/>
          <w:color w:val="000000"/>
          <w:sz w:val="24"/>
          <w:szCs w:val="24"/>
        </w:rPr>
        <w:tab/>
      </w:r>
      <w:r w:rsidRPr="005C07AF">
        <w:rPr>
          <w:rFonts w:ascii="Times New Roman" w:hAnsi="Times New Roman" w:cs="Times New Roman"/>
          <w:color w:val="000000"/>
          <w:sz w:val="24"/>
          <w:szCs w:val="24"/>
        </w:rPr>
        <w:tab/>
      </w:r>
      <w:r w:rsidRPr="005C07AF">
        <w:rPr>
          <w:rFonts w:ascii="Times New Roman" w:hAnsi="Times New Roman" w:cs="Times New Roman"/>
          <w:color w:val="000000"/>
          <w:sz w:val="24"/>
          <w:szCs w:val="24"/>
        </w:rPr>
        <w:tab/>
        <w:t xml:space="preserve">      (наименование юридического, физического лица)</w:t>
      </w:r>
    </w:p>
    <w:p w:rsidR="005C07AF" w:rsidRPr="005C07AF" w:rsidRDefault="005C07AF" w:rsidP="005C07AF">
      <w:pPr>
        <w:rPr>
          <w:rFonts w:ascii="Times New Roman" w:hAnsi="Times New Roman" w:cs="Times New Roman"/>
          <w:color w:val="000000"/>
          <w:sz w:val="24"/>
          <w:szCs w:val="24"/>
        </w:rPr>
      </w:pPr>
      <w:r w:rsidRPr="005C07AF">
        <w:rPr>
          <w:rFonts w:ascii="Times New Roman" w:hAnsi="Times New Roman" w:cs="Times New Roman"/>
          <w:color w:val="000000"/>
          <w:sz w:val="24"/>
          <w:szCs w:val="24"/>
        </w:rPr>
        <w:tab/>
      </w:r>
      <w:r w:rsidRPr="005C07AF">
        <w:rPr>
          <w:rFonts w:ascii="Times New Roman" w:hAnsi="Times New Roman" w:cs="Times New Roman"/>
          <w:color w:val="000000"/>
          <w:sz w:val="24"/>
          <w:szCs w:val="24"/>
        </w:rPr>
        <w:tab/>
      </w:r>
      <w:r w:rsidRPr="005C07AF">
        <w:rPr>
          <w:rFonts w:ascii="Times New Roman" w:hAnsi="Times New Roman" w:cs="Times New Roman"/>
          <w:color w:val="000000"/>
          <w:sz w:val="24"/>
          <w:szCs w:val="24"/>
        </w:rPr>
        <w:tab/>
      </w:r>
      <w:r w:rsidRPr="005C07AF">
        <w:rPr>
          <w:rFonts w:ascii="Times New Roman" w:hAnsi="Times New Roman" w:cs="Times New Roman"/>
          <w:color w:val="000000"/>
          <w:sz w:val="24"/>
          <w:szCs w:val="24"/>
        </w:rPr>
        <w:tab/>
      </w:r>
      <w:r w:rsidRPr="005C07AF">
        <w:rPr>
          <w:rFonts w:ascii="Times New Roman" w:hAnsi="Times New Roman" w:cs="Times New Roman"/>
          <w:color w:val="000000"/>
          <w:sz w:val="24"/>
          <w:szCs w:val="24"/>
        </w:rPr>
        <w:tab/>
      </w:r>
      <w:r w:rsidRPr="005C07AF">
        <w:rPr>
          <w:rFonts w:ascii="Times New Roman" w:hAnsi="Times New Roman" w:cs="Times New Roman"/>
          <w:color w:val="000000"/>
          <w:sz w:val="24"/>
          <w:szCs w:val="24"/>
        </w:rPr>
        <w:tab/>
      </w:r>
      <w:r w:rsidRPr="005C07AF">
        <w:rPr>
          <w:rFonts w:ascii="Times New Roman" w:hAnsi="Times New Roman" w:cs="Times New Roman"/>
          <w:color w:val="000000"/>
          <w:sz w:val="24"/>
          <w:szCs w:val="24"/>
        </w:rPr>
        <w:tab/>
        <w:t xml:space="preserve">       _____________________________</w:t>
      </w:r>
    </w:p>
    <w:p w:rsidR="005C07AF" w:rsidRPr="005C07AF" w:rsidRDefault="005C07AF" w:rsidP="005C07AF">
      <w:pPr>
        <w:rPr>
          <w:rFonts w:ascii="Times New Roman" w:hAnsi="Times New Roman" w:cs="Times New Roman"/>
          <w:color w:val="000000"/>
          <w:sz w:val="24"/>
          <w:szCs w:val="24"/>
        </w:rPr>
      </w:pPr>
      <w:r w:rsidRPr="005C07AF">
        <w:rPr>
          <w:rFonts w:ascii="Times New Roman" w:hAnsi="Times New Roman" w:cs="Times New Roman"/>
          <w:color w:val="000000"/>
          <w:sz w:val="24"/>
          <w:szCs w:val="24"/>
        </w:rPr>
        <w:tab/>
      </w:r>
      <w:r w:rsidRPr="005C07AF">
        <w:rPr>
          <w:rFonts w:ascii="Times New Roman" w:hAnsi="Times New Roman" w:cs="Times New Roman"/>
          <w:color w:val="000000"/>
          <w:sz w:val="24"/>
          <w:szCs w:val="24"/>
        </w:rPr>
        <w:tab/>
      </w:r>
      <w:r w:rsidRPr="005C07AF">
        <w:rPr>
          <w:rFonts w:ascii="Times New Roman" w:hAnsi="Times New Roman" w:cs="Times New Roman"/>
          <w:color w:val="000000"/>
          <w:sz w:val="24"/>
          <w:szCs w:val="24"/>
        </w:rPr>
        <w:tab/>
      </w:r>
      <w:r w:rsidRPr="005C07AF">
        <w:rPr>
          <w:rFonts w:ascii="Times New Roman" w:hAnsi="Times New Roman" w:cs="Times New Roman"/>
          <w:color w:val="000000"/>
          <w:sz w:val="24"/>
          <w:szCs w:val="24"/>
        </w:rPr>
        <w:tab/>
      </w:r>
      <w:r w:rsidRPr="005C07AF">
        <w:rPr>
          <w:rFonts w:ascii="Times New Roman" w:hAnsi="Times New Roman" w:cs="Times New Roman"/>
          <w:color w:val="000000"/>
          <w:sz w:val="24"/>
          <w:szCs w:val="24"/>
        </w:rPr>
        <w:tab/>
      </w:r>
      <w:r w:rsidRPr="005C07AF">
        <w:rPr>
          <w:rFonts w:ascii="Times New Roman" w:hAnsi="Times New Roman" w:cs="Times New Roman"/>
          <w:color w:val="000000"/>
          <w:sz w:val="24"/>
          <w:szCs w:val="24"/>
        </w:rPr>
        <w:tab/>
      </w:r>
      <w:r w:rsidRPr="005C07AF">
        <w:rPr>
          <w:rFonts w:ascii="Times New Roman" w:hAnsi="Times New Roman" w:cs="Times New Roman"/>
          <w:color w:val="000000"/>
          <w:sz w:val="24"/>
          <w:szCs w:val="24"/>
        </w:rPr>
        <w:tab/>
        <w:t xml:space="preserve">       _____________________________</w:t>
      </w:r>
    </w:p>
    <w:p w:rsidR="005C07AF" w:rsidRPr="005C07AF" w:rsidRDefault="005C07AF" w:rsidP="005C07AF">
      <w:pPr>
        <w:rPr>
          <w:rFonts w:ascii="Times New Roman" w:hAnsi="Times New Roman" w:cs="Times New Roman"/>
          <w:color w:val="000000"/>
          <w:sz w:val="24"/>
          <w:szCs w:val="24"/>
        </w:rPr>
      </w:pPr>
    </w:p>
    <w:p w:rsidR="005C07AF" w:rsidRPr="005C07AF" w:rsidRDefault="005C07AF" w:rsidP="005C07AF">
      <w:pPr>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Уведомление</w:t>
      </w:r>
    </w:p>
    <w:p w:rsidR="005C07AF" w:rsidRPr="005C07AF" w:rsidRDefault="005C07AF" w:rsidP="005C07AF">
      <w:pPr>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о проведении проверки</w:t>
      </w:r>
    </w:p>
    <w:p w:rsidR="005C07AF" w:rsidRPr="005C07AF" w:rsidRDefault="005C07AF" w:rsidP="005C07AF">
      <w:pPr>
        <w:jc w:val="center"/>
        <w:rPr>
          <w:rFonts w:ascii="Times New Roman" w:hAnsi="Times New Roman" w:cs="Times New Roman"/>
          <w:color w:val="000000"/>
          <w:sz w:val="24"/>
          <w:szCs w:val="24"/>
        </w:rPr>
      </w:pPr>
    </w:p>
    <w:p w:rsidR="005C07AF" w:rsidRPr="005C07AF" w:rsidRDefault="005C07AF" w:rsidP="005C07AF">
      <w:pPr>
        <w:rPr>
          <w:rFonts w:ascii="Times New Roman" w:hAnsi="Times New Roman" w:cs="Times New Roman"/>
          <w:color w:val="000000"/>
          <w:sz w:val="24"/>
          <w:szCs w:val="24"/>
        </w:rPr>
      </w:pPr>
      <w:r w:rsidRPr="005C07AF">
        <w:rPr>
          <w:rFonts w:ascii="Times New Roman" w:hAnsi="Times New Roman" w:cs="Times New Roman"/>
          <w:color w:val="000000"/>
          <w:sz w:val="24"/>
          <w:szCs w:val="24"/>
        </w:rPr>
        <w:t>«__» __________20___г. № ___________</w:t>
      </w:r>
    </w:p>
    <w:p w:rsidR="005C07AF" w:rsidRPr="005C07AF" w:rsidRDefault="005C07AF" w:rsidP="005C07AF">
      <w:pPr>
        <w:rPr>
          <w:rFonts w:ascii="Times New Roman" w:hAnsi="Times New Roman" w:cs="Times New Roman"/>
          <w:color w:val="000000"/>
          <w:sz w:val="24"/>
          <w:szCs w:val="24"/>
        </w:rPr>
      </w:pPr>
    </w:p>
    <w:p w:rsidR="005C07AF" w:rsidRPr="005C07AF" w:rsidRDefault="005C07AF" w:rsidP="005C07AF">
      <w:pPr>
        <w:ind w:firstLine="708"/>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В соответствии с Административным регламентом осуществления мун</w:t>
      </w:r>
      <w:r w:rsidRPr="005C07AF">
        <w:rPr>
          <w:rFonts w:ascii="Times New Roman" w:hAnsi="Times New Roman" w:cs="Times New Roman"/>
          <w:color w:val="000000"/>
          <w:sz w:val="24"/>
          <w:szCs w:val="24"/>
        </w:rPr>
        <w:t>и</w:t>
      </w:r>
      <w:r w:rsidRPr="005C07AF">
        <w:rPr>
          <w:rFonts w:ascii="Times New Roman" w:hAnsi="Times New Roman" w:cs="Times New Roman"/>
          <w:color w:val="000000"/>
          <w:sz w:val="24"/>
          <w:szCs w:val="24"/>
        </w:rPr>
        <w:t>ципального контроля за соблюдением правил благоустройства территории м</w:t>
      </w:r>
      <w:r w:rsidRPr="005C07AF">
        <w:rPr>
          <w:rFonts w:ascii="Times New Roman" w:hAnsi="Times New Roman" w:cs="Times New Roman"/>
          <w:color w:val="000000"/>
          <w:sz w:val="24"/>
          <w:szCs w:val="24"/>
        </w:rPr>
        <w:t>у</w:t>
      </w:r>
      <w:r w:rsidRPr="005C07AF">
        <w:rPr>
          <w:rFonts w:ascii="Times New Roman" w:hAnsi="Times New Roman" w:cs="Times New Roman"/>
          <w:color w:val="000000"/>
          <w:sz w:val="24"/>
          <w:szCs w:val="24"/>
        </w:rPr>
        <w:t>ниципального образования, утвержденным постановлением администрации Плотавского сельсовета Октябрьского района, прошу Вас (или вашего представителя с д</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веренностью) прибыть в __________________________</w:t>
      </w:r>
    </w:p>
    <w:p w:rsidR="005C07AF" w:rsidRPr="005C07AF" w:rsidRDefault="005C07AF" w:rsidP="005C07AF">
      <w:pPr>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____________________________________________________________________</w:t>
      </w:r>
    </w:p>
    <w:p w:rsidR="005C07AF" w:rsidRPr="005C07AF" w:rsidRDefault="005C07AF" w:rsidP="005C07AF">
      <w:pPr>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xml:space="preserve">по вопросу правомерности в области </w:t>
      </w:r>
      <w:r w:rsidRPr="005C07AF">
        <w:rPr>
          <w:rFonts w:ascii="Times New Roman" w:hAnsi="Times New Roman" w:cs="Times New Roman"/>
          <w:sz w:val="24"/>
          <w:szCs w:val="24"/>
        </w:rPr>
        <w:t xml:space="preserve">муниципального контроля за </w:t>
      </w:r>
      <w:r w:rsidRPr="005C07AF">
        <w:rPr>
          <w:rFonts w:ascii="Times New Roman" w:hAnsi="Times New Roman" w:cs="Times New Roman"/>
          <w:color w:val="000000"/>
          <w:sz w:val="24"/>
          <w:szCs w:val="24"/>
        </w:rPr>
        <w:t>соблюден</w:t>
      </w:r>
      <w:r w:rsidRPr="005C07AF">
        <w:rPr>
          <w:rFonts w:ascii="Times New Roman" w:hAnsi="Times New Roman" w:cs="Times New Roman"/>
          <w:color w:val="000000"/>
          <w:sz w:val="24"/>
          <w:szCs w:val="24"/>
        </w:rPr>
        <w:t>и</w:t>
      </w:r>
      <w:r w:rsidRPr="005C07AF">
        <w:rPr>
          <w:rFonts w:ascii="Times New Roman" w:hAnsi="Times New Roman" w:cs="Times New Roman"/>
          <w:color w:val="000000"/>
          <w:sz w:val="24"/>
          <w:szCs w:val="24"/>
        </w:rPr>
        <w:t>ем правил благоустройства территории муниципального образования</w:t>
      </w:r>
      <w:r w:rsidRPr="005C07AF">
        <w:rPr>
          <w:rFonts w:ascii="Times New Roman" w:hAnsi="Times New Roman" w:cs="Times New Roman"/>
          <w:sz w:val="24"/>
          <w:szCs w:val="24"/>
        </w:rPr>
        <w:t xml:space="preserve"> ________</w:t>
      </w:r>
    </w:p>
    <w:p w:rsidR="005C07AF" w:rsidRPr="005C07AF" w:rsidRDefault="005C07AF" w:rsidP="005C07AF">
      <w:pPr>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____________________________________________________________________</w:t>
      </w:r>
    </w:p>
    <w:p w:rsidR="005C07AF" w:rsidRPr="005C07AF" w:rsidRDefault="005C07AF" w:rsidP="005C07AF">
      <w:pPr>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При себе необходимо иметь оригиналы и копии следующих документов (при наличии):____________________________________________________________</w:t>
      </w:r>
    </w:p>
    <w:p w:rsidR="005C07AF" w:rsidRPr="005C07AF" w:rsidRDefault="005C07AF" w:rsidP="005C07AF">
      <w:pPr>
        <w:jc w:val="both"/>
        <w:rPr>
          <w:rFonts w:ascii="Times New Roman" w:hAnsi="Times New Roman" w:cs="Times New Roman"/>
          <w:color w:val="000000"/>
          <w:sz w:val="24"/>
          <w:szCs w:val="24"/>
        </w:rPr>
      </w:pPr>
    </w:p>
    <w:p w:rsidR="005C07AF" w:rsidRPr="005C07AF" w:rsidRDefault="005C07AF" w:rsidP="005C07AF">
      <w:pPr>
        <w:rPr>
          <w:rFonts w:ascii="Times New Roman" w:hAnsi="Times New Roman" w:cs="Times New Roman"/>
          <w:color w:val="000000"/>
          <w:sz w:val="24"/>
          <w:szCs w:val="24"/>
        </w:rPr>
      </w:pPr>
      <w:r w:rsidRPr="005C07AF">
        <w:rPr>
          <w:rFonts w:ascii="Times New Roman" w:hAnsi="Times New Roman" w:cs="Times New Roman"/>
          <w:color w:val="000000"/>
          <w:sz w:val="24"/>
          <w:szCs w:val="24"/>
        </w:rPr>
        <w:t>Дата и время прибытия: «___» ____________ 20__г. к _________________часам</w:t>
      </w:r>
    </w:p>
    <w:p w:rsidR="005C07AF" w:rsidRPr="005C07AF" w:rsidRDefault="005C07AF" w:rsidP="005C07AF">
      <w:pPr>
        <w:rPr>
          <w:rFonts w:ascii="Times New Roman" w:hAnsi="Times New Roman" w:cs="Times New Roman"/>
          <w:color w:val="000000"/>
          <w:sz w:val="24"/>
          <w:szCs w:val="24"/>
        </w:rPr>
      </w:pPr>
    </w:p>
    <w:p w:rsidR="005C07AF" w:rsidRPr="005C07AF" w:rsidRDefault="005C07AF" w:rsidP="005C07AF">
      <w:pPr>
        <w:rPr>
          <w:rFonts w:ascii="Times New Roman" w:hAnsi="Times New Roman" w:cs="Times New Roman"/>
          <w:color w:val="000000"/>
          <w:sz w:val="24"/>
          <w:szCs w:val="24"/>
        </w:rPr>
      </w:pPr>
      <w:r w:rsidRPr="005C07AF">
        <w:rPr>
          <w:rFonts w:ascii="Times New Roman" w:hAnsi="Times New Roman" w:cs="Times New Roman"/>
          <w:color w:val="000000"/>
          <w:sz w:val="24"/>
          <w:szCs w:val="24"/>
        </w:rPr>
        <w:t>Специалист по муниципальному</w:t>
      </w:r>
    </w:p>
    <w:p w:rsidR="005C07AF" w:rsidRPr="005C07AF" w:rsidRDefault="005C07AF" w:rsidP="005C07AF">
      <w:pPr>
        <w:rPr>
          <w:rFonts w:ascii="Times New Roman" w:hAnsi="Times New Roman" w:cs="Times New Roman"/>
          <w:color w:val="000000"/>
          <w:sz w:val="24"/>
          <w:szCs w:val="24"/>
        </w:rPr>
      </w:pPr>
      <w:r w:rsidRPr="005C07AF">
        <w:rPr>
          <w:rFonts w:ascii="Times New Roman" w:hAnsi="Times New Roman" w:cs="Times New Roman"/>
          <w:color w:val="000000"/>
          <w:sz w:val="24"/>
          <w:szCs w:val="24"/>
        </w:rPr>
        <w:lastRenderedPageBreak/>
        <w:t xml:space="preserve">контролю </w:t>
      </w:r>
      <w:r w:rsidRPr="005C07AF">
        <w:rPr>
          <w:rFonts w:ascii="Times New Roman" w:hAnsi="Times New Roman" w:cs="Times New Roman"/>
          <w:color w:val="000000"/>
          <w:sz w:val="24"/>
          <w:szCs w:val="24"/>
        </w:rPr>
        <w:tab/>
      </w:r>
      <w:r w:rsidRPr="005C07AF">
        <w:rPr>
          <w:rFonts w:ascii="Times New Roman" w:hAnsi="Times New Roman" w:cs="Times New Roman"/>
          <w:color w:val="000000"/>
          <w:sz w:val="24"/>
          <w:szCs w:val="24"/>
        </w:rPr>
        <w:tab/>
      </w:r>
      <w:r w:rsidRPr="005C07AF">
        <w:rPr>
          <w:rFonts w:ascii="Times New Roman" w:hAnsi="Times New Roman" w:cs="Times New Roman"/>
          <w:color w:val="000000"/>
          <w:sz w:val="24"/>
          <w:szCs w:val="24"/>
        </w:rPr>
        <w:tab/>
        <w:t xml:space="preserve">_______________ ________________ </w:t>
      </w:r>
    </w:p>
    <w:p w:rsidR="005C07AF" w:rsidRPr="005C07AF" w:rsidRDefault="005C07AF" w:rsidP="005C07AF">
      <w:pPr>
        <w:rPr>
          <w:rFonts w:ascii="Times New Roman" w:hAnsi="Times New Roman" w:cs="Times New Roman"/>
          <w:color w:val="000000"/>
          <w:sz w:val="24"/>
          <w:szCs w:val="24"/>
        </w:rPr>
      </w:pPr>
      <w:r w:rsidRPr="005C07AF">
        <w:rPr>
          <w:rFonts w:ascii="Times New Roman" w:hAnsi="Times New Roman" w:cs="Times New Roman"/>
          <w:color w:val="000000"/>
          <w:sz w:val="24"/>
          <w:szCs w:val="24"/>
        </w:rPr>
        <w:tab/>
      </w:r>
      <w:r w:rsidRPr="005C07AF">
        <w:rPr>
          <w:rFonts w:ascii="Times New Roman" w:hAnsi="Times New Roman" w:cs="Times New Roman"/>
          <w:color w:val="000000"/>
          <w:sz w:val="24"/>
          <w:szCs w:val="24"/>
        </w:rPr>
        <w:tab/>
      </w:r>
      <w:r w:rsidRPr="005C07AF">
        <w:rPr>
          <w:rFonts w:ascii="Times New Roman" w:hAnsi="Times New Roman" w:cs="Times New Roman"/>
          <w:color w:val="000000"/>
          <w:sz w:val="24"/>
          <w:szCs w:val="24"/>
        </w:rPr>
        <w:tab/>
      </w:r>
      <w:r w:rsidRPr="005C07AF">
        <w:rPr>
          <w:rFonts w:ascii="Times New Roman" w:hAnsi="Times New Roman" w:cs="Times New Roman"/>
          <w:color w:val="000000"/>
          <w:sz w:val="24"/>
          <w:szCs w:val="24"/>
        </w:rPr>
        <w:tab/>
      </w:r>
      <w:r w:rsidRPr="005C07AF">
        <w:rPr>
          <w:rFonts w:ascii="Times New Roman" w:hAnsi="Times New Roman" w:cs="Times New Roman"/>
          <w:color w:val="000000"/>
          <w:sz w:val="24"/>
          <w:szCs w:val="24"/>
        </w:rPr>
        <w:tab/>
        <w:t xml:space="preserve"> (подпись)</w:t>
      </w:r>
      <w:r w:rsidRPr="005C07AF">
        <w:rPr>
          <w:rFonts w:ascii="Times New Roman" w:hAnsi="Times New Roman" w:cs="Times New Roman"/>
          <w:color w:val="000000"/>
          <w:sz w:val="24"/>
          <w:szCs w:val="24"/>
        </w:rPr>
        <w:tab/>
      </w:r>
      <w:r w:rsidRPr="005C07AF">
        <w:rPr>
          <w:rFonts w:ascii="Times New Roman" w:hAnsi="Times New Roman" w:cs="Times New Roman"/>
          <w:color w:val="000000"/>
          <w:sz w:val="24"/>
          <w:szCs w:val="24"/>
        </w:rPr>
        <w:tab/>
        <w:t>(Ф.И.О)</w:t>
      </w:r>
    </w:p>
    <w:p w:rsidR="005C07AF" w:rsidRPr="005C07AF" w:rsidRDefault="005C07AF" w:rsidP="005C07AF">
      <w:pPr>
        <w:rPr>
          <w:rFonts w:ascii="Times New Roman" w:hAnsi="Times New Roman" w:cs="Times New Roman"/>
          <w:color w:val="000000"/>
          <w:sz w:val="24"/>
          <w:szCs w:val="24"/>
        </w:rPr>
      </w:pPr>
    </w:p>
    <w:p w:rsidR="005C07AF" w:rsidRPr="005C07AF" w:rsidRDefault="005C07AF" w:rsidP="005C07AF">
      <w:pPr>
        <w:rPr>
          <w:rFonts w:ascii="Times New Roman" w:hAnsi="Times New Roman" w:cs="Times New Roman"/>
          <w:color w:val="000000"/>
          <w:sz w:val="24"/>
          <w:szCs w:val="24"/>
        </w:rPr>
      </w:pPr>
      <w:r w:rsidRPr="005C07AF">
        <w:rPr>
          <w:rFonts w:ascii="Times New Roman" w:hAnsi="Times New Roman" w:cs="Times New Roman"/>
          <w:color w:val="000000"/>
          <w:sz w:val="24"/>
          <w:szCs w:val="24"/>
        </w:rPr>
        <w:t>Уведомление получил: _______________ _________________</w:t>
      </w:r>
    </w:p>
    <w:p w:rsidR="005C07AF" w:rsidRPr="005C07AF" w:rsidRDefault="005C07AF" w:rsidP="005C07AF">
      <w:pPr>
        <w:rPr>
          <w:rFonts w:ascii="Times New Roman" w:hAnsi="Times New Roman" w:cs="Times New Roman"/>
          <w:color w:val="000000"/>
          <w:sz w:val="24"/>
          <w:szCs w:val="24"/>
        </w:rPr>
      </w:pPr>
      <w:r w:rsidRPr="005C07AF">
        <w:rPr>
          <w:rFonts w:ascii="Times New Roman" w:hAnsi="Times New Roman" w:cs="Times New Roman"/>
          <w:color w:val="000000"/>
          <w:sz w:val="24"/>
          <w:szCs w:val="24"/>
        </w:rPr>
        <w:tab/>
      </w:r>
      <w:r w:rsidRPr="005C07AF">
        <w:rPr>
          <w:rFonts w:ascii="Times New Roman" w:hAnsi="Times New Roman" w:cs="Times New Roman"/>
          <w:color w:val="000000"/>
          <w:sz w:val="24"/>
          <w:szCs w:val="24"/>
        </w:rPr>
        <w:tab/>
      </w:r>
      <w:r w:rsidRPr="005C07AF">
        <w:rPr>
          <w:rFonts w:ascii="Times New Roman" w:hAnsi="Times New Roman" w:cs="Times New Roman"/>
          <w:color w:val="000000"/>
          <w:sz w:val="24"/>
          <w:szCs w:val="24"/>
        </w:rPr>
        <w:tab/>
      </w:r>
      <w:r w:rsidRPr="005C07AF">
        <w:rPr>
          <w:rFonts w:ascii="Times New Roman" w:hAnsi="Times New Roman" w:cs="Times New Roman"/>
          <w:color w:val="000000"/>
          <w:sz w:val="24"/>
          <w:szCs w:val="24"/>
        </w:rPr>
        <w:tab/>
        <w:t xml:space="preserve">          (подпись)</w:t>
      </w:r>
      <w:r w:rsidRPr="005C07AF">
        <w:rPr>
          <w:rFonts w:ascii="Times New Roman" w:hAnsi="Times New Roman" w:cs="Times New Roman"/>
          <w:color w:val="000000"/>
          <w:sz w:val="24"/>
          <w:szCs w:val="24"/>
        </w:rPr>
        <w:tab/>
      </w:r>
      <w:r w:rsidRPr="005C07AF">
        <w:rPr>
          <w:rFonts w:ascii="Times New Roman" w:hAnsi="Times New Roman" w:cs="Times New Roman"/>
          <w:color w:val="000000"/>
          <w:sz w:val="24"/>
          <w:szCs w:val="24"/>
        </w:rPr>
        <w:tab/>
        <w:t xml:space="preserve">             (Ф.И.О)</w:t>
      </w:r>
    </w:p>
    <w:p w:rsidR="005C07AF" w:rsidRPr="005C07AF" w:rsidRDefault="005C07AF" w:rsidP="005C07AF">
      <w:pPr>
        <w:rPr>
          <w:rFonts w:ascii="Times New Roman" w:hAnsi="Times New Roman" w:cs="Times New Roman"/>
          <w:color w:val="000000"/>
          <w:sz w:val="24"/>
          <w:szCs w:val="24"/>
        </w:rPr>
      </w:pPr>
    </w:p>
    <w:p w:rsidR="005C07AF" w:rsidRPr="005C07AF" w:rsidRDefault="005C07AF" w:rsidP="005C07AF">
      <w:pPr>
        <w:rPr>
          <w:rFonts w:ascii="Times New Roman" w:hAnsi="Times New Roman" w:cs="Times New Roman"/>
          <w:color w:val="000000"/>
          <w:sz w:val="24"/>
          <w:szCs w:val="24"/>
        </w:rPr>
      </w:pPr>
    </w:p>
    <w:p w:rsidR="005C07AF" w:rsidRPr="005C07AF" w:rsidRDefault="005C07AF" w:rsidP="005C07AF">
      <w:pPr>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xml:space="preserve"> </w:t>
      </w:r>
    </w:p>
    <w:p w:rsidR="005C07AF" w:rsidRPr="005C07AF" w:rsidRDefault="005C07AF" w:rsidP="005C07AF">
      <w:pPr>
        <w:jc w:val="both"/>
        <w:rPr>
          <w:rFonts w:ascii="Times New Roman" w:hAnsi="Times New Roman" w:cs="Times New Roman"/>
          <w:color w:val="000000"/>
          <w:sz w:val="24"/>
          <w:szCs w:val="24"/>
        </w:rPr>
        <w:sectPr w:rsidR="005C07AF" w:rsidRPr="005C07AF" w:rsidSect="005C07AF">
          <w:pgSz w:w="11906" w:h="16838" w:code="9"/>
          <w:pgMar w:top="1134" w:right="851" w:bottom="1134" w:left="1701" w:header="709" w:footer="709" w:gutter="0"/>
          <w:pgNumType w:start="1"/>
          <w:cols w:space="720"/>
          <w:titlePg/>
          <w:docGrid w:linePitch="326"/>
        </w:sectPr>
      </w:pPr>
      <w:r w:rsidRPr="005C07AF">
        <w:rPr>
          <w:rFonts w:ascii="Times New Roman" w:hAnsi="Times New Roman" w:cs="Times New Roman"/>
          <w:color w:val="000000"/>
          <w:sz w:val="24"/>
          <w:szCs w:val="24"/>
        </w:rPr>
        <w:t xml:space="preserve"> </w:t>
      </w:r>
    </w:p>
    <w:p w:rsidR="005C07AF" w:rsidRPr="005C07AF" w:rsidRDefault="005C07AF" w:rsidP="005C07AF">
      <w:pPr>
        <w:autoSpaceDE w:val="0"/>
        <w:autoSpaceDN w:val="0"/>
        <w:adjustRightInd w:val="0"/>
        <w:ind w:left="4253"/>
        <w:jc w:val="center"/>
        <w:outlineLvl w:val="0"/>
        <w:rPr>
          <w:rFonts w:ascii="Times New Roman" w:hAnsi="Times New Roman" w:cs="Times New Roman"/>
          <w:color w:val="000000"/>
          <w:sz w:val="24"/>
          <w:szCs w:val="24"/>
          <w:lang w:eastAsia="en-US"/>
        </w:rPr>
      </w:pPr>
      <w:r w:rsidRPr="005C07AF">
        <w:rPr>
          <w:rFonts w:ascii="Times New Roman" w:hAnsi="Times New Roman" w:cs="Times New Roman"/>
          <w:color w:val="000000"/>
          <w:sz w:val="24"/>
          <w:szCs w:val="24"/>
          <w:lang w:eastAsia="en-US"/>
        </w:rPr>
        <w:lastRenderedPageBreak/>
        <w:t>Приложение № 4</w:t>
      </w:r>
    </w:p>
    <w:p w:rsidR="005C07AF" w:rsidRPr="005C07AF" w:rsidRDefault="005C07AF" w:rsidP="005C07AF">
      <w:pPr>
        <w:suppressAutoHyphens/>
        <w:ind w:left="4253"/>
        <w:jc w:val="center"/>
        <w:rPr>
          <w:rFonts w:ascii="Times New Roman" w:hAnsi="Times New Roman" w:cs="Times New Roman"/>
          <w:color w:val="000000"/>
          <w:sz w:val="24"/>
          <w:szCs w:val="24"/>
          <w:lang w:eastAsia="en-US"/>
        </w:rPr>
      </w:pPr>
      <w:r w:rsidRPr="005C07AF">
        <w:rPr>
          <w:rFonts w:ascii="Times New Roman" w:hAnsi="Times New Roman" w:cs="Times New Roman"/>
          <w:color w:val="000000"/>
          <w:sz w:val="24"/>
          <w:szCs w:val="24"/>
          <w:lang w:eastAsia="en-US"/>
        </w:rPr>
        <w:t>к административному регламенту</w:t>
      </w:r>
    </w:p>
    <w:p w:rsidR="005C07AF" w:rsidRPr="005C07AF" w:rsidRDefault="005C07AF" w:rsidP="005C07AF">
      <w:pPr>
        <w:suppressAutoHyphens/>
        <w:ind w:left="4253"/>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осуществления муниципального контроля  за соблюдением правил благоустройства территории муниципального образования</w:t>
      </w:r>
    </w:p>
    <w:p w:rsidR="005C07AF" w:rsidRPr="005C07AF" w:rsidRDefault="005C07AF" w:rsidP="005C07AF">
      <w:pPr>
        <w:suppressAutoHyphens/>
        <w:ind w:left="4253"/>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 xml:space="preserve"> </w:t>
      </w:r>
    </w:p>
    <w:p w:rsidR="005C07AF" w:rsidRPr="005C07AF" w:rsidRDefault="005C07AF" w:rsidP="005C07AF">
      <w:pPr>
        <w:pBdr>
          <w:top w:val="single" w:sz="4" w:space="1" w:color="auto"/>
        </w:pBdr>
        <w:spacing w:after="360"/>
        <w:jc w:val="center"/>
        <w:rPr>
          <w:rFonts w:ascii="Times New Roman" w:hAnsi="Times New Roman" w:cs="Times New Roman"/>
          <w:color w:val="000000"/>
          <w:sz w:val="24"/>
          <w:szCs w:val="24"/>
          <w:lang w:eastAsia="en-US"/>
        </w:rPr>
      </w:pPr>
      <w:r w:rsidRPr="005C07AF">
        <w:rPr>
          <w:rFonts w:ascii="Times New Roman" w:hAnsi="Times New Roman" w:cs="Times New Roman"/>
          <w:color w:val="000000"/>
          <w:sz w:val="24"/>
          <w:szCs w:val="24"/>
          <w:lang w:eastAsia="en-US"/>
        </w:rPr>
        <w:t>(наименование органа муниципального контроля)</w:t>
      </w:r>
    </w:p>
    <w:tbl>
      <w:tblPr>
        <w:tblW w:w="5000" w:type="pct"/>
        <w:tblInd w:w="28" w:type="dxa"/>
        <w:tblCellMar>
          <w:left w:w="28" w:type="dxa"/>
          <w:right w:w="28" w:type="dxa"/>
        </w:tblCellMar>
        <w:tblLook w:val="00A0"/>
      </w:tblPr>
      <w:tblGrid>
        <w:gridCol w:w="3059"/>
        <w:gridCol w:w="2847"/>
        <w:gridCol w:w="399"/>
        <w:gridCol w:w="164"/>
        <w:gridCol w:w="1744"/>
        <w:gridCol w:w="399"/>
        <w:gridCol w:w="476"/>
        <w:gridCol w:w="322"/>
      </w:tblGrid>
      <w:tr w:rsidR="005C07AF" w:rsidRPr="005C07AF" w:rsidTr="00E25484">
        <w:tc>
          <w:tcPr>
            <w:tcW w:w="1628" w:type="pct"/>
            <w:tcBorders>
              <w:top w:val="nil"/>
              <w:left w:val="nil"/>
              <w:bottom w:val="single" w:sz="4" w:space="0" w:color="auto"/>
              <w:right w:val="nil"/>
            </w:tcBorders>
            <w:vAlign w:val="bottom"/>
          </w:tcPr>
          <w:p w:rsidR="005C07AF" w:rsidRPr="005C07AF" w:rsidRDefault="005C07AF" w:rsidP="00E25484">
            <w:pPr>
              <w:tabs>
                <w:tab w:val="left" w:pos="6946"/>
              </w:tabs>
              <w:jc w:val="center"/>
              <w:rPr>
                <w:rFonts w:ascii="Times New Roman" w:hAnsi="Times New Roman" w:cs="Times New Roman"/>
                <w:color w:val="000000"/>
                <w:sz w:val="24"/>
                <w:szCs w:val="24"/>
                <w:lang w:eastAsia="en-US"/>
              </w:rPr>
            </w:pPr>
          </w:p>
        </w:tc>
        <w:tc>
          <w:tcPr>
            <w:tcW w:w="1515" w:type="pct"/>
            <w:vAlign w:val="bottom"/>
          </w:tcPr>
          <w:p w:rsidR="005C07AF" w:rsidRPr="005C07AF" w:rsidRDefault="005C07AF" w:rsidP="00E25484">
            <w:pPr>
              <w:tabs>
                <w:tab w:val="left" w:pos="6946"/>
              </w:tabs>
              <w:jc w:val="right"/>
              <w:rPr>
                <w:rFonts w:ascii="Times New Roman" w:hAnsi="Times New Roman" w:cs="Times New Roman"/>
                <w:color w:val="000000"/>
                <w:sz w:val="24"/>
                <w:szCs w:val="24"/>
                <w:lang w:eastAsia="en-US"/>
              </w:rPr>
            </w:pPr>
            <w:r w:rsidRPr="005C07AF">
              <w:rPr>
                <w:rFonts w:ascii="Times New Roman" w:hAnsi="Times New Roman" w:cs="Times New Roman"/>
                <w:color w:val="000000"/>
                <w:sz w:val="24"/>
                <w:szCs w:val="24"/>
                <w:lang w:eastAsia="en-US"/>
              </w:rPr>
              <w:t>“</w:t>
            </w:r>
          </w:p>
        </w:tc>
        <w:tc>
          <w:tcPr>
            <w:tcW w:w="214" w:type="pct"/>
            <w:tcBorders>
              <w:top w:val="nil"/>
              <w:left w:val="nil"/>
              <w:bottom w:val="single" w:sz="4" w:space="0" w:color="auto"/>
              <w:right w:val="nil"/>
            </w:tcBorders>
            <w:vAlign w:val="bottom"/>
          </w:tcPr>
          <w:p w:rsidR="005C07AF" w:rsidRPr="005C07AF" w:rsidRDefault="005C07AF" w:rsidP="00E25484">
            <w:pPr>
              <w:tabs>
                <w:tab w:val="left" w:pos="6946"/>
              </w:tabs>
              <w:jc w:val="right"/>
              <w:rPr>
                <w:rFonts w:ascii="Times New Roman" w:hAnsi="Times New Roman" w:cs="Times New Roman"/>
                <w:color w:val="000000"/>
                <w:sz w:val="24"/>
                <w:szCs w:val="24"/>
                <w:lang w:eastAsia="en-US"/>
              </w:rPr>
            </w:pPr>
          </w:p>
        </w:tc>
        <w:tc>
          <w:tcPr>
            <w:tcW w:w="72" w:type="pct"/>
            <w:vAlign w:val="bottom"/>
          </w:tcPr>
          <w:p w:rsidR="005C07AF" w:rsidRPr="005C07AF" w:rsidRDefault="005C07AF" w:rsidP="00E25484">
            <w:pPr>
              <w:tabs>
                <w:tab w:val="left" w:pos="6946"/>
              </w:tabs>
              <w:jc w:val="right"/>
              <w:rPr>
                <w:rFonts w:ascii="Times New Roman" w:hAnsi="Times New Roman" w:cs="Times New Roman"/>
                <w:color w:val="000000"/>
                <w:sz w:val="24"/>
                <w:szCs w:val="24"/>
                <w:lang w:eastAsia="en-US"/>
              </w:rPr>
            </w:pPr>
            <w:r w:rsidRPr="005C07AF">
              <w:rPr>
                <w:rFonts w:ascii="Times New Roman" w:hAnsi="Times New Roman" w:cs="Times New Roman"/>
                <w:color w:val="000000"/>
                <w:sz w:val="24"/>
                <w:szCs w:val="24"/>
                <w:lang w:eastAsia="en-US"/>
              </w:rPr>
              <w:t>”</w:t>
            </w:r>
          </w:p>
        </w:tc>
        <w:tc>
          <w:tcPr>
            <w:tcW w:w="929" w:type="pct"/>
            <w:tcBorders>
              <w:top w:val="nil"/>
              <w:left w:val="nil"/>
              <w:bottom w:val="single" w:sz="4" w:space="0" w:color="auto"/>
              <w:right w:val="nil"/>
            </w:tcBorders>
            <w:vAlign w:val="bottom"/>
          </w:tcPr>
          <w:p w:rsidR="005C07AF" w:rsidRPr="005C07AF" w:rsidRDefault="005C07AF" w:rsidP="00E25484">
            <w:pPr>
              <w:tabs>
                <w:tab w:val="left" w:pos="6946"/>
              </w:tabs>
              <w:jc w:val="right"/>
              <w:rPr>
                <w:rFonts w:ascii="Times New Roman" w:hAnsi="Times New Roman" w:cs="Times New Roman"/>
                <w:color w:val="000000"/>
                <w:sz w:val="24"/>
                <w:szCs w:val="24"/>
                <w:lang w:eastAsia="en-US"/>
              </w:rPr>
            </w:pPr>
          </w:p>
        </w:tc>
        <w:tc>
          <w:tcPr>
            <w:tcW w:w="214" w:type="pct"/>
            <w:vAlign w:val="bottom"/>
          </w:tcPr>
          <w:p w:rsidR="005C07AF" w:rsidRPr="005C07AF" w:rsidRDefault="005C07AF" w:rsidP="00E25484">
            <w:pPr>
              <w:tabs>
                <w:tab w:val="left" w:pos="6946"/>
              </w:tabs>
              <w:jc w:val="right"/>
              <w:rPr>
                <w:rFonts w:ascii="Times New Roman" w:hAnsi="Times New Roman" w:cs="Times New Roman"/>
                <w:color w:val="000000"/>
                <w:sz w:val="24"/>
                <w:szCs w:val="24"/>
                <w:lang w:eastAsia="en-US"/>
              </w:rPr>
            </w:pPr>
            <w:r w:rsidRPr="005C07AF">
              <w:rPr>
                <w:rFonts w:ascii="Times New Roman" w:hAnsi="Times New Roman" w:cs="Times New Roman"/>
                <w:color w:val="000000"/>
                <w:sz w:val="24"/>
                <w:szCs w:val="24"/>
                <w:lang w:eastAsia="en-US"/>
              </w:rPr>
              <w:t>20</w:t>
            </w:r>
          </w:p>
        </w:tc>
        <w:tc>
          <w:tcPr>
            <w:tcW w:w="255" w:type="pct"/>
            <w:tcBorders>
              <w:top w:val="nil"/>
              <w:left w:val="nil"/>
              <w:bottom w:val="single" w:sz="4" w:space="0" w:color="auto"/>
              <w:right w:val="nil"/>
            </w:tcBorders>
            <w:vAlign w:val="bottom"/>
          </w:tcPr>
          <w:p w:rsidR="005C07AF" w:rsidRPr="005C07AF" w:rsidRDefault="005C07AF" w:rsidP="00E25484">
            <w:pPr>
              <w:tabs>
                <w:tab w:val="left" w:pos="6946"/>
              </w:tabs>
              <w:jc w:val="right"/>
              <w:rPr>
                <w:rFonts w:ascii="Times New Roman" w:hAnsi="Times New Roman" w:cs="Times New Roman"/>
                <w:color w:val="000000"/>
                <w:sz w:val="24"/>
                <w:szCs w:val="24"/>
                <w:lang w:eastAsia="en-US"/>
              </w:rPr>
            </w:pPr>
          </w:p>
        </w:tc>
        <w:tc>
          <w:tcPr>
            <w:tcW w:w="173" w:type="pct"/>
            <w:vAlign w:val="bottom"/>
          </w:tcPr>
          <w:p w:rsidR="005C07AF" w:rsidRPr="005C07AF" w:rsidRDefault="005C07AF" w:rsidP="00E25484">
            <w:pPr>
              <w:tabs>
                <w:tab w:val="left" w:pos="6946"/>
              </w:tabs>
              <w:ind w:left="57"/>
              <w:jc w:val="right"/>
              <w:rPr>
                <w:rFonts w:ascii="Times New Roman" w:hAnsi="Times New Roman" w:cs="Times New Roman"/>
                <w:color w:val="000000"/>
                <w:sz w:val="24"/>
                <w:szCs w:val="24"/>
                <w:lang w:eastAsia="en-US"/>
              </w:rPr>
            </w:pPr>
            <w:r w:rsidRPr="005C07AF">
              <w:rPr>
                <w:rFonts w:ascii="Times New Roman" w:hAnsi="Times New Roman" w:cs="Times New Roman"/>
                <w:color w:val="000000"/>
                <w:sz w:val="24"/>
                <w:szCs w:val="24"/>
                <w:lang w:eastAsia="en-US"/>
              </w:rPr>
              <w:t>г.</w:t>
            </w:r>
          </w:p>
        </w:tc>
      </w:tr>
      <w:tr w:rsidR="005C07AF" w:rsidRPr="005C07AF" w:rsidTr="00E25484">
        <w:trPr>
          <w:gridAfter w:val="2"/>
          <w:wAfter w:w="429" w:type="pct"/>
          <w:cantSplit/>
        </w:trPr>
        <w:tc>
          <w:tcPr>
            <w:tcW w:w="1628" w:type="pct"/>
          </w:tcPr>
          <w:p w:rsidR="005C07AF" w:rsidRPr="005C07AF" w:rsidRDefault="005C07AF" w:rsidP="00E25484">
            <w:pPr>
              <w:tabs>
                <w:tab w:val="left" w:pos="6946"/>
              </w:tabs>
              <w:jc w:val="center"/>
              <w:rPr>
                <w:rFonts w:ascii="Times New Roman" w:hAnsi="Times New Roman" w:cs="Times New Roman"/>
                <w:color w:val="000000"/>
                <w:sz w:val="24"/>
                <w:szCs w:val="24"/>
                <w:lang w:eastAsia="en-US"/>
              </w:rPr>
            </w:pPr>
            <w:r w:rsidRPr="005C07AF">
              <w:rPr>
                <w:rFonts w:ascii="Times New Roman" w:hAnsi="Times New Roman" w:cs="Times New Roman"/>
                <w:color w:val="000000"/>
                <w:sz w:val="24"/>
                <w:szCs w:val="24"/>
                <w:lang w:eastAsia="en-US"/>
              </w:rPr>
              <w:t>(место составления акта)</w:t>
            </w:r>
          </w:p>
        </w:tc>
        <w:tc>
          <w:tcPr>
            <w:tcW w:w="1515" w:type="pct"/>
          </w:tcPr>
          <w:p w:rsidR="005C07AF" w:rsidRPr="005C07AF" w:rsidRDefault="005C07AF" w:rsidP="00E25484">
            <w:pPr>
              <w:tabs>
                <w:tab w:val="left" w:pos="6946"/>
              </w:tabs>
              <w:ind w:right="142"/>
              <w:jc w:val="right"/>
              <w:rPr>
                <w:rFonts w:ascii="Times New Roman" w:hAnsi="Times New Roman" w:cs="Times New Roman"/>
                <w:color w:val="000000"/>
                <w:sz w:val="24"/>
                <w:szCs w:val="24"/>
                <w:lang w:eastAsia="en-US"/>
              </w:rPr>
            </w:pPr>
          </w:p>
        </w:tc>
        <w:tc>
          <w:tcPr>
            <w:tcW w:w="1428" w:type="pct"/>
            <w:gridSpan w:val="4"/>
          </w:tcPr>
          <w:p w:rsidR="005C07AF" w:rsidRPr="005C07AF" w:rsidRDefault="005C07AF" w:rsidP="00E25484">
            <w:pPr>
              <w:tabs>
                <w:tab w:val="left" w:pos="6946"/>
              </w:tabs>
              <w:rPr>
                <w:rFonts w:ascii="Times New Roman" w:hAnsi="Times New Roman" w:cs="Times New Roman"/>
                <w:color w:val="000000"/>
                <w:sz w:val="24"/>
                <w:szCs w:val="24"/>
                <w:lang w:eastAsia="en-US"/>
              </w:rPr>
            </w:pPr>
            <w:r w:rsidRPr="005C07AF">
              <w:rPr>
                <w:rFonts w:ascii="Times New Roman" w:hAnsi="Times New Roman" w:cs="Times New Roman"/>
                <w:color w:val="000000"/>
                <w:sz w:val="24"/>
                <w:szCs w:val="24"/>
                <w:lang w:eastAsia="en-US"/>
              </w:rPr>
              <w:t>(дата составления акта)</w:t>
            </w:r>
          </w:p>
        </w:tc>
      </w:tr>
    </w:tbl>
    <w:p w:rsidR="005C07AF" w:rsidRPr="005C07AF" w:rsidRDefault="005C07AF" w:rsidP="005C07AF">
      <w:pPr>
        <w:tabs>
          <w:tab w:val="left" w:pos="6804"/>
        </w:tabs>
        <w:ind w:left="6946" w:hanging="142"/>
        <w:jc w:val="right"/>
        <w:rPr>
          <w:rFonts w:ascii="Times New Roman" w:hAnsi="Times New Roman" w:cs="Times New Roman"/>
          <w:color w:val="000000"/>
          <w:sz w:val="24"/>
          <w:szCs w:val="24"/>
          <w:lang w:eastAsia="en-US"/>
        </w:rPr>
      </w:pPr>
    </w:p>
    <w:p w:rsidR="005C07AF" w:rsidRPr="005C07AF" w:rsidRDefault="005C07AF" w:rsidP="005C07AF">
      <w:pPr>
        <w:pBdr>
          <w:top w:val="single" w:sz="4" w:space="1" w:color="auto"/>
        </w:pBdr>
        <w:tabs>
          <w:tab w:val="left" w:pos="6946"/>
        </w:tabs>
        <w:ind w:left="6946"/>
        <w:jc w:val="center"/>
        <w:rPr>
          <w:rFonts w:ascii="Times New Roman" w:hAnsi="Times New Roman" w:cs="Times New Roman"/>
          <w:color w:val="000000"/>
          <w:sz w:val="24"/>
          <w:szCs w:val="24"/>
          <w:lang w:eastAsia="en-US"/>
        </w:rPr>
      </w:pPr>
      <w:r w:rsidRPr="005C07AF">
        <w:rPr>
          <w:rFonts w:ascii="Times New Roman" w:hAnsi="Times New Roman" w:cs="Times New Roman"/>
          <w:color w:val="000000"/>
          <w:sz w:val="24"/>
          <w:szCs w:val="24"/>
          <w:lang w:eastAsia="en-US"/>
        </w:rPr>
        <w:t>(время составления акта)</w:t>
      </w:r>
    </w:p>
    <w:p w:rsidR="005C07AF" w:rsidRPr="005C07AF" w:rsidRDefault="005C07AF" w:rsidP="005C07AF">
      <w:pPr>
        <w:spacing w:before="240" w:after="80"/>
        <w:jc w:val="center"/>
        <w:rPr>
          <w:rFonts w:ascii="Times New Roman" w:hAnsi="Times New Roman" w:cs="Times New Roman"/>
          <w:b/>
          <w:bCs/>
          <w:color w:val="000000"/>
          <w:sz w:val="24"/>
          <w:szCs w:val="24"/>
          <w:lang w:eastAsia="en-US"/>
        </w:rPr>
      </w:pPr>
      <w:r w:rsidRPr="005C07AF">
        <w:rPr>
          <w:rFonts w:ascii="Times New Roman" w:hAnsi="Times New Roman" w:cs="Times New Roman"/>
          <w:b/>
          <w:bCs/>
          <w:color w:val="000000"/>
          <w:sz w:val="24"/>
          <w:szCs w:val="24"/>
          <w:lang w:eastAsia="en-US"/>
        </w:rPr>
        <w:t>Акт проверки</w:t>
      </w:r>
      <w:r w:rsidRPr="005C07AF">
        <w:rPr>
          <w:rFonts w:ascii="Times New Roman" w:hAnsi="Times New Roman" w:cs="Times New Roman"/>
          <w:b/>
          <w:bCs/>
          <w:color w:val="000000"/>
          <w:sz w:val="24"/>
          <w:szCs w:val="24"/>
          <w:lang w:eastAsia="en-US"/>
        </w:rPr>
        <w:br/>
        <w:t>органом муниципального контроля гражданина</w:t>
      </w:r>
    </w:p>
    <w:tbl>
      <w:tblPr>
        <w:tblW w:w="0" w:type="auto"/>
        <w:jc w:val="center"/>
        <w:tblLayout w:type="fixed"/>
        <w:tblCellMar>
          <w:left w:w="28" w:type="dxa"/>
          <w:right w:w="28" w:type="dxa"/>
        </w:tblCellMar>
        <w:tblLook w:val="00A0"/>
      </w:tblPr>
      <w:tblGrid>
        <w:gridCol w:w="362"/>
        <w:gridCol w:w="1418"/>
      </w:tblGrid>
      <w:tr w:rsidR="005C07AF" w:rsidRPr="005C07AF" w:rsidTr="00E25484">
        <w:trPr>
          <w:jc w:val="center"/>
        </w:trPr>
        <w:tc>
          <w:tcPr>
            <w:tcW w:w="362" w:type="dxa"/>
            <w:vAlign w:val="bottom"/>
          </w:tcPr>
          <w:p w:rsidR="005C07AF" w:rsidRPr="005C07AF" w:rsidRDefault="005C07AF" w:rsidP="00E25484">
            <w:pPr>
              <w:ind w:right="57"/>
              <w:rPr>
                <w:rFonts w:ascii="Times New Roman" w:hAnsi="Times New Roman" w:cs="Times New Roman"/>
                <w:color w:val="000000"/>
                <w:sz w:val="24"/>
                <w:szCs w:val="24"/>
                <w:lang w:eastAsia="en-US"/>
              </w:rPr>
            </w:pPr>
            <w:r w:rsidRPr="005C07AF">
              <w:rPr>
                <w:rFonts w:ascii="Times New Roman" w:hAnsi="Times New Roman" w:cs="Times New Roman"/>
                <w:color w:val="000000"/>
                <w:sz w:val="24"/>
                <w:szCs w:val="24"/>
                <w:lang w:eastAsia="en-US"/>
              </w:rPr>
              <w:t>№</w:t>
            </w:r>
          </w:p>
        </w:tc>
        <w:tc>
          <w:tcPr>
            <w:tcW w:w="1418" w:type="dxa"/>
            <w:tcBorders>
              <w:top w:val="nil"/>
              <w:left w:val="nil"/>
              <w:bottom w:val="single" w:sz="4" w:space="0" w:color="auto"/>
              <w:right w:val="nil"/>
            </w:tcBorders>
            <w:vAlign w:val="bottom"/>
          </w:tcPr>
          <w:p w:rsidR="005C07AF" w:rsidRPr="005C07AF" w:rsidRDefault="005C07AF" w:rsidP="00E25484">
            <w:pPr>
              <w:jc w:val="center"/>
              <w:rPr>
                <w:rFonts w:ascii="Times New Roman" w:hAnsi="Times New Roman" w:cs="Times New Roman"/>
                <w:color w:val="000000"/>
                <w:sz w:val="24"/>
                <w:szCs w:val="24"/>
                <w:lang w:eastAsia="en-US"/>
              </w:rPr>
            </w:pPr>
          </w:p>
        </w:tc>
      </w:tr>
    </w:tbl>
    <w:p w:rsidR="005C07AF" w:rsidRPr="005C07AF" w:rsidRDefault="005C07AF" w:rsidP="005C07AF">
      <w:pPr>
        <w:rPr>
          <w:rFonts w:ascii="Times New Roman" w:hAnsi="Times New Roman" w:cs="Times New Roman"/>
          <w:color w:val="000000"/>
          <w:sz w:val="24"/>
          <w:szCs w:val="24"/>
          <w:lang w:eastAsia="en-US"/>
        </w:rPr>
      </w:pPr>
      <w:r w:rsidRPr="005C07AF">
        <w:rPr>
          <w:rFonts w:ascii="Times New Roman" w:hAnsi="Times New Roman" w:cs="Times New Roman"/>
          <w:color w:val="000000"/>
          <w:sz w:val="24"/>
          <w:szCs w:val="24"/>
          <w:lang w:eastAsia="en-US"/>
        </w:rPr>
        <w:t>По адресу/адресам: ___________________________________________________</w:t>
      </w:r>
    </w:p>
    <w:p w:rsidR="005C07AF" w:rsidRPr="005C07AF" w:rsidRDefault="005C07AF" w:rsidP="005C07AF">
      <w:pPr>
        <w:ind w:left="1416" w:firstLine="708"/>
        <w:jc w:val="center"/>
        <w:rPr>
          <w:rFonts w:ascii="Times New Roman" w:hAnsi="Times New Roman" w:cs="Times New Roman"/>
          <w:color w:val="000000"/>
          <w:sz w:val="24"/>
          <w:szCs w:val="24"/>
          <w:lang w:eastAsia="en-US"/>
        </w:rPr>
      </w:pPr>
      <w:r w:rsidRPr="005C07AF">
        <w:rPr>
          <w:rFonts w:ascii="Times New Roman" w:hAnsi="Times New Roman" w:cs="Times New Roman"/>
          <w:color w:val="000000"/>
          <w:sz w:val="24"/>
          <w:szCs w:val="24"/>
          <w:lang w:eastAsia="en-US"/>
        </w:rPr>
        <w:t>(место проведения проверки)</w:t>
      </w:r>
    </w:p>
    <w:p w:rsidR="005C07AF" w:rsidRPr="005C07AF" w:rsidRDefault="005C07AF" w:rsidP="005C07AF">
      <w:pPr>
        <w:rPr>
          <w:rFonts w:ascii="Times New Roman" w:hAnsi="Times New Roman" w:cs="Times New Roman"/>
          <w:color w:val="000000"/>
          <w:sz w:val="24"/>
          <w:szCs w:val="24"/>
          <w:lang w:eastAsia="en-US"/>
        </w:rPr>
      </w:pPr>
      <w:r w:rsidRPr="005C07AF">
        <w:rPr>
          <w:rFonts w:ascii="Times New Roman" w:hAnsi="Times New Roman" w:cs="Times New Roman"/>
          <w:color w:val="000000"/>
          <w:sz w:val="24"/>
          <w:szCs w:val="24"/>
          <w:lang w:eastAsia="en-US"/>
        </w:rPr>
        <w:t>На основании: _______________________________________________________</w:t>
      </w:r>
    </w:p>
    <w:p w:rsidR="005C07AF" w:rsidRPr="005C07AF" w:rsidRDefault="005C07AF" w:rsidP="005C07AF">
      <w:pPr>
        <w:rPr>
          <w:rFonts w:ascii="Times New Roman" w:hAnsi="Times New Roman" w:cs="Times New Roman"/>
          <w:color w:val="000000"/>
          <w:sz w:val="24"/>
          <w:szCs w:val="24"/>
          <w:lang w:eastAsia="en-US"/>
        </w:rPr>
      </w:pPr>
    </w:p>
    <w:p w:rsidR="005C07AF" w:rsidRPr="005C07AF" w:rsidRDefault="005C07AF" w:rsidP="005C07AF">
      <w:pPr>
        <w:rPr>
          <w:rFonts w:ascii="Times New Roman" w:hAnsi="Times New Roman" w:cs="Times New Roman"/>
          <w:color w:val="000000"/>
          <w:sz w:val="24"/>
          <w:szCs w:val="24"/>
          <w:lang w:eastAsia="en-US"/>
        </w:rPr>
      </w:pPr>
    </w:p>
    <w:p w:rsidR="005C07AF" w:rsidRPr="005C07AF" w:rsidRDefault="005C07AF" w:rsidP="005C07AF">
      <w:pPr>
        <w:pBdr>
          <w:top w:val="single" w:sz="4" w:space="1" w:color="auto"/>
        </w:pBdr>
        <w:jc w:val="center"/>
        <w:rPr>
          <w:rFonts w:ascii="Times New Roman" w:hAnsi="Times New Roman" w:cs="Times New Roman"/>
          <w:color w:val="000000"/>
          <w:sz w:val="24"/>
          <w:szCs w:val="24"/>
          <w:lang w:eastAsia="en-US"/>
        </w:rPr>
      </w:pPr>
      <w:r w:rsidRPr="005C07AF">
        <w:rPr>
          <w:rFonts w:ascii="Times New Roman" w:hAnsi="Times New Roman" w:cs="Times New Roman"/>
          <w:color w:val="000000"/>
          <w:sz w:val="24"/>
          <w:szCs w:val="24"/>
          <w:lang w:eastAsia="en-US"/>
        </w:rPr>
        <w:t>(вид документа с указанием реквизитов (номер, дата))</w:t>
      </w:r>
    </w:p>
    <w:p w:rsidR="005C07AF" w:rsidRPr="005C07AF" w:rsidRDefault="005C07AF" w:rsidP="005C07AF">
      <w:pPr>
        <w:pBdr>
          <w:top w:val="single" w:sz="4" w:space="1" w:color="auto"/>
        </w:pBdr>
        <w:jc w:val="center"/>
        <w:rPr>
          <w:rFonts w:ascii="Times New Roman" w:hAnsi="Times New Roman" w:cs="Times New Roman"/>
          <w:color w:val="000000"/>
          <w:sz w:val="24"/>
          <w:szCs w:val="24"/>
          <w:lang w:eastAsia="en-US"/>
        </w:rPr>
      </w:pPr>
    </w:p>
    <w:p w:rsidR="005C07AF" w:rsidRPr="005C07AF" w:rsidRDefault="005C07AF" w:rsidP="005C07AF">
      <w:pPr>
        <w:tabs>
          <w:tab w:val="center" w:pos="4678"/>
          <w:tab w:val="right" w:pos="10206"/>
        </w:tabs>
        <w:rPr>
          <w:rFonts w:ascii="Times New Roman" w:hAnsi="Times New Roman" w:cs="Times New Roman"/>
          <w:color w:val="000000"/>
          <w:sz w:val="24"/>
          <w:szCs w:val="24"/>
          <w:lang w:eastAsia="en-US"/>
        </w:rPr>
      </w:pPr>
      <w:r w:rsidRPr="005C07AF">
        <w:rPr>
          <w:rFonts w:ascii="Times New Roman" w:hAnsi="Times New Roman" w:cs="Times New Roman"/>
          <w:color w:val="000000"/>
          <w:sz w:val="24"/>
          <w:szCs w:val="24"/>
          <w:lang w:eastAsia="en-US"/>
        </w:rPr>
        <w:t>была проведена __________________________________ проверка в отношении:</w:t>
      </w:r>
    </w:p>
    <w:p w:rsidR="005C07AF" w:rsidRPr="005C07AF" w:rsidRDefault="005C07AF" w:rsidP="005C07AF">
      <w:pPr>
        <w:tabs>
          <w:tab w:val="center" w:pos="4678"/>
          <w:tab w:val="right" w:pos="10206"/>
        </w:tabs>
        <w:rPr>
          <w:rFonts w:ascii="Times New Roman" w:hAnsi="Times New Roman" w:cs="Times New Roman"/>
          <w:color w:val="000000"/>
          <w:sz w:val="24"/>
          <w:szCs w:val="24"/>
          <w:lang w:eastAsia="en-US"/>
        </w:rPr>
      </w:pPr>
      <w:r w:rsidRPr="005C07AF">
        <w:rPr>
          <w:rFonts w:ascii="Times New Roman" w:hAnsi="Times New Roman" w:cs="Times New Roman"/>
          <w:color w:val="000000"/>
          <w:sz w:val="24"/>
          <w:szCs w:val="24"/>
          <w:lang w:eastAsia="en-US"/>
        </w:rPr>
        <w:tab/>
        <w:t>(внеплановая, документарная/выездная)</w:t>
      </w:r>
    </w:p>
    <w:p w:rsidR="005C07AF" w:rsidRPr="005C07AF" w:rsidRDefault="005C07AF" w:rsidP="005C07AF">
      <w:pPr>
        <w:rPr>
          <w:rFonts w:ascii="Times New Roman" w:hAnsi="Times New Roman" w:cs="Times New Roman"/>
          <w:color w:val="000000"/>
          <w:sz w:val="24"/>
          <w:szCs w:val="24"/>
          <w:lang w:eastAsia="en-US"/>
        </w:rPr>
      </w:pPr>
    </w:p>
    <w:p w:rsidR="005C07AF" w:rsidRPr="005C07AF" w:rsidRDefault="005C07AF" w:rsidP="005C07AF">
      <w:pPr>
        <w:pBdr>
          <w:top w:val="single" w:sz="4" w:space="1" w:color="auto"/>
        </w:pBdr>
        <w:rPr>
          <w:rFonts w:ascii="Times New Roman" w:hAnsi="Times New Roman" w:cs="Times New Roman"/>
          <w:color w:val="000000"/>
          <w:sz w:val="24"/>
          <w:szCs w:val="24"/>
          <w:lang w:eastAsia="en-US"/>
        </w:rPr>
      </w:pPr>
    </w:p>
    <w:p w:rsidR="005C07AF" w:rsidRPr="005C07AF" w:rsidRDefault="005C07AF" w:rsidP="005C07AF">
      <w:pPr>
        <w:rPr>
          <w:rFonts w:ascii="Times New Roman" w:hAnsi="Times New Roman" w:cs="Times New Roman"/>
          <w:color w:val="000000"/>
          <w:sz w:val="24"/>
          <w:szCs w:val="24"/>
          <w:lang w:eastAsia="en-US"/>
        </w:rPr>
      </w:pPr>
    </w:p>
    <w:p w:rsidR="005C07AF" w:rsidRPr="005C07AF" w:rsidRDefault="005C07AF" w:rsidP="005C07AF">
      <w:pPr>
        <w:pBdr>
          <w:top w:val="single" w:sz="4" w:space="1" w:color="auto"/>
        </w:pBdr>
        <w:jc w:val="center"/>
        <w:rPr>
          <w:rFonts w:ascii="Times New Roman" w:hAnsi="Times New Roman" w:cs="Times New Roman"/>
          <w:color w:val="000000"/>
          <w:sz w:val="24"/>
          <w:szCs w:val="24"/>
          <w:lang w:eastAsia="en-US"/>
        </w:rPr>
      </w:pPr>
      <w:r w:rsidRPr="005C07AF">
        <w:rPr>
          <w:rFonts w:ascii="Times New Roman" w:hAnsi="Times New Roman" w:cs="Times New Roman"/>
          <w:color w:val="000000"/>
          <w:sz w:val="24"/>
          <w:szCs w:val="24"/>
          <w:lang w:eastAsia="en-US"/>
        </w:rPr>
        <w:t>(фамилия, имя, отчество гражданина)</w:t>
      </w:r>
    </w:p>
    <w:p w:rsidR="005C07AF" w:rsidRPr="005C07AF" w:rsidRDefault="005C07AF" w:rsidP="005C07AF">
      <w:pPr>
        <w:spacing w:before="120" w:after="240"/>
        <w:rPr>
          <w:rFonts w:ascii="Times New Roman" w:hAnsi="Times New Roman" w:cs="Times New Roman"/>
          <w:color w:val="000000"/>
          <w:sz w:val="24"/>
          <w:szCs w:val="24"/>
          <w:lang w:eastAsia="en-US"/>
        </w:rPr>
      </w:pPr>
      <w:r w:rsidRPr="005C07AF">
        <w:rPr>
          <w:rFonts w:ascii="Times New Roman" w:hAnsi="Times New Roman" w:cs="Times New Roman"/>
          <w:color w:val="000000"/>
          <w:sz w:val="24"/>
          <w:szCs w:val="24"/>
          <w:lang w:eastAsia="en-US"/>
        </w:rPr>
        <w:t>Дата и время проведения проверки:</w:t>
      </w:r>
    </w:p>
    <w:tbl>
      <w:tblPr>
        <w:tblW w:w="9667" w:type="dxa"/>
        <w:tblInd w:w="28" w:type="dxa"/>
        <w:tblLayout w:type="fixed"/>
        <w:tblCellMar>
          <w:left w:w="28" w:type="dxa"/>
          <w:right w:w="28" w:type="dxa"/>
        </w:tblCellMar>
        <w:tblLook w:val="00A0"/>
      </w:tblPr>
      <w:tblGrid>
        <w:gridCol w:w="187"/>
        <w:gridCol w:w="397"/>
        <w:gridCol w:w="255"/>
        <w:gridCol w:w="1032"/>
        <w:gridCol w:w="369"/>
        <w:gridCol w:w="369"/>
        <w:gridCol w:w="510"/>
        <w:gridCol w:w="397"/>
        <w:gridCol w:w="567"/>
        <w:gridCol w:w="397"/>
        <w:gridCol w:w="964"/>
        <w:gridCol w:w="397"/>
        <w:gridCol w:w="567"/>
        <w:gridCol w:w="397"/>
        <w:gridCol w:w="2534"/>
        <w:gridCol w:w="328"/>
      </w:tblGrid>
      <w:tr w:rsidR="005C07AF" w:rsidRPr="005C07AF" w:rsidTr="00E25484">
        <w:tc>
          <w:tcPr>
            <w:tcW w:w="187" w:type="dxa"/>
            <w:vAlign w:val="bottom"/>
          </w:tcPr>
          <w:p w:rsidR="005C07AF" w:rsidRPr="005C07AF" w:rsidRDefault="005C07AF" w:rsidP="00E25484">
            <w:pPr>
              <w:jc w:val="right"/>
              <w:rPr>
                <w:rFonts w:ascii="Times New Roman" w:hAnsi="Times New Roman" w:cs="Times New Roman"/>
                <w:color w:val="000000"/>
                <w:sz w:val="24"/>
                <w:szCs w:val="24"/>
                <w:lang w:eastAsia="en-US"/>
              </w:rPr>
            </w:pPr>
            <w:r w:rsidRPr="005C07AF">
              <w:rPr>
                <w:rFonts w:ascii="Times New Roman" w:hAnsi="Times New Roman" w:cs="Times New Roman"/>
                <w:color w:val="000000"/>
                <w:sz w:val="24"/>
                <w:szCs w:val="24"/>
                <w:lang w:eastAsia="en-US"/>
              </w:rPr>
              <w:lastRenderedPageBreak/>
              <w:t>“</w:t>
            </w:r>
          </w:p>
        </w:tc>
        <w:tc>
          <w:tcPr>
            <w:tcW w:w="397" w:type="dxa"/>
            <w:tcBorders>
              <w:top w:val="nil"/>
              <w:left w:val="nil"/>
              <w:bottom w:val="single" w:sz="4" w:space="0" w:color="auto"/>
              <w:right w:val="nil"/>
            </w:tcBorders>
            <w:vAlign w:val="bottom"/>
          </w:tcPr>
          <w:p w:rsidR="005C07AF" w:rsidRPr="005C07AF" w:rsidRDefault="005C07AF" w:rsidP="00E25484">
            <w:pPr>
              <w:jc w:val="center"/>
              <w:rPr>
                <w:rFonts w:ascii="Times New Roman" w:hAnsi="Times New Roman" w:cs="Times New Roman"/>
                <w:color w:val="000000"/>
                <w:sz w:val="24"/>
                <w:szCs w:val="24"/>
                <w:lang w:eastAsia="en-US"/>
              </w:rPr>
            </w:pPr>
          </w:p>
        </w:tc>
        <w:tc>
          <w:tcPr>
            <w:tcW w:w="255" w:type="dxa"/>
            <w:vAlign w:val="bottom"/>
          </w:tcPr>
          <w:p w:rsidR="005C07AF" w:rsidRPr="005C07AF" w:rsidRDefault="005C07AF" w:rsidP="00E25484">
            <w:pPr>
              <w:rPr>
                <w:rFonts w:ascii="Times New Roman" w:hAnsi="Times New Roman" w:cs="Times New Roman"/>
                <w:color w:val="000000"/>
                <w:sz w:val="24"/>
                <w:szCs w:val="24"/>
                <w:lang w:eastAsia="en-US"/>
              </w:rPr>
            </w:pPr>
            <w:r w:rsidRPr="005C07AF">
              <w:rPr>
                <w:rFonts w:ascii="Times New Roman" w:hAnsi="Times New Roman" w:cs="Times New Roman"/>
                <w:color w:val="000000"/>
                <w:sz w:val="24"/>
                <w:szCs w:val="24"/>
                <w:lang w:eastAsia="en-US"/>
              </w:rPr>
              <w:t>”</w:t>
            </w:r>
          </w:p>
        </w:tc>
        <w:tc>
          <w:tcPr>
            <w:tcW w:w="1032" w:type="dxa"/>
            <w:tcBorders>
              <w:top w:val="nil"/>
              <w:left w:val="nil"/>
              <w:bottom w:val="single" w:sz="4" w:space="0" w:color="auto"/>
              <w:right w:val="nil"/>
            </w:tcBorders>
            <w:vAlign w:val="bottom"/>
          </w:tcPr>
          <w:p w:rsidR="005C07AF" w:rsidRPr="005C07AF" w:rsidRDefault="005C07AF" w:rsidP="00E25484">
            <w:pPr>
              <w:jc w:val="center"/>
              <w:rPr>
                <w:rFonts w:ascii="Times New Roman" w:hAnsi="Times New Roman" w:cs="Times New Roman"/>
                <w:color w:val="000000"/>
                <w:sz w:val="24"/>
                <w:szCs w:val="24"/>
                <w:lang w:eastAsia="en-US"/>
              </w:rPr>
            </w:pPr>
          </w:p>
        </w:tc>
        <w:tc>
          <w:tcPr>
            <w:tcW w:w="369" w:type="dxa"/>
            <w:vAlign w:val="bottom"/>
          </w:tcPr>
          <w:p w:rsidR="005C07AF" w:rsidRPr="005C07AF" w:rsidRDefault="005C07AF" w:rsidP="00E25484">
            <w:pPr>
              <w:jc w:val="right"/>
              <w:rPr>
                <w:rFonts w:ascii="Times New Roman" w:hAnsi="Times New Roman" w:cs="Times New Roman"/>
                <w:color w:val="000000"/>
                <w:sz w:val="24"/>
                <w:szCs w:val="24"/>
                <w:lang w:eastAsia="en-US"/>
              </w:rPr>
            </w:pPr>
            <w:r w:rsidRPr="005C07AF">
              <w:rPr>
                <w:rFonts w:ascii="Times New Roman" w:hAnsi="Times New Roman" w:cs="Times New Roman"/>
                <w:color w:val="000000"/>
                <w:sz w:val="24"/>
                <w:szCs w:val="24"/>
                <w:lang w:eastAsia="en-US"/>
              </w:rPr>
              <w:t>20</w:t>
            </w:r>
          </w:p>
        </w:tc>
        <w:tc>
          <w:tcPr>
            <w:tcW w:w="369" w:type="dxa"/>
            <w:tcBorders>
              <w:top w:val="nil"/>
              <w:left w:val="nil"/>
              <w:bottom w:val="single" w:sz="4" w:space="0" w:color="auto"/>
              <w:right w:val="nil"/>
            </w:tcBorders>
            <w:vAlign w:val="bottom"/>
          </w:tcPr>
          <w:p w:rsidR="005C07AF" w:rsidRPr="005C07AF" w:rsidRDefault="005C07AF" w:rsidP="00E25484">
            <w:pPr>
              <w:rPr>
                <w:rFonts w:ascii="Times New Roman" w:hAnsi="Times New Roman" w:cs="Times New Roman"/>
                <w:color w:val="000000"/>
                <w:sz w:val="24"/>
                <w:szCs w:val="24"/>
                <w:lang w:eastAsia="en-US"/>
              </w:rPr>
            </w:pPr>
          </w:p>
        </w:tc>
        <w:tc>
          <w:tcPr>
            <w:tcW w:w="510" w:type="dxa"/>
            <w:vAlign w:val="bottom"/>
          </w:tcPr>
          <w:p w:rsidR="005C07AF" w:rsidRPr="005C07AF" w:rsidRDefault="005C07AF" w:rsidP="00E25484">
            <w:pPr>
              <w:ind w:left="57"/>
              <w:rPr>
                <w:rFonts w:ascii="Times New Roman" w:hAnsi="Times New Roman" w:cs="Times New Roman"/>
                <w:color w:val="000000"/>
                <w:sz w:val="24"/>
                <w:szCs w:val="24"/>
                <w:lang w:eastAsia="en-US"/>
              </w:rPr>
            </w:pPr>
            <w:r w:rsidRPr="005C07AF">
              <w:rPr>
                <w:rFonts w:ascii="Times New Roman" w:hAnsi="Times New Roman" w:cs="Times New Roman"/>
                <w:color w:val="000000"/>
                <w:sz w:val="24"/>
                <w:szCs w:val="24"/>
                <w:lang w:eastAsia="en-US"/>
              </w:rPr>
              <w:t>г. с</w:t>
            </w:r>
          </w:p>
        </w:tc>
        <w:tc>
          <w:tcPr>
            <w:tcW w:w="397" w:type="dxa"/>
            <w:tcBorders>
              <w:top w:val="nil"/>
              <w:left w:val="nil"/>
              <w:bottom w:val="single" w:sz="4" w:space="0" w:color="auto"/>
              <w:right w:val="nil"/>
            </w:tcBorders>
            <w:vAlign w:val="bottom"/>
          </w:tcPr>
          <w:p w:rsidR="005C07AF" w:rsidRPr="005C07AF" w:rsidRDefault="005C07AF" w:rsidP="00E25484">
            <w:pPr>
              <w:jc w:val="center"/>
              <w:rPr>
                <w:rFonts w:ascii="Times New Roman" w:hAnsi="Times New Roman" w:cs="Times New Roman"/>
                <w:color w:val="000000"/>
                <w:sz w:val="24"/>
                <w:szCs w:val="24"/>
                <w:lang w:eastAsia="en-US"/>
              </w:rPr>
            </w:pPr>
          </w:p>
        </w:tc>
        <w:tc>
          <w:tcPr>
            <w:tcW w:w="567" w:type="dxa"/>
            <w:vAlign w:val="bottom"/>
          </w:tcPr>
          <w:p w:rsidR="005C07AF" w:rsidRPr="005C07AF" w:rsidRDefault="005C07AF" w:rsidP="00E25484">
            <w:pPr>
              <w:jc w:val="center"/>
              <w:rPr>
                <w:rFonts w:ascii="Times New Roman" w:hAnsi="Times New Roman" w:cs="Times New Roman"/>
                <w:color w:val="000000"/>
                <w:sz w:val="24"/>
                <w:szCs w:val="24"/>
                <w:lang w:eastAsia="en-US"/>
              </w:rPr>
            </w:pPr>
            <w:r w:rsidRPr="005C07AF">
              <w:rPr>
                <w:rFonts w:ascii="Times New Roman" w:hAnsi="Times New Roman" w:cs="Times New Roman"/>
                <w:color w:val="000000"/>
                <w:sz w:val="24"/>
                <w:szCs w:val="24"/>
                <w:lang w:eastAsia="en-US"/>
              </w:rPr>
              <w:t>час.</w:t>
            </w:r>
          </w:p>
        </w:tc>
        <w:tc>
          <w:tcPr>
            <w:tcW w:w="397" w:type="dxa"/>
            <w:tcBorders>
              <w:top w:val="nil"/>
              <w:left w:val="nil"/>
              <w:bottom w:val="single" w:sz="4" w:space="0" w:color="auto"/>
              <w:right w:val="nil"/>
            </w:tcBorders>
            <w:vAlign w:val="bottom"/>
          </w:tcPr>
          <w:p w:rsidR="005C07AF" w:rsidRPr="005C07AF" w:rsidRDefault="005C07AF" w:rsidP="00E25484">
            <w:pPr>
              <w:jc w:val="center"/>
              <w:rPr>
                <w:rFonts w:ascii="Times New Roman" w:hAnsi="Times New Roman" w:cs="Times New Roman"/>
                <w:color w:val="000000"/>
                <w:sz w:val="24"/>
                <w:szCs w:val="24"/>
                <w:lang w:eastAsia="en-US"/>
              </w:rPr>
            </w:pPr>
          </w:p>
        </w:tc>
        <w:tc>
          <w:tcPr>
            <w:tcW w:w="964" w:type="dxa"/>
            <w:vAlign w:val="bottom"/>
          </w:tcPr>
          <w:p w:rsidR="005C07AF" w:rsidRPr="005C07AF" w:rsidRDefault="005C07AF" w:rsidP="00E25484">
            <w:pPr>
              <w:ind w:left="57"/>
              <w:rPr>
                <w:rFonts w:ascii="Times New Roman" w:hAnsi="Times New Roman" w:cs="Times New Roman"/>
                <w:color w:val="000000"/>
                <w:sz w:val="24"/>
                <w:szCs w:val="24"/>
                <w:lang w:eastAsia="en-US"/>
              </w:rPr>
            </w:pPr>
            <w:r w:rsidRPr="005C07AF">
              <w:rPr>
                <w:rFonts w:ascii="Times New Roman" w:hAnsi="Times New Roman" w:cs="Times New Roman"/>
                <w:color w:val="000000"/>
                <w:sz w:val="24"/>
                <w:szCs w:val="24"/>
                <w:lang w:eastAsia="en-US"/>
              </w:rPr>
              <w:t>мин. до</w:t>
            </w:r>
          </w:p>
        </w:tc>
        <w:tc>
          <w:tcPr>
            <w:tcW w:w="397" w:type="dxa"/>
            <w:tcBorders>
              <w:top w:val="nil"/>
              <w:left w:val="nil"/>
              <w:bottom w:val="single" w:sz="4" w:space="0" w:color="auto"/>
              <w:right w:val="nil"/>
            </w:tcBorders>
            <w:vAlign w:val="bottom"/>
          </w:tcPr>
          <w:p w:rsidR="005C07AF" w:rsidRPr="005C07AF" w:rsidRDefault="005C07AF" w:rsidP="00E25484">
            <w:pPr>
              <w:jc w:val="center"/>
              <w:rPr>
                <w:rFonts w:ascii="Times New Roman" w:hAnsi="Times New Roman" w:cs="Times New Roman"/>
                <w:color w:val="000000"/>
                <w:sz w:val="24"/>
                <w:szCs w:val="24"/>
                <w:lang w:eastAsia="en-US"/>
              </w:rPr>
            </w:pPr>
          </w:p>
        </w:tc>
        <w:tc>
          <w:tcPr>
            <w:tcW w:w="567" w:type="dxa"/>
            <w:vAlign w:val="bottom"/>
          </w:tcPr>
          <w:p w:rsidR="005C07AF" w:rsidRPr="005C07AF" w:rsidRDefault="005C07AF" w:rsidP="00E25484">
            <w:pPr>
              <w:jc w:val="center"/>
              <w:rPr>
                <w:rFonts w:ascii="Times New Roman" w:hAnsi="Times New Roman" w:cs="Times New Roman"/>
                <w:color w:val="000000"/>
                <w:sz w:val="24"/>
                <w:szCs w:val="24"/>
                <w:lang w:eastAsia="en-US"/>
              </w:rPr>
            </w:pPr>
            <w:r w:rsidRPr="005C07AF">
              <w:rPr>
                <w:rFonts w:ascii="Times New Roman" w:hAnsi="Times New Roman" w:cs="Times New Roman"/>
                <w:color w:val="000000"/>
                <w:sz w:val="24"/>
                <w:szCs w:val="24"/>
                <w:lang w:eastAsia="en-US"/>
              </w:rPr>
              <w:t>час.</w:t>
            </w:r>
          </w:p>
        </w:tc>
        <w:tc>
          <w:tcPr>
            <w:tcW w:w="397" w:type="dxa"/>
            <w:tcBorders>
              <w:top w:val="nil"/>
              <w:left w:val="nil"/>
              <w:bottom w:val="single" w:sz="4" w:space="0" w:color="auto"/>
              <w:right w:val="nil"/>
            </w:tcBorders>
            <w:vAlign w:val="bottom"/>
          </w:tcPr>
          <w:p w:rsidR="005C07AF" w:rsidRPr="005C07AF" w:rsidRDefault="005C07AF" w:rsidP="00E25484">
            <w:pPr>
              <w:jc w:val="center"/>
              <w:rPr>
                <w:rFonts w:ascii="Times New Roman" w:hAnsi="Times New Roman" w:cs="Times New Roman"/>
                <w:color w:val="000000"/>
                <w:sz w:val="24"/>
                <w:szCs w:val="24"/>
                <w:lang w:eastAsia="en-US"/>
              </w:rPr>
            </w:pPr>
          </w:p>
        </w:tc>
        <w:tc>
          <w:tcPr>
            <w:tcW w:w="2534" w:type="dxa"/>
            <w:vAlign w:val="bottom"/>
          </w:tcPr>
          <w:p w:rsidR="005C07AF" w:rsidRPr="005C07AF" w:rsidRDefault="005C07AF" w:rsidP="00E25484">
            <w:pPr>
              <w:ind w:left="57"/>
              <w:rPr>
                <w:rFonts w:ascii="Times New Roman" w:hAnsi="Times New Roman" w:cs="Times New Roman"/>
                <w:color w:val="000000"/>
                <w:sz w:val="24"/>
                <w:szCs w:val="24"/>
                <w:lang w:eastAsia="en-US"/>
              </w:rPr>
            </w:pPr>
            <w:r w:rsidRPr="005C07AF">
              <w:rPr>
                <w:rFonts w:ascii="Times New Roman" w:hAnsi="Times New Roman" w:cs="Times New Roman"/>
                <w:color w:val="000000"/>
                <w:sz w:val="24"/>
                <w:szCs w:val="24"/>
                <w:lang w:eastAsia="en-US"/>
              </w:rPr>
              <w:t>мин. Продолжительность</w:t>
            </w:r>
          </w:p>
        </w:tc>
        <w:tc>
          <w:tcPr>
            <w:tcW w:w="328" w:type="dxa"/>
            <w:tcBorders>
              <w:top w:val="nil"/>
              <w:left w:val="nil"/>
              <w:bottom w:val="single" w:sz="4" w:space="0" w:color="auto"/>
              <w:right w:val="nil"/>
            </w:tcBorders>
            <w:vAlign w:val="bottom"/>
          </w:tcPr>
          <w:p w:rsidR="005C07AF" w:rsidRPr="005C07AF" w:rsidRDefault="005C07AF" w:rsidP="00E25484">
            <w:pPr>
              <w:jc w:val="center"/>
              <w:rPr>
                <w:rFonts w:ascii="Times New Roman" w:hAnsi="Times New Roman" w:cs="Times New Roman"/>
                <w:color w:val="000000"/>
                <w:sz w:val="24"/>
                <w:szCs w:val="24"/>
                <w:lang w:eastAsia="en-US"/>
              </w:rPr>
            </w:pPr>
          </w:p>
          <w:p w:rsidR="005C07AF" w:rsidRPr="005C07AF" w:rsidRDefault="005C07AF" w:rsidP="00E25484">
            <w:pPr>
              <w:jc w:val="center"/>
              <w:rPr>
                <w:rFonts w:ascii="Times New Roman" w:hAnsi="Times New Roman" w:cs="Times New Roman"/>
                <w:color w:val="000000"/>
                <w:sz w:val="24"/>
                <w:szCs w:val="24"/>
                <w:lang w:eastAsia="en-US"/>
              </w:rPr>
            </w:pPr>
          </w:p>
        </w:tc>
      </w:tr>
    </w:tbl>
    <w:p w:rsidR="005C07AF" w:rsidRPr="005C07AF" w:rsidRDefault="005C07AF" w:rsidP="005C07AF">
      <w:pPr>
        <w:spacing w:after="120"/>
        <w:rPr>
          <w:rFonts w:ascii="Times New Roman" w:hAnsi="Times New Roman" w:cs="Times New Roman"/>
          <w:color w:val="000000"/>
          <w:sz w:val="24"/>
          <w:szCs w:val="24"/>
          <w:lang w:eastAsia="en-US"/>
        </w:rPr>
      </w:pPr>
    </w:p>
    <w:p w:rsidR="005C07AF" w:rsidRPr="005C07AF" w:rsidRDefault="005C07AF" w:rsidP="005C07AF">
      <w:pPr>
        <w:spacing w:before="120"/>
        <w:rPr>
          <w:rFonts w:ascii="Times New Roman" w:hAnsi="Times New Roman" w:cs="Times New Roman"/>
          <w:color w:val="000000"/>
          <w:sz w:val="24"/>
          <w:szCs w:val="24"/>
          <w:lang w:eastAsia="en-US"/>
        </w:rPr>
      </w:pPr>
      <w:r w:rsidRPr="005C07AF">
        <w:rPr>
          <w:rFonts w:ascii="Times New Roman" w:hAnsi="Times New Roman" w:cs="Times New Roman"/>
          <w:color w:val="000000"/>
          <w:sz w:val="24"/>
          <w:szCs w:val="24"/>
          <w:lang w:eastAsia="en-US"/>
        </w:rPr>
        <w:t xml:space="preserve">Общая продолжительность проверки: </w:t>
      </w:r>
    </w:p>
    <w:p w:rsidR="005C07AF" w:rsidRPr="005C07AF" w:rsidRDefault="005C07AF" w:rsidP="005C07AF">
      <w:pPr>
        <w:pBdr>
          <w:top w:val="single" w:sz="4" w:space="1" w:color="auto"/>
        </w:pBdr>
        <w:ind w:left="3969"/>
        <w:jc w:val="center"/>
        <w:rPr>
          <w:rFonts w:ascii="Times New Roman" w:hAnsi="Times New Roman" w:cs="Times New Roman"/>
          <w:color w:val="000000"/>
          <w:sz w:val="24"/>
          <w:szCs w:val="24"/>
          <w:lang w:eastAsia="en-US"/>
        </w:rPr>
      </w:pPr>
      <w:r w:rsidRPr="005C07AF">
        <w:rPr>
          <w:rFonts w:ascii="Times New Roman" w:hAnsi="Times New Roman" w:cs="Times New Roman"/>
          <w:color w:val="000000"/>
          <w:sz w:val="24"/>
          <w:szCs w:val="24"/>
          <w:lang w:eastAsia="en-US"/>
        </w:rPr>
        <w:t>(рабочих дней/часов)</w:t>
      </w:r>
    </w:p>
    <w:p w:rsidR="005C07AF" w:rsidRPr="005C07AF" w:rsidRDefault="005C07AF" w:rsidP="005C07AF">
      <w:pPr>
        <w:spacing w:before="120"/>
        <w:rPr>
          <w:rFonts w:ascii="Times New Roman" w:hAnsi="Times New Roman" w:cs="Times New Roman"/>
          <w:color w:val="000000"/>
          <w:sz w:val="24"/>
          <w:szCs w:val="24"/>
          <w:lang w:eastAsia="en-US"/>
        </w:rPr>
      </w:pPr>
      <w:r w:rsidRPr="005C07AF">
        <w:rPr>
          <w:rFonts w:ascii="Times New Roman" w:hAnsi="Times New Roman" w:cs="Times New Roman"/>
          <w:color w:val="000000"/>
          <w:sz w:val="24"/>
          <w:szCs w:val="24"/>
          <w:lang w:eastAsia="en-US"/>
        </w:rPr>
        <w:t>Акт составлен: _______________________________________________________</w:t>
      </w:r>
    </w:p>
    <w:p w:rsidR="005C07AF" w:rsidRPr="005C07AF" w:rsidRDefault="005C07AF" w:rsidP="005C07AF">
      <w:pPr>
        <w:rPr>
          <w:rFonts w:ascii="Times New Roman" w:hAnsi="Times New Roman" w:cs="Times New Roman"/>
          <w:color w:val="000000"/>
          <w:sz w:val="24"/>
          <w:szCs w:val="24"/>
          <w:lang w:eastAsia="en-US"/>
        </w:rPr>
      </w:pPr>
    </w:p>
    <w:p w:rsidR="005C07AF" w:rsidRPr="005C07AF" w:rsidRDefault="005C07AF" w:rsidP="005C07AF">
      <w:pPr>
        <w:pBdr>
          <w:top w:val="single" w:sz="4" w:space="1" w:color="auto"/>
        </w:pBdr>
        <w:jc w:val="center"/>
        <w:rPr>
          <w:rFonts w:ascii="Times New Roman" w:hAnsi="Times New Roman" w:cs="Times New Roman"/>
          <w:color w:val="000000"/>
          <w:sz w:val="24"/>
          <w:szCs w:val="24"/>
          <w:lang w:eastAsia="en-US"/>
        </w:rPr>
      </w:pPr>
      <w:r w:rsidRPr="005C07AF">
        <w:rPr>
          <w:rFonts w:ascii="Times New Roman" w:hAnsi="Times New Roman" w:cs="Times New Roman"/>
          <w:color w:val="000000"/>
          <w:sz w:val="24"/>
          <w:szCs w:val="24"/>
          <w:lang w:eastAsia="en-US"/>
        </w:rPr>
        <w:t>(наименование органа муниципального контроля)</w:t>
      </w:r>
    </w:p>
    <w:p w:rsidR="005C07AF" w:rsidRPr="005C07AF" w:rsidRDefault="005C07AF" w:rsidP="005C07AF">
      <w:pPr>
        <w:spacing w:before="120"/>
        <w:jc w:val="both"/>
        <w:rPr>
          <w:rFonts w:ascii="Times New Roman" w:hAnsi="Times New Roman" w:cs="Times New Roman"/>
          <w:color w:val="000000"/>
          <w:sz w:val="24"/>
          <w:szCs w:val="24"/>
          <w:lang w:eastAsia="en-US"/>
        </w:rPr>
      </w:pPr>
      <w:r w:rsidRPr="005C07AF">
        <w:rPr>
          <w:rFonts w:ascii="Times New Roman" w:hAnsi="Times New Roman" w:cs="Times New Roman"/>
          <w:color w:val="000000"/>
          <w:sz w:val="24"/>
          <w:szCs w:val="24"/>
          <w:lang w:eastAsia="en-US"/>
        </w:rPr>
        <w:t>С копией распоряжения о проведении проверки ознакомлен(ы): (заполняется при проведении выездной проверки)</w:t>
      </w:r>
    </w:p>
    <w:p w:rsidR="005C07AF" w:rsidRPr="005C07AF" w:rsidRDefault="005C07AF" w:rsidP="005C07AF">
      <w:pPr>
        <w:rPr>
          <w:rFonts w:ascii="Times New Roman" w:hAnsi="Times New Roman" w:cs="Times New Roman"/>
          <w:color w:val="000000"/>
          <w:sz w:val="24"/>
          <w:szCs w:val="24"/>
          <w:lang w:eastAsia="en-US"/>
        </w:rPr>
      </w:pPr>
    </w:p>
    <w:p w:rsidR="005C07AF" w:rsidRPr="005C07AF" w:rsidRDefault="005C07AF" w:rsidP="005C07AF">
      <w:pPr>
        <w:pBdr>
          <w:top w:val="single" w:sz="4" w:space="1" w:color="auto"/>
        </w:pBdr>
        <w:rPr>
          <w:rFonts w:ascii="Times New Roman" w:hAnsi="Times New Roman" w:cs="Times New Roman"/>
          <w:color w:val="000000"/>
          <w:sz w:val="24"/>
          <w:szCs w:val="24"/>
          <w:lang w:eastAsia="en-US"/>
        </w:rPr>
      </w:pPr>
    </w:p>
    <w:p w:rsidR="005C07AF" w:rsidRPr="005C07AF" w:rsidRDefault="005C07AF" w:rsidP="005C07AF">
      <w:pPr>
        <w:rPr>
          <w:rFonts w:ascii="Times New Roman" w:hAnsi="Times New Roman" w:cs="Times New Roman"/>
          <w:color w:val="000000"/>
          <w:sz w:val="24"/>
          <w:szCs w:val="24"/>
          <w:lang w:eastAsia="en-US"/>
        </w:rPr>
      </w:pPr>
    </w:p>
    <w:p w:rsidR="005C07AF" w:rsidRPr="005C07AF" w:rsidRDefault="005C07AF" w:rsidP="005C07AF">
      <w:pPr>
        <w:pBdr>
          <w:top w:val="single" w:sz="4" w:space="1" w:color="auto"/>
        </w:pBdr>
        <w:spacing w:after="0"/>
        <w:jc w:val="center"/>
        <w:rPr>
          <w:rFonts w:ascii="Times New Roman" w:hAnsi="Times New Roman" w:cs="Times New Roman"/>
          <w:color w:val="000000"/>
          <w:sz w:val="24"/>
          <w:szCs w:val="24"/>
          <w:lang w:eastAsia="en-US"/>
        </w:rPr>
      </w:pPr>
      <w:r w:rsidRPr="005C07AF">
        <w:rPr>
          <w:rFonts w:ascii="Times New Roman" w:hAnsi="Times New Roman" w:cs="Times New Roman"/>
          <w:color w:val="000000"/>
          <w:sz w:val="24"/>
          <w:szCs w:val="24"/>
          <w:lang w:eastAsia="en-US"/>
        </w:rPr>
        <w:t>(фамилии, инициалы, подпись, дата, время)</w:t>
      </w:r>
    </w:p>
    <w:p w:rsidR="005C07AF" w:rsidRPr="005C07AF" w:rsidRDefault="005C07AF" w:rsidP="005C07AF">
      <w:pPr>
        <w:spacing w:before="120"/>
        <w:jc w:val="both"/>
        <w:rPr>
          <w:rFonts w:ascii="Times New Roman" w:hAnsi="Times New Roman" w:cs="Times New Roman"/>
          <w:color w:val="000000"/>
          <w:sz w:val="24"/>
          <w:szCs w:val="24"/>
          <w:lang w:eastAsia="en-US"/>
        </w:rPr>
      </w:pPr>
      <w:r w:rsidRPr="005C07AF">
        <w:rPr>
          <w:rFonts w:ascii="Times New Roman" w:hAnsi="Times New Roman" w:cs="Times New Roman"/>
          <w:color w:val="000000"/>
          <w:sz w:val="24"/>
          <w:szCs w:val="24"/>
          <w:lang w:eastAsia="en-US"/>
        </w:rPr>
        <w:t>Лицо(а), проводившее проверку: ________________________________________</w:t>
      </w:r>
    </w:p>
    <w:p w:rsidR="005C07AF" w:rsidRPr="005C07AF" w:rsidRDefault="005C07AF" w:rsidP="005C07AF">
      <w:pPr>
        <w:rPr>
          <w:rFonts w:ascii="Times New Roman" w:hAnsi="Times New Roman" w:cs="Times New Roman"/>
          <w:color w:val="000000"/>
          <w:sz w:val="24"/>
          <w:szCs w:val="24"/>
          <w:lang w:eastAsia="en-US"/>
        </w:rPr>
      </w:pPr>
    </w:p>
    <w:p w:rsidR="005C07AF" w:rsidRPr="005C07AF" w:rsidRDefault="005C07AF" w:rsidP="005C07AF">
      <w:pPr>
        <w:pBdr>
          <w:top w:val="single" w:sz="4" w:space="1" w:color="auto"/>
        </w:pBdr>
        <w:rPr>
          <w:rFonts w:ascii="Times New Roman" w:hAnsi="Times New Roman" w:cs="Times New Roman"/>
          <w:color w:val="000000"/>
          <w:sz w:val="24"/>
          <w:szCs w:val="24"/>
          <w:lang w:eastAsia="en-US"/>
        </w:rPr>
      </w:pPr>
    </w:p>
    <w:p w:rsidR="005C07AF" w:rsidRPr="005C07AF" w:rsidRDefault="005C07AF" w:rsidP="005C07AF">
      <w:pPr>
        <w:rPr>
          <w:rFonts w:ascii="Times New Roman" w:hAnsi="Times New Roman" w:cs="Times New Roman"/>
          <w:color w:val="000000"/>
          <w:sz w:val="24"/>
          <w:szCs w:val="24"/>
          <w:lang w:eastAsia="en-US"/>
        </w:rPr>
      </w:pPr>
    </w:p>
    <w:p w:rsidR="005C07AF" w:rsidRPr="005C07AF" w:rsidRDefault="005C07AF" w:rsidP="005C07AF">
      <w:pPr>
        <w:pBdr>
          <w:top w:val="single" w:sz="4" w:space="1" w:color="auto"/>
        </w:pBdr>
        <w:jc w:val="center"/>
        <w:rPr>
          <w:rFonts w:ascii="Times New Roman" w:hAnsi="Times New Roman" w:cs="Times New Roman"/>
          <w:color w:val="000000"/>
          <w:sz w:val="24"/>
          <w:szCs w:val="24"/>
          <w:lang w:eastAsia="en-US"/>
        </w:rPr>
      </w:pPr>
      <w:r w:rsidRPr="005C07AF">
        <w:rPr>
          <w:rFonts w:ascii="Times New Roman" w:hAnsi="Times New Roman" w:cs="Times New Roman"/>
          <w:color w:val="000000"/>
          <w:sz w:val="24"/>
          <w:szCs w:val="24"/>
          <w:lang w:eastAsia="en-US"/>
        </w:rPr>
        <w:t>(фамилия, имя, отчество (последнее – при наличии), должность должностного лица (должностных лиц), проводившего(их) проверку; в случае привлечения к участию в проверке экспертов, экспертных организаций указываются фамилии, имена, отчества (последнее – при наличии), должности экспертов и/или наименования экспертных организаций с указанием реквизитов свидетельства об аккредитации и наименование органа по аккр</w:t>
      </w:r>
      <w:r w:rsidRPr="005C07AF">
        <w:rPr>
          <w:rFonts w:ascii="Times New Roman" w:hAnsi="Times New Roman" w:cs="Times New Roman"/>
          <w:color w:val="000000"/>
          <w:sz w:val="24"/>
          <w:szCs w:val="24"/>
          <w:lang w:eastAsia="en-US"/>
        </w:rPr>
        <w:t>е</w:t>
      </w:r>
      <w:r w:rsidRPr="005C07AF">
        <w:rPr>
          <w:rFonts w:ascii="Times New Roman" w:hAnsi="Times New Roman" w:cs="Times New Roman"/>
          <w:color w:val="000000"/>
          <w:sz w:val="24"/>
          <w:szCs w:val="24"/>
          <w:lang w:eastAsia="en-US"/>
        </w:rPr>
        <w:t>дитации, выдавшего свидетельство)</w:t>
      </w:r>
    </w:p>
    <w:p w:rsidR="005C07AF" w:rsidRPr="005C07AF" w:rsidRDefault="005C07AF" w:rsidP="005C07AF">
      <w:pPr>
        <w:rPr>
          <w:rFonts w:ascii="Times New Roman" w:hAnsi="Times New Roman" w:cs="Times New Roman"/>
          <w:color w:val="000000"/>
          <w:sz w:val="24"/>
          <w:szCs w:val="24"/>
          <w:lang w:eastAsia="en-US"/>
        </w:rPr>
      </w:pPr>
      <w:r w:rsidRPr="005C07AF">
        <w:rPr>
          <w:rFonts w:ascii="Times New Roman" w:hAnsi="Times New Roman" w:cs="Times New Roman"/>
          <w:color w:val="000000"/>
          <w:sz w:val="24"/>
          <w:szCs w:val="24"/>
          <w:lang w:eastAsia="en-US"/>
        </w:rPr>
        <w:t>При проведении проверки присутствовали: _______________________________</w:t>
      </w:r>
    </w:p>
    <w:p w:rsidR="005C07AF" w:rsidRPr="005C07AF" w:rsidRDefault="005C07AF" w:rsidP="005C07AF">
      <w:pPr>
        <w:rPr>
          <w:rFonts w:ascii="Times New Roman" w:hAnsi="Times New Roman" w:cs="Times New Roman"/>
          <w:color w:val="000000"/>
          <w:sz w:val="24"/>
          <w:szCs w:val="24"/>
          <w:lang w:eastAsia="en-US"/>
        </w:rPr>
      </w:pPr>
    </w:p>
    <w:p w:rsidR="005C07AF" w:rsidRPr="005C07AF" w:rsidRDefault="005C07AF" w:rsidP="005C07AF">
      <w:pPr>
        <w:pBdr>
          <w:top w:val="single" w:sz="4" w:space="1" w:color="auto"/>
        </w:pBdr>
        <w:rPr>
          <w:rFonts w:ascii="Times New Roman" w:hAnsi="Times New Roman" w:cs="Times New Roman"/>
          <w:color w:val="000000"/>
          <w:sz w:val="24"/>
          <w:szCs w:val="24"/>
          <w:lang w:eastAsia="en-US"/>
        </w:rPr>
      </w:pPr>
    </w:p>
    <w:p w:rsidR="005C07AF" w:rsidRPr="005C07AF" w:rsidRDefault="005C07AF" w:rsidP="005C07AF">
      <w:pPr>
        <w:rPr>
          <w:rFonts w:ascii="Times New Roman" w:hAnsi="Times New Roman" w:cs="Times New Roman"/>
          <w:color w:val="000000"/>
          <w:sz w:val="24"/>
          <w:szCs w:val="24"/>
          <w:lang w:eastAsia="en-US"/>
        </w:rPr>
      </w:pPr>
    </w:p>
    <w:p w:rsidR="005C07AF" w:rsidRPr="005C07AF" w:rsidRDefault="005C07AF" w:rsidP="005C07AF">
      <w:pPr>
        <w:pBdr>
          <w:top w:val="single" w:sz="4" w:space="1" w:color="auto"/>
        </w:pBdr>
        <w:jc w:val="center"/>
        <w:rPr>
          <w:rFonts w:ascii="Times New Roman" w:hAnsi="Times New Roman" w:cs="Times New Roman"/>
          <w:color w:val="000000"/>
          <w:sz w:val="24"/>
          <w:szCs w:val="24"/>
          <w:lang w:eastAsia="en-US"/>
        </w:rPr>
      </w:pPr>
      <w:r w:rsidRPr="005C07AF">
        <w:rPr>
          <w:rFonts w:ascii="Times New Roman" w:hAnsi="Times New Roman" w:cs="Times New Roman"/>
          <w:color w:val="000000"/>
          <w:sz w:val="24"/>
          <w:szCs w:val="24"/>
          <w:lang w:eastAsia="en-US"/>
        </w:rPr>
        <w:t xml:space="preserve">(фамилия, имя, отчество), </w:t>
      </w:r>
    </w:p>
    <w:p w:rsidR="005C07AF" w:rsidRPr="005C07AF" w:rsidRDefault="005C07AF" w:rsidP="005C07AF">
      <w:pPr>
        <w:ind w:firstLine="567"/>
        <w:rPr>
          <w:rFonts w:ascii="Times New Roman" w:hAnsi="Times New Roman" w:cs="Times New Roman"/>
          <w:color w:val="000000"/>
          <w:sz w:val="24"/>
          <w:szCs w:val="24"/>
          <w:lang w:eastAsia="en-US"/>
        </w:rPr>
      </w:pPr>
      <w:r w:rsidRPr="005C07AF">
        <w:rPr>
          <w:rFonts w:ascii="Times New Roman" w:hAnsi="Times New Roman" w:cs="Times New Roman"/>
          <w:color w:val="000000"/>
          <w:sz w:val="24"/>
          <w:szCs w:val="24"/>
          <w:lang w:eastAsia="en-US"/>
        </w:rPr>
        <w:t>В ходе проведения проверки:</w:t>
      </w:r>
    </w:p>
    <w:p w:rsidR="005C07AF" w:rsidRPr="005C07AF" w:rsidRDefault="005C07AF" w:rsidP="005C07AF">
      <w:pPr>
        <w:jc w:val="both"/>
        <w:rPr>
          <w:rFonts w:ascii="Times New Roman" w:hAnsi="Times New Roman" w:cs="Times New Roman"/>
          <w:color w:val="000000"/>
          <w:sz w:val="24"/>
          <w:szCs w:val="24"/>
          <w:lang w:eastAsia="en-US"/>
        </w:rPr>
      </w:pPr>
      <w:r w:rsidRPr="005C07AF">
        <w:rPr>
          <w:rFonts w:ascii="Times New Roman" w:hAnsi="Times New Roman" w:cs="Times New Roman"/>
          <w:color w:val="000000"/>
          <w:sz w:val="24"/>
          <w:szCs w:val="24"/>
          <w:lang w:eastAsia="en-US"/>
        </w:rPr>
        <w:lastRenderedPageBreak/>
        <w:t>выявлены нарушения обязательных требований или требований, установле</w:t>
      </w:r>
      <w:r w:rsidRPr="005C07AF">
        <w:rPr>
          <w:rFonts w:ascii="Times New Roman" w:hAnsi="Times New Roman" w:cs="Times New Roman"/>
          <w:color w:val="000000"/>
          <w:sz w:val="24"/>
          <w:szCs w:val="24"/>
          <w:lang w:eastAsia="en-US"/>
        </w:rPr>
        <w:t>н</w:t>
      </w:r>
      <w:r w:rsidRPr="005C07AF">
        <w:rPr>
          <w:rFonts w:ascii="Times New Roman" w:hAnsi="Times New Roman" w:cs="Times New Roman"/>
          <w:color w:val="000000"/>
          <w:sz w:val="24"/>
          <w:szCs w:val="24"/>
          <w:lang w:eastAsia="en-US"/>
        </w:rPr>
        <w:t>ных муниципальными правовыми актами (с указанием положений (нормати</w:t>
      </w:r>
      <w:r w:rsidRPr="005C07AF">
        <w:rPr>
          <w:rFonts w:ascii="Times New Roman" w:hAnsi="Times New Roman" w:cs="Times New Roman"/>
          <w:color w:val="000000"/>
          <w:sz w:val="24"/>
          <w:szCs w:val="24"/>
          <w:lang w:eastAsia="en-US"/>
        </w:rPr>
        <w:t>в</w:t>
      </w:r>
      <w:r w:rsidRPr="005C07AF">
        <w:rPr>
          <w:rFonts w:ascii="Times New Roman" w:hAnsi="Times New Roman" w:cs="Times New Roman"/>
          <w:color w:val="000000"/>
          <w:sz w:val="24"/>
          <w:szCs w:val="24"/>
          <w:lang w:eastAsia="en-US"/>
        </w:rPr>
        <w:t>ных) правовых актов): ______________________________________________</w:t>
      </w:r>
    </w:p>
    <w:p w:rsidR="005C07AF" w:rsidRPr="005C07AF" w:rsidRDefault="005C07AF" w:rsidP="005C07AF">
      <w:pPr>
        <w:jc w:val="both"/>
        <w:rPr>
          <w:rFonts w:ascii="Times New Roman" w:hAnsi="Times New Roman" w:cs="Times New Roman"/>
          <w:color w:val="000000"/>
          <w:sz w:val="24"/>
          <w:szCs w:val="24"/>
          <w:lang w:eastAsia="en-US"/>
        </w:rPr>
      </w:pPr>
    </w:p>
    <w:p w:rsidR="005C07AF" w:rsidRPr="005C07AF" w:rsidRDefault="005C07AF" w:rsidP="005C07AF">
      <w:pPr>
        <w:pBdr>
          <w:top w:val="single" w:sz="4" w:space="1" w:color="auto"/>
        </w:pBdr>
        <w:rPr>
          <w:rFonts w:ascii="Times New Roman" w:hAnsi="Times New Roman" w:cs="Times New Roman"/>
          <w:color w:val="000000"/>
          <w:sz w:val="24"/>
          <w:szCs w:val="24"/>
          <w:lang w:eastAsia="en-US"/>
        </w:rPr>
      </w:pPr>
    </w:p>
    <w:p w:rsidR="005C07AF" w:rsidRPr="005C07AF" w:rsidRDefault="005C07AF" w:rsidP="005C07AF">
      <w:pPr>
        <w:rPr>
          <w:rFonts w:ascii="Times New Roman" w:hAnsi="Times New Roman" w:cs="Times New Roman"/>
          <w:color w:val="000000"/>
          <w:sz w:val="24"/>
          <w:szCs w:val="24"/>
          <w:lang w:eastAsia="en-US"/>
        </w:rPr>
      </w:pPr>
    </w:p>
    <w:p w:rsidR="005C07AF" w:rsidRPr="005C07AF" w:rsidRDefault="005C07AF" w:rsidP="005C07AF">
      <w:pPr>
        <w:pBdr>
          <w:top w:val="single" w:sz="4" w:space="1" w:color="auto"/>
        </w:pBdr>
        <w:jc w:val="center"/>
        <w:rPr>
          <w:rFonts w:ascii="Times New Roman" w:hAnsi="Times New Roman" w:cs="Times New Roman"/>
          <w:color w:val="000000"/>
          <w:sz w:val="24"/>
          <w:szCs w:val="24"/>
          <w:lang w:eastAsia="en-US"/>
        </w:rPr>
      </w:pPr>
      <w:r w:rsidRPr="005C07AF">
        <w:rPr>
          <w:rFonts w:ascii="Times New Roman" w:hAnsi="Times New Roman" w:cs="Times New Roman"/>
          <w:color w:val="000000"/>
          <w:sz w:val="24"/>
          <w:szCs w:val="24"/>
          <w:lang w:eastAsia="en-US"/>
        </w:rPr>
        <w:t>(с указанием характера нарушений; лиц, допустивших нарушения)</w:t>
      </w:r>
    </w:p>
    <w:p w:rsidR="005C07AF" w:rsidRPr="005C07AF" w:rsidRDefault="005C07AF" w:rsidP="005C07AF">
      <w:pPr>
        <w:pBdr>
          <w:top w:val="single" w:sz="4" w:space="1" w:color="auto"/>
        </w:pBdr>
        <w:rPr>
          <w:rFonts w:ascii="Times New Roman" w:hAnsi="Times New Roman" w:cs="Times New Roman"/>
          <w:color w:val="000000"/>
          <w:sz w:val="24"/>
          <w:szCs w:val="24"/>
          <w:lang w:eastAsia="en-US"/>
        </w:rPr>
      </w:pPr>
    </w:p>
    <w:p w:rsidR="005C07AF" w:rsidRPr="005C07AF" w:rsidRDefault="005C07AF" w:rsidP="005C07AF">
      <w:pPr>
        <w:pBdr>
          <w:top w:val="single" w:sz="4" w:space="1" w:color="auto"/>
        </w:pBdr>
        <w:rPr>
          <w:rFonts w:ascii="Times New Roman" w:hAnsi="Times New Roman" w:cs="Times New Roman"/>
          <w:color w:val="000000"/>
          <w:sz w:val="24"/>
          <w:szCs w:val="24"/>
          <w:lang w:eastAsia="en-US"/>
        </w:rPr>
      </w:pPr>
    </w:p>
    <w:p w:rsidR="005C07AF" w:rsidRPr="005C07AF" w:rsidRDefault="005C07AF" w:rsidP="005C07AF">
      <w:pPr>
        <w:jc w:val="both"/>
        <w:rPr>
          <w:rFonts w:ascii="Times New Roman" w:hAnsi="Times New Roman" w:cs="Times New Roman"/>
          <w:color w:val="000000"/>
          <w:sz w:val="24"/>
          <w:szCs w:val="24"/>
          <w:lang w:eastAsia="en-US"/>
        </w:rPr>
      </w:pPr>
      <w:r w:rsidRPr="005C07AF">
        <w:rPr>
          <w:rFonts w:ascii="Times New Roman" w:hAnsi="Times New Roman" w:cs="Times New Roman"/>
          <w:color w:val="000000"/>
          <w:sz w:val="24"/>
          <w:szCs w:val="24"/>
          <w:lang w:eastAsia="en-US"/>
        </w:rPr>
        <w:t>выявлены факты невыполнения предписаний органов государственного ко</w:t>
      </w:r>
      <w:r w:rsidRPr="005C07AF">
        <w:rPr>
          <w:rFonts w:ascii="Times New Roman" w:hAnsi="Times New Roman" w:cs="Times New Roman"/>
          <w:color w:val="000000"/>
          <w:sz w:val="24"/>
          <w:szCs w:val="24"/>
          <w:lang w:eastAsia="en-US"/>
        </w:rPr>
        <w:t>н</w:t>
      </w:r>
      <w:r w:rsidRPr="005C07AF">
        <w:rPr>
          <w:rFonts w:ascii="Times New Roman" w:hAnsi="Times New Roman" w:cs="Times New Roman"/>
          <w:color w:val="000000"/>
          <w:sz w:val="24"/>
          <w:szCs w:val="24"/>
          <w:lang w:eastAsia="en-US"/>
        </w:rPr>
        <w:t>троля (надзора), органов муниципального контроля (с указанием реквизитов выданных предписаний): ____________________________________________</w:t>
      </w:r>
    </w:p>
    <w:p w:rsidR="005C07AF" w:rsidRPr="005C07AF" w:rsidRDefault="005C07AF" w:rsidP="005C07AF">
      <w:pPr>
        <w:jc w:val="both"/>
        <w:rPr>
          <w:rFonts w:ascii="Times New Roman" w:hAnsi="Times New Roman" w:cs="Times New Roman"/>
          <w:color w:val="000000"/>
          <w:sz w:val="24"/>
          <w:szCs w:val="24"/>
          <w:lang w:eastAsia="en-US"/>
        </w:rPr>
      </w:pPr>
    </w:p>
    <w:p w:rsidR="005C07AF" w:rsidRPr="005C07AF" w:rsidRDefault="005C07AF" w:rsidP="005C07AF">
      <w:pPr>
        <w:pBdr>
          <w:top w:val="single" w:sz="4" w:space="1" w:color="auto"/>
        </w:pBdr>
        <w:rPr>
          <w:rFonts w:ascii="Times New Roman" w:hAnsi="Times New Roman" w:cs="Times New Roman"/>
          <w:color w:val="000000"/>
          <w:sz w:val="24"/>
          <w:szCs w:val="24"/>
          <w:lang w:eastAsia="en-US"/>
        </w:rPr>
      </w:pPr>
    </w:p>
    <w:p w:rsidR="005C07AF" w:rsidRPr="005C07AF" w:rsidRDefault="005C07AF" w:rsidP="005C07AF">
      <w:pPr>
        <w:rPr>
          <w:rFonts w:ascii="Times New Roman" w:hAnsi="Times New Roman" w:cs="Times New Roman"/>
          <w:color w:val="000000"/>
          <w:sz w:val="24"/>
          <w:szCs w:val="24"/>
          <w:lang w:eastAsia="en-US"/>
        </w:rPr>
      </w:pPr>
    </w:p>
    <w:p w:rsidR="005C07AF" w:rsidRPr="005C07AF" w:rsidRDefault="005C07AF" w:rsidP="005C07AF">
      <w:pPr>
        <w:pBdr>
          <w:top w:val="single" w:sz="4" w:space="1" w:color="auto"/>
        </w:pBdr>
        <w:rPr>
          <w:rFonts w:ascii="Times New Roman" w:hAnsi="Times New Roman" w:cs="Times New Roman"/>
          <w:color w:val="000000"/>
          <w:sz w:val="24"/>
          <w:szCs w:val="24"/>
          <w:lang w:eastAsia="en-US"/>
        </w:rPr>
      </w:pPr>
    </w:p>
    <w:p w:rsidR="005C07AF" w:rsidRPr="005C07AF" w:rsidRDefault="005C07AF" w:rsidP="005C07AF">
      <w:pPr>
        <w:jc w:val="both"/>
        <w:rPr>
          <w:rFonts w:ascii="Times New Roman" w:hAnsi="Times New Roman" w:cs="Times New Roman"/>
          <w:color w:val="000000"/>
          <w:sz w:val="24"/>
          <w:szCs w:val="24"/>
          <w:lang w:eastAsia="en-US"/>
        </w:rPr>
      </w:pPr>
      <w:r w:rsidRPr="005C07AF">
        <w:rPr>
          <w:rFonts w:ascii="Times New Roman" w:hAnsi="Times New Roman" w:cs="Times New Roman"/>
          <w:color w:val="000000"/>
          <w:sz w:val="24"/>
          <w:szCs w:val="24"/>
          <w:lang w:eastAsia="en-US"/>
        </w:rPr>
        <w:t>нарушений не выявлено</w:t>
      </w:r>
    </w:p>
    <w:p w:rsidR="005C07AF" w:rsidRPr="005C07AF" w:rsidRDefault="005C07AF" w:rsidP="005C07AF">
      <w:pPr>
        <w:pBdr>
          <w:top w:val="single" w:sz="4" w:space="1" w:color="auto"/>
        </w:pBdr>
        <w:ind w:left="3175"/>
        <w:rPr>
          <w:rFonts w:ascii="Times New Roman" w:hAnsi="Times New Roman" w:cs="Times New Roman"/>
          <w:color w:val="000000"/>
          <w:sz w:val="24"/>
          <w:szCs w:val="24"/>
          <w:lang w:eastAsia="en-US"/>
        </w:rPr>
      </w:pPr>
    </w:p>
    <w:p w:rsidR="005C07AF" w:rsidRPr="005C07AF" w:rsidRDefault="005C07AF" w:rsidP="005C07AF">
      <w:pPr>
        <w:rPr>
          <w:rFonts w:ascii="Times New Roman" w:hAnsi="Times New Roman" w:cs="Times New Roman"/>
          <w:color w:val="000000"/>
          <w:sz w:val="24"/>
          <w:szCs w:val="24"/>
          <w:lang w:eastAsia="en-US"/>
        </w:rPr>
      </w:pPr>
    </w:p>
    <w:p w:rsidR="005C07AF" w:rsidRPr="005C07AF" w:rsidRDefault="005C07AF" w:rsidP="005C07AF">
      <w:pPr>
        <w:pBdr>
          <w:top w:val="single" w:sz="4" w:space="1" w:color="auto"/>
        </w:pBdr>
        <w:rPr>
          <w:rFonts w:ascii="Times New Roman" w:hAnsi="Times New Roman" w:cs="Times New Roman"/>
          <w:color w:val="000000"/>
          <w:sz w:val="24"/>
          <w:szCs w:val="24"/>
          <w:lang w:eastAsia="en-US"/>
        </w:rPr>
      </w:pPr>
    </w:p>
    <w:p w:rsidR="005C07AF" w:rsidRPr="005C07AF" w:rsidRDefault="005C07AF" w:rsidP="005C07AF">
      <w:pPr>
        <w:rPr>
          <w:rFonts w:ascii="Times New Roman" w:hAnsi="Times New Roman" w:cs="Times New Roman"/>
          <w:color w:val="000000"/>
          <w:sz w:val="24"/>
          <w:szCs w:val="24"/>
          <w:lang w:eastAsia="en-US"/>
        </w:rPr>
      </w:pPr>
      <w:r w:rsidRPr="005C07AF">
        <w:rPr>
          <w:rFonts w:ascii="Times New Roman" w:hAnsi="Times New Roman" w:cs="Times New Roman"/>
          <w:color w:val="000000"/>
          <w:sz w:val="24"/>
          <w:szCs w:val="24"/>
          <w:lang w:eastAsia="en-US"/>
        </w:rPr>
        <w:t>Прилагаемые к акту документы: ________________________________________</w:t>
      </w:r>
    </w:p>
    <w:p w:rsidR="005C07AF" w:rsidRPr="005C07AF" w:rsidRDefault="005C07AF" w:rsidP="005C07AF">
      <w:pPr>
        <w:rPr>
          <w:rFonts w:ascii="Times New Roman" w:hAnsi="Times New Roman" w:cs="Times New Roman"/>
          <w:color w:val="000000"/>
          <w:sz w:val="24"/>
          <w:szCs w:val="24"/>
          <w:lang w:eastAsia="en-US"/>
        </w:rPr>
      </w:pPr>
    </w:p>
    <w:p w:rsidR="005C07AF" w:rsidRPr="005C07AF" w:rsidRDefault="005C07AF" w:rsidP="005C07AF">
      <w:pPr>
        <w:pBdr>
          <w:top w:val="single" w:sz="4" w:space="1" w:color="auto"/>
        </w:pBdr>
        <w:rPr>
          <w:rFonts w:ascii="Times New Roman" w:hAnsi="Times New Roman" w:cs="Times New Roman"/>
          <w:color w:val="000000"/>
          <w:sz w:val="24"/>
          <w:szCs w:val="24"/>
          <w:lang w:eastAsia="en-US"/>
        </w:rPr>
      </w:pPr>
    </w:p>
    <w:p w:rsidR="005C07AF" w:rsidRPr="005C07AF" w:rsidRDefault="005C07AF" w:rsidP="005C07AF">
      <w:pPr>
        <w:rPr>
          <w:rFonts w:ascii="Times New Roman" w:hAnsi="Times New Roman" w:cs="Times New Roman"/>
          <w:color w:val="000000"/>
          <w:sz w:val="24"/>
          <w:szCs w:val="24"/>
          <w:lang w:eastAsia="en-US"/>
        </w:rPr>
      </w:pPr>
      <w:r w:rsidRPr="005C07AF">
        <w:rPr>
          <w:rFonts w:ascii="Times New Roman" w:hAnsi="Times New Roman" w:cs="Times New Roman"/>
          <w:color w:val="000000"/>
          <w:sz w:val="24"/>
          <w:szCs w:val="24"/>
          <w:lang w:eastAsia="en-US"/>
        </w:rPr>
        <w:t>Подписи лиц, проводивших проверку:</w:t>
      </w:r>
    </w:p>
    <w:p w:rsidR="005C07AF" w:rsidRPr="005C07AF" w:rsidRDefault="005C07AF" w:rsidP="005C07AF">
      <w:pPr>
        <w:rPr>
          <w:rFonts w:ascii="Times New Roman" w:hAnsi="Times New Roman" w:cs="Times New Roman"/>
          <w:color w:val="000000"/>
          <w:sz w:val="24"/>
          <w:szCs w:val="24"/>
          <w:lang w:eastAsia="en-US"/>
        </w:rPr>
      </w:pPr>
      <w:r w:rsidRPr="005C07AF">
        <w:rPr>
          <w:rFonts w:ascii="Times New Roman" w:hAnsi="Times New Roman" w:cs="Times New Roman"/>
          <w:color w:val="000000"/>
          <w:sz w:val="24"/>
          <w:szCs w:val="24"/>
          <w:lang w:eastAsia="en-US"/>
        </w:rPr>
        <w:t>____________________________________________________________________</w:t>
      </w:r>
    </w:p>
    <w:p w:rsidR="005C07AF" w:rsidRPr="005C07AF" w:rsidRDefault="005C07AF" w:rsidP="005C07AF">
      <w:pPr>
        <w:jc w:val="both"/>
        <w:rPr>
          <w:rFonts w:ascii="Times New Roman" w:hAnsi="Times New Roman" w:cs="Times New Roman"/>
          <w:color w:val="000000"/>
          <w:sz w:val="24"/>
          <w:szCs w:val="24"/>
          <w:lang w:eastAsia="en-US"/>
        </w:rPr>
      </w:pPr>
      <w:r w:rsidRPr="005C07AF">
        <w:rPr>
          <w:rFonts w:ascii="Times New Roman" w:hAnsi="Times New Roman" w:cs="Times New Roman"/>
          <w:color w:val="000000"/>
          <w:sz w:val="24"/>
          <w:szCs w:val="24"/>
          <w:lang w:eastAsia="en-US"/>
        </w:rPr>
        <w:t>С актом проверки ознакомлен(а), копию акта со всеми приложениями пол</w:t>
      </w:r>
      <w:r w:rsidRPr="005C07AF">
        <w:rPr>
          <w:rFonts w:ascii="Times New Roman" w:hAnsi="Times New Roman" w:cs="Times New Roman"/>
          <w:color w:val="000000"/>
          <w:sz w:val="24"/>
          <w:szCs w:val="24"/>
          <w:lang w:eastAsia="en-US"/>
        </w:rPr>
        <w:t>у</w:t>
      </w:r>
      <w:r w:rsidRPr="005C07AF">
        <w:rPr>
          <w:rFonts w:ascii="Times New Roman" w:hAnsi="Times New Roman" w:cs="Times New Roman"/>
          <w:color w:val="000000"/>
          <w:sz w:val="24"/>
          <w:szCs w:val="24"/>
          <w:lang w:eastAsia="en-US"/>
        </w:rPr>
        <w:t>чил(а): ___________________________________________________________</w:t>
      </w:r>
    </w:p>
    <w:p w:rsidR="005C07AF" w:rsidRPr="005C07AF" w:rsidRDefault="005C07AF" w:rsidP="005C07AF">
      <w:pPr>
        <w:rPr>
          <w:rFonts w:ascii="Times New Roman" w:hAnsi="Times New Roman" w:cs="Times New Roman"/>
          <w:color w:val="000000"/>
          <w:sz w:val="24"/>
          <w:szCs w:val="24"/>
          <w:lang w:eastAsia="en-US"/>
        </w:rPr>
      </w:pPr>
    </w:p>
    <w:p w:rsidR="005C07AF" w:rsidRPr="005C07AF" w:rsidRDefault="005C07AF" w:rsidP="005C07AF">
      <w:pPr>
        <w:pBdr>
          <w:top w:val="single" w:sz="4" w:space="1" w:color="auto"/>
        </w:pBdr>
        <w:spacing w:after="120"/>
        <w:jc w:val="center"/>
        <w:rPr>
          <w:rFonts w:ascii="Times New Roman" w:hAnsi="Times New Roman" w:cs="Times New Roman"/>
          <w:color w:val="000000"/>
          <w:sz w:val="24"/>
          <w:szCs w:val="24"/>
          <w:lang w:eastAsia="en-US"/>
        </w:rPr>
      </w:pPr>
      <w:r w:rsidRPr="005C07AF">
        <w:rPr>
          <w:rFonts w:ascii="Times New Roman" w:hAnsi="Times New Roman" w:cs="Times New Roman"/>
          <w:color w:val="000000"/>
          <w:sz w:val="24"/>
          <w:szCs w:val="24"/>
          <w:lang w:eastAsia="en-US"/>
        </w:rPr>
        <w:t>(фамилия, имя, отчество)</w:t>
      </w:r>
    </w:p>
    <w:tbl>
      <w:tblPr>
        <w:tblW w:w="0" w:type="auto"/>
        <w:jc w:val="right"/>
        <w:tblLayout w:type="fixed"/>
        <w:tblCellMar>
          <w:left w:w="28" w:type="dxa"/>
          <w:right w:w="28" w:type="dxa"/>
        </w:tblCellMar>
        <w:tblLook w:val="00A0"/>
      </w:tblPr>
      <w:tblGrid>
        <w:gridCol w:w="170"/>
        <w:gridCol w:w="369"/>
        <w:gridCol w:w="255"/>
        <w:gridCol w:w="1418"/>
        <w:gridCol w:w="369"/>
        <w:gridCol w:w="369"/>
        <w:gridCol w:w="312"/>
      </w:tblGrid>
      <w:tr w:rsidR="005C07AF" w:rsidRPr="005C07AF" w:rsidTr="00E25484">
        <w:trPr>
          <w:jc w:val="right"/>
        </w:trPr>
        <w:tc>
          <w:tcPr>
            <w:tcW w:w="170" w:type="dxa"/>
            <w:vAlign w:val="bottom"/>
          </w:tcPr>
          <w:p w:rsidR="005C07AF" w:rsidRPr="005C07AF" w:rsidRDefault="005C07AF" w:rsidP="00E25484">
            <w:pPr>
              <w:jc w:val="right"/>
              <w:rPr>
                <w:rFonts w:ascii="Times New Roman" w:hAnsi="Times New Roman" w:cs="Times New Roman"/>
                <w:color w:val="000000"/>
                <w:sz w:val="24"/>
                <w:szCs w:val="24"/>
                <w:lang w:eastAsia="en-US"/>
              </w:rPr>
            </w:pPr>
            <w:r w:rsidRPr="005C07AF">
              <w:rPr>
                <w:rFonts w:ascii="Times New Roman" w:hAnsi="Times New Roman" w:cs="Times New Roman"/>
                <w:color w:val="000000"/>
                <w:sz w:val="24"/>
                <w:szCs w:val="24"/>
                <w:lang w:eastAsia="en-US"/>
              </w:rPr>
              <w:lastRenderedPageBreak/>
              <w:t>“</w:t>
            </w:r>
          </w:p>
        </w:tc>
        <w:tc>
          <w:tcPr>
            <w:tcW w:w="369" w:type="dxa"/>
            <w:tcBorders>
              <w:top w:val="nil"/>
              <w:left w:val="nil"/>
              <w:bottom w:val="single" w:sz="4" w:space="0" w:color="auto"/>
              <w:right w:val="nil"/>
            </w:tcBorders>
            <w:vAlign w:val="bottom"/>
          </w:tcPr>
          <w:p w:rsidR="005C07AF" w:rsidRPr="005C07AF" w:rsidRDefault="005C07AF" w:rsidP="00E25484">
            <w:pPr>
              <w:jc w:val="center"/>
              <w:rPr>
                <w:rFonts w:ascii="Times New Roman" w:hAnsi="Times New Roman" w:cs="Times New Roman"/>
                <w:color w:val="000000"/>
                <w:sz w:val="24"/>
                <w:szCs w:val="24"/>
                <w:lang w:eastAsia="en-US"/>
              </w:rPr>
            </w:pPr>
          </w:p>
        </w:tc>
        <w:tc>
          <w:tcPr>
            <w:tcW w:w="255" w:type="dxa"/>
            <w:vAlign w:val="bottom"/>
          </w:tcPr>
          <w:p w:rsidR="005C07AF" w:rsidRPr="005C07AF" w:rsidRDefault="005C07AF" w:rsidP="00E25484">
            <w:pPr>
              <w:rPr>
                <w:rFonts w:ascii="Times New Roman" w:hAnsi="Times New Roman" w:cs="Times New Roman"/>
                <w:color w:val="000000"/>
                <w:sz w:val="24"/>
                <w:szCs w:val="24"/>
                <w:lang w:eastAsia="en-US"/>
              </w:rPr>
            </w:pPr>
            <w:r w:rsidRPr="005C07AF">
              <w:rPr>
                <w:rFonts w:ascii="Times New Roman" w:hAnsi="Times New Roman" w:cs="Times New Roman"/>
                <w:color w:val="000000"/>
                <w:sz w:val="24"/>
                <w:szCs w:val="24"/>
                <w:lang w:eastAsia="en-US"/>
              </w:rPr>
              <w:t>”</w:t>
            </w:r>
          </w:p>
        </w:tc>
        <w:tc>
          <w:tcPr>
            <w:tcW w:w="1418" w:type="dxa"/>
            <w:tcBorders>
              <w:top w:val="nil"/>
              <w:left w:val="nil"/>
              <w:bottom w:val="single" w:sz="4" w:space="0" w:color="auto"/>
              <w:right w:val="nil"/>
            </w:tcBorders>
            <w:vAlign w:val="bottom"/>
          </w:tcPr>
          <w:p w:rsidR="005C07AF" w:rsidRPr="005C07AF" w:rsidRDefault="005C07AF" w:rsidP="00E25484">
            <w:pPr>
              <w:jc w:val="center"/>
              <w:rPr>
                <w:rFonts w:ascii="Times New Roman" w:hAnsi="Times New Roman" w:cs="Times New Roman"/>
                <w:color w:val="000000"/>
                <w:sz w:val="24"/>
                <w:szCs w:val="24"/>
                <w:lang w:eastAsia="en-US"/>
              </w:rPr>
            </w:pPr>
          </w:p>
        </w:tc>
        <w:tc>
          <w:tcPr>
            <w:tcW w:w="369" w:type="dxa"/>
            <w:vAlign w:val="bottom"/>
          </w:tcPr>
          <w:p w:rsidR="005C07AF" w:rsidRPr="005C07AF" w:rsidRDefault="005C07AF" w:rsidP="00E25484">
            <w:pPr>
              <w:jc w:val="right"/>
              <w:rPr>
                <w:rFonts w:ascii="Times New Roman" w:hAnsi="Times New Roman" w:cs="Times New Roman"/>
                <w:color w:val="000000"/>
                <w:sz w:val="24"/>
                <w:szCs w:val="24"/>
                <w:lang w:eastAsia="en-US"/>
              </w:rPr>
            </w:pPr>
            <w:r w:rsidRPr="005C07AF">
              <w:rPr>
                <w:rFonts w:ascii="Times New Roman" w:hAnsi="Times New Roman" w:cs="Times New Roman"/>
                <w:color w:val="000000"/>
                <w:sz w:val="24"/>
                <w:szCs w:val="24"/>
                <w:lang w:eastAsia="en-US"/>
              </w:rPr>
              <w:t>20</w:t>
            </w:r>
          </w:p>
        </w:tc>
        <w:tc>
          <w:tcPr>
            <w:tcW w:w="369" w:type="dxa"/>
            <w:tcBorders>
              <w:top w:val="nil"/>
              <w:left w:val="nil"/>
              <w:bottom w:val="single" w:sz="4" w:space="0" w:color="auto"/>
              <w:right w:val="nil"/>
            </w:tcBorders>
            <w:vAlign w:val="bottom"/>
          </w:tcPr>
          <w:p w:rsidR="005C07AF" w:rsidRPr="005C07AF" w:rsidRDefault="005C07AF" w:rsidP="00E25484">
            <w:pPr>
              <w:rPr>
                <w:rFonts w:ascii="Times New Roman" w:hAnsi="Times New Roman" w:cs="Times New Roman"/>
                <w:color w:val="000000"/>
                <w:sz w:val="24"/>
                <w:szCs w:val="24"/>
                <w:lang w:eastAsia="en-US"/>
              </w:rPr>
            </w:pPr>
          </w:p>
        </w:tc>
        <w:tc>
          <w:tcPr>
            <w:tcW w:w="312" w:type="dxa"/>
            <w:vAlign w:val="bottom"/>
          </w:tcPr>
          <w:p w:rsidR="005C07AF" w:rsidRPr="005C07AF" w:rsidRDefault="005C07AF" w:rsidP="00E25484">
            <w:pPr>
              <w:ind w:left="57"/>
              <w:rPr>
                <w:rFonts w:ascii="Times New Roman" w:hAnsi="Times New Roman" w:cs="Times New Roman"/>
                <w:color w:val="000000"/>
                <w:sz w:val="24"/>
                <w:szCs w:val="24"/>
                <w:lang w:eastAsia="en-US"/>
              </w:rPr>
            </w:pPr>
            <w:r w:rsidRPr="005C07AF">
              <w:rPr>
                <w:rFonts w:ascii="Times New Roman" w:hAnsi="Times New Roman" w:cs="Times New Roman"/>
                <w:color w:val="000000"/>
                <w:sz w:val="24"/>
                <w:szCs w:val="24"/>
                <w:lang w:eastAsia="en-US"/>
              </w:rPr>
              <w:t>г.</w:t>
            </w:r>
          </w:p>
        </w:tc>
      </w:tr>
    </w:tbl>
    <w:p w:rsidR="005C07AF" w:rsidRPr="005C07AF" w:rsidRDefault="005C07AF" w:rsidP="005C07AF">
      <w:pPr>
        <w:ind w:left="7796"/>
        <w:jc w:val="center"/>
        <w:rPr>
          <w:rFonts w:ascii="Times New Roman" w:hAnsi="Times New Roman" w:cs="Times New Roman"/>
          <w:color w:val="000000"/>
          <w:sz w:val="24"/>
          <w:szCs w:val="24"/>
          <w:lang w:eastAsia="en-US"/>
        </w:rPr>
      </w:pPr>
    </w:p>
    <w:p w:rsidR="005C07AF" w:rsidRPr="005C07AF" w:rsidRDefault="005C07AF" w:rsidP="005C07AF">
      <w:pPr>
        <w:pBdr>
          <w:top w:val="single" w:sz="4" w:space="1" w:color="auto"/>
        </w:pBdr>
        <w:ind w:left="7797"/>
        <w:jc w:val="center"/>
        <w:rPr>
          <w:rFonts w:ascii="Times New Roman" w:hAnsi="Times New Roman" w:cs="Times New Roman"/>
          <w:color w:val="000000"/>
          <w:sz w:val="24"/>
          <w:szCs w:val="24"/>
          <w:lang w:eastAsia="en-US"/>
        </w:rPr>
      </w:pPr>
      <w:r w:rsidRPr="005C07AF">
        <w:rPr>
          <w:rFonts w:ascii="Times New Roman" w:hAnsi="Times New Roman" w:cs="Times New Roman"/>
          <w:color w:val="000000"/>
          <w:sz w:val="24"/>
          <w:szCs w:val="24"/>
          <w:lang w:eastAsia="en-US"/>
        </w:rPr>
        <w:t>(подпись)</w:t>
      </w:r>
    </w:p>
    <w:p w:rsidR="005C07AF" w:rsidRPr="005C07AF" w:rsidRDefault="005C07AF" w:rsidP="005C07AF">
      <w:pPr>
        <w:rPr>
          <w:rFonts w:ascii="Times New Roman" w:hAnsi="Times New Roman" w:cs="Times New Roman"/>
          <w:color w:val="000000"/>
          <w:sz w:val="24"/>
          <w:szCs w:val="24"/>
          <w:lang w:eastAsia="en-US"/>
        </w:rPr>
      </w:pPr>
      <w:r w:rsidRPr="005C07AF">
        <w:rPr>
          <w:rFonts w:ascii="Times New Roman" w:hAnsi="Times New Roman" w:cs="Times New Roman"/>
          <w:color w:val="000000"/>
          <w:sz w:val="24"/>
          <w:szCs w:val="24"/>
          <w:lang w:eastAsia="en-US"/>
        </w:rPr>
        <w:t xml:space="preserve">Пометка об отказе ознакомления с актом проверки: </w:t>
      </w:r>
    </w:p>
    <w:p w:rsidR="005C07AF" w:rsidRPr="005C07AF" w:rsidRDefault="005C07AF" w:rsidP="005C07AF">
      <w:pPr>
        <w:pBdr>
          <w:top w:val="single" w:sz="4" w:space="1" w:color="auto"/>
        </w:pBdr>
        <w:ind w:left="5404"/>
        <w:jc w:val="center"/>
        <w:rPr>
          <w:rFonts w:ascii="Times New Roman" w:hAnsi="Times New Roman" w:cs="Times New Roman"/>
          <w:color w:val="000000"/>
          <w:sz w:val="24"/>
          <w:szCs w:val="24"/>
          <w:lang w:eastAsia="en-US"/>
        </w:rPr>
      </w:pPr>
      <w:r w:rsidRPr="005C07AF">
        <w:rPr>
          <w:rFonts w:ascii="Times New Roman" w:hAnsi="Times New Roman" w:cs="Times New Roman"/>
          <w:color w:val="000000"/>
          <w:sz w:val="24"/>
          <w:szCs w:val="24"/>
          <w:lang w:eastAsia="en-US"/>
        </w:rPr>
        <w:t>(подпись уполномоченного должностного лица (лиц), проводившего проверку)</w:t>
      </w:r>
    </w:p>
    <w:p w:rsidR="005C07AF" w:rsidRPr="005C07AF" w:rsidRDefault="005C07AF" w:rsidP="005C07AF">
      <w:pPr>
        <w:autoSpaceDE w:val="0"/>
        <w:autoSpaceDN w:val="0"/>
        <w:adjustRightInd w:val="0"/>
        <w:jc w:val="both"/>
        <w:rPr>
          <w:rFonts w:ascii="Times New Roman" w:hAnsi="Times New Roman" w:cs="Times New Roman"/>
          <w:color w:val="000000"/>
          <w:sz w:val="24"/>
          <w:szCs w:val="24"/>
          <w:lang w:eastAsia="en-US"/>
        </w:rPr>
      </w:pPr>
    </w:p>
    <w:p w:rsidR="005C07AF" w:rsidRPr="005C07AF" w:rsidRDefault="005C07AF" w:rsidP="005C07AF">
      <w:pPr>
        <w:autoSpaceDE w:val="0"/>
        <w:autoSpaceDN w:val="0"/>
        <w:adjustRightInd w:val="0"/>
        <w:jc w:val="both"/>
        <w:rPr>
          <w:rFonts w:ascii="Times New Roman" w:hAnsi="Times New Roman" w:cs="Times New Roman"/>
          <w:color w:val="000000"/>
          <w:sz w:val="24"/>
          <w:szCs w:val="24"/>
          <w:lang w:eastAsia="en-US"/>
        </w:rPr>
      </w:pPr>
    </w:p>
    <w:p w:rsidR="005C07AF" w:rsidRPr="005C07AF" w:rsidRDefault="005C07AF" w:rsidP="005C07AF">
      <w:pPr>
        <w:jc w:val="both"/>
        <w:rPr>
          <w:rFonts w:ascii="Times New Roman" w:hAnsi="Times New Roman" w:cs="Times New Roman"/>
          <w:color w:val="000000"/>
          <w:sz w:val="24"/>
          <w:szCs w:val="24"/>
        </w:rPr>
        <w:sectPr w:rsidR="005C07AF" w:rsidRPr="005C07AF" w:rsidSect="005C07AF">
          <w:pgSz w:w="11906" w:h="16838" w:code="9"/>
          <w:pgMar w:top="1134" w:right="851" w:bottom="1134" w:left="1701" w:header="709" w:footer="709" w:gutter="0"/>
          <w:pgNumType w:start="1"/>
          <w:cols w:space="720"/>
          <w:titlePg/>
          <w:docGrid w:linePitch="326"/>
        </w:sectPr>
      </w:pPr>
      <w:r w:rsidRPr="005C07AF">
        <w:rPr>
          <w:rFonts w:ascii="Times New Roman" w:hAnsi="Times New Roman" w:cs="Times New Roman"/>
          <w:color w:val="000000"/>
          <w:sz w:val="24"/>
          <w:szCs w:val="24"/>
        </w:rPr>
        <w:t xml:space="preserve"> </w:t>
      </w:r>
    </w:p>
    <w:p w:rsidR="005C07AF" w:rsidRPr="005C07AF" w:rsidRDefault="005C07AF" w:rsidP="005C07AF">
      <w:pPr>
        <w:ind w:left="4253"/>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lastRenderedPageBreak/>
        <w:t>ПРИЛОЖЕНИЕ № 5</w:t>
      </w:r>
    </w:p>
    <w:p w:rsidR="005C07AF" w:rsidRPr="005C07AF" w:rsidRDefault="005C07AF" w:rsidP="005C07AF">
      <w:pPr>
        <w:ind w:left="4253"/>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к административному регламенту</w:t>
      </w:r>
    </w:p>
    <w:p w:rsidR="005C07AF" w:rsidRPr="005C07AF" w:rsidRDefault="005C07AF" w:rsidP="005C07AF">
      <w:pPr>
        <w:suppressAutoHyphens/>
        <w:ind w:left="4253"/>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осуществления муниципального контроля  за соблюдением правил благоустройства территории муниципального образования</w:t>
      </w:r>
    </w:p>
    <w:p w:rsidR="005C07AF" w:rsidRPr="005C07AF" w:rsidRDefault="005C07AF" w:rsidP="005C07AF">
      <w:pPr>
        <w:jc w:val="center"/>
        <w:rPr>
          <w:rFonts w:ascii="Times New Roman" w:hAnsi="Times New Roman" w:cs="Times New Roman"/>
          <w:color w:val="000000"/>
          <w:sz w:val="24"/>
          <w:szCs w:val="24"/>
        </w:rPr>
      </w:pPr>
    </w:p>
    <w:p w:rsidR="005C07AF" w:rsidRPr="005C07AF" w:rsidRDefault="005C07AF" w:rsidP="005C07AF">
      <w:pPr>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ПРЕДПИСАНИЕ № ___</w:t>
      </w:r>
    </w:p>
    <w:p w:rsidR="005C07AF" w:rsidRPr="005C07AF" w:rsidRDefault="005C07AF" w:rsidP="005C07AF">
      <w:pPr>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об устранении нарушений законодательства</w:t>
      </w:r>
    </w:p>
    <w:p w:rsidR="005C07AF" w:rsidRPr="005C07AF" w:rsidRDefault="005C07AF" w:rsidP="005C07AF">
      <w:pPr>
        <w:jc w:val="center"/>
        <w:rPr>
          <w:rFonts w:ascii="Times New Roman" w:hAnsi="Times New Roman" w:cs="Times New Roman"/>
          <w:color w:val="000000"/>
          <w:sz w:val="24"/>
          <w:szCs w:val="24"/>
        </w:rPr>
      </w:pPr>
    </w:p>
    <w:p w:rsidR="005C07AF" w:rsidRPr="005C07AF" w:rsidRDefault="005C07AF" w:rsidP="005C07AF">
      <w:pPr>
        <w:rPr>
          <w:rFonts w:ascii="Times New Roman" w:hAnsi="Times New Roman" w:cs="Times New Roman"/>
          <w:color w:val="000000"/>
          <w:sz w:val="24"/>
          <w:szCs w:val="24"/>
        </w:rPr>
      </w:pPr>
      <w:r w:rsidRPr="005C07AF">
        <w:rPr>
          <w:rFonts w:ascii="Times New Roman" w:hAnsi="Times New Roman" w:cs="Times New Roman"/>
          <w:color w:val="000000"/>
          <w:sz w:val="24"/>
          <w:szCs w:val="24"/>
        </w:rPr>
        <w:t>«___»_____________20___г.</w:t>
      </w:r>
      <w:r w:rsidRPr="005C07AF">
        <w:rPr>
          <w:rFonts w:ascii="Times New Roman" w:hAnsi="Times New Roman" w:cs="Times New Roman"/>
          <w:color w:val="000000"/>
          <w:sz w:val="24"/>
          <w:szCs w:val="24"/>
        </w:rPr>
        <w:tab/>
      </w:r>
      <w:r w:rsidRPr="005C07AF">
        <w:rPr>
          <w:rFonts w:ascii="Times New Roman" w:hAnsi="Times New Roman" w:cs="Times New Roman"/>
          <w:color w:val="000000"/>
          <w:sz w:val="24"/>
          <w:szCs w:val="24"/>
        </w:rPr>
        <w:tab/>
      </w:r>
      <w:r w:rsidRPr="005C07AF">
        <w:rPr>
          <w:rFonts w:ascii="Times New Roman" w:hAnsi="Times New Roman" w:cs="Times New Roman"/>
          <w:color w:val="000000"/>
          <w:sz w:val="24"/>
          <w:szCs w:val="24"/>
        </w:rPr>
        <w:tab/>
      </w:r>
      <w:r w:rsidRPr="005C07AF">
        <w:rPr>
          <w:rFonts w:ascii="Times New Roman" w:hAnsi="Times New Roman" w:cs="Times New Roman"/>
          <w:color w:val="000000"/>
          <w:sz w:val="24"/>
          <w:szCs w:val="24"/>
        </w:rPr>
        <w:tab/>
        <w:t>_______________________</w:t>
      </w:r>
    </w:p>
    <w:p w:rsidR="005C07AF" w:rsidRPr="005C07AF" w:rsidRDefault="005C07AF" w:rsidP="005C07AF">
      <w:pPr>
        <w:rPr>
          <w:rFonts w:ascii="Times New Roman" w:hAnsi="Times New Roman" w:cs="Times New Roman"/>
          <w:color w:val="000000"/>
          <w:sz w:val="24"/>
          <w:szCs w:val="24"/>
        </w:rPr>
      </w:pPr>
      <w:r w:rsidRPr="005C07AF">
        <w:rPr>
          <w:rFonts w:ascii="Times New Roman" w:hAnsi="Times New Roman" w:cs="Times New Roman"/>
          <w:color w:val="000000"/>
          <w:sz w:val="24"/>
          <w:szCs w:val="24"/>
        </w:rPr>
        <w:tab/>
      </w:r>
      <w:r w:rsidRPr="005C07AF">
        <w:rPr>
          <w:rFonts w:ascii="Times New Roman" w:hAnsi="Times New Roman" w:cs="Times New Roman"/>
          <w:color w:val="000000"/>
          <w:sz w:val="24"/>
          <w:szCs w:val="24"/>
        </w:rPr>
        <w:tab/>
      </w:r>
      <w:r w:rsidRPr="005C07AF">
        <w:rPr>
          <w:rFonts w:ascii="Times New Roman" w:hAnsi="Times New Roman" w:cs="Times New Roman"/>
          <w:color w:val="000000"/>
          <w:sz w:val="24"/>
          <w:szCs w:val="24"/>
        </w:rPr>
        <w:tab/>
      </w:r>
      <w:r w:rsidRPr="005C07AF">
        <w:rPr>
          <w:rFonts w:ascii="Times New Roman" w:hAnsi="Times New Roman" w:cs="Times New Roman"/>
          <w:color w:val="000000"/>
          <w:sz w:val="24"/>
          <w:szCs w:val="24"/>
        </w:rPr>
        <w:tab/>
      </w:r>
      <w:r w:rsidRPr="005C07AF">
        <w:rPr>
          <w:rFonts w:ascii="Times New Roman" w:hAnsi="Times New Roman" w:cs="Times New Roman"/>
          <w:color w:val="000000"/>
          <w:sz w:val="24"/>
          <w:szCs w:val="24"/>
        </w:rPr>
        <w:tab/>
      </w:r>
      <w:r w:rsidRPr="005C07AF">
        <w:rPr>
          <w:rFonts w:ascii="Times New Roman" w:hAnsi="Times New Roman" w:cs="Times New Roman"/>
          <w:color w:val="000000"/>
          <w:sz w:val="24"/>
          <w:szCs w:val="24"/>
        </w:rPr>
        <w:tab/>
      </w:r>
      <w:r w:rsidRPr="005C07AF">
        <w:rPr>
          <w:rFonts w:ascii="Times New Roman" w:hAnsi="Times New Roman" w:cs="Times New Roman"/>
          <w:color w:val="000000"/>
          <w:sz w:val="24"/>
          <w:szCs w:val="24"/>
        </w:rPr>
        <w:tab/>
      </w:r>
      <w:r w:rsidRPr="005C07AF">
        <w:rPr>
          <w:rFonts w:ascii="Times New Roman" w:hAnsi="Times New Roman" w:cs="Times New Roman"/>
          <w:color w:val="000000"/>
          <w:sz w:val="24"/>
          <w:szCs w:val="24"/>
        </w:rPr>
        <w:tab/>
      </w:r>
      <w:r w:rsidRPr="005C07AF">
        <w:rPr>
          <w:rFonts w:ascii="Times New Roman" w:hAnsi="Times New Roman" w:cs="Times New Roman"/>
          <w:color w:val="000000"/>
          <w:sz w:val="24"/>
          <w:szCs w:val="24"/>
        </w:rPr>
        <w:tab/>
        <w:t xml:space="preserve">     (место составления)</w:t>
      </w:r>
    </w:p>
    <w:p w:rsidR="005C07AF" w:rsidRPr="005C07AF" w:rsidRDefault="005C07AF" w:rsidP="005C07AF">
      <w:pPr>
        <w:autoSpaceDE w:val="0"/>
        <w:ind w:firstLine="540"/>
        <w:jc w:val="right"/>
        <w:rPr>
          <w:rFonts w:ascii="Times New Roman" w:hAnsi="Times New Roman" w:cs="Times New Roman"/>
          <w:color w:val="000000"/>
          <w:sz w:val="24"/>
          <w:szCs w:val="24"/>
        </w:rPr>
      </w:pPr>
    </w:p>
    <w:p w:rsidR="005C07AF" w:rsidRPr="005C07AF" w:rsidRDefault="005C07AF" w:rsidP="005C07AF">
      <w:pPr>
        <w:autoSpaceDE w:val="0"/>
        <w:rPr>
          <w:rFonts w:ascii="Times New Roman" w:hAnsi="Times New Roman" w:cs="Times New Roman"/>
          <w:color w:val="000000"/>
          <w:sz w:val="24"/>
          <w:szCs w:val="24"/>
        </w:rPr>
      </w:pPr>
      <w:r w:rsidRPr="005C07AF">
        <w:rPr>
          <w:rFonts w:ascii="Times New Roman" w:hAnsi="Times New Roman" w:cs="Times New Roman"/>
          <w:color w:val="000000"/>
          <w:sz w:val="24"/>
          <w:szCs w:val="24"/>
        </w:rPr>
        <w:t>На основании материала проведенной проверки от _______ № _______</w:t>
      </w:r>
    </w:p>
    <w:p w:rsidR="005C07AF" w:rsidRPr="005C07AF" w:rsidRDefault="005C07AF" w:rsidP="005C07AF">
      <w:pPr>
        <w:autoSpaceDE w:val="0"/>
        <w:rPr>
          <w:rFonts w:ascii="Times New Roman" w:hAnsi="Times New Roman" w:cs="Times New Roman"/>
          <w:color w:val="000000"/>
          <w:sz w:val="24"/>
          <w:szCs w:val="24"/>
        </w:rPr>
      </w:pPr>
      <w:r w:rsidRPr="005C07AF">
        <w:rPr>
          <w:rFonts w:ascii="Times New Roman" w:hAnsi="Times New Roman" w:cs="Times New Roman"/>
          <w:color w:val="000000"/>
          <w:sz w:val="24"/>
          <w:szCs w:val="24"/>
        </w:rPr>
        <w:t>ПРЕДПИСЫВАЮ:</w:t>
      </w:r>
    </w:p>
    <w:p w:rsidR="005C07AF" w:rsidRPr="005C07AF" w:rsidRDefault="005C07AF" w:rsidP="005C07AF">
      <w:pPr>
        <w:autoSpaceDE w:val="0"/>
        <w:rPr>
          <w:rFonts w:ascii="Times New Roman" w:hAnsi="Times New Roman" w:cs="Times New Roman"/>
          <w:color w:val="000000"/>
          <w:sz w:val="24"/>
          <w:szCs w:val="24"/>
        </w:rPr>
      </w:pPr>
      <w:r w:rsidRPr="005C07AF">
        <w:rPr>
          <w:rFonts w:ascii="Times New Roman" w:hAnsi="Times New Roman" w:cs="Times New Roman"/>
          <w:color w:val="000000"/>
          <w:sz w:val="24"/>
          <w:szCs w:val="24"/>
        </w:rPr>
        <w:t>__________________________________________________________________</w:t>
      </w:r>
    </w:p>
    <w:p w:rsidR="005C07AF" w:rsidRPr="005C07AF" w:rsidRDefault="005C07AF" w:rsidP="005C07AF">
      <w:pPr>
        <w:autoSpaceDE w:val="0"/>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(полное и сокращенное наименование проверяемого юридического лица, его местонахождение, ИНН, ОГРН, Ф.И.О гражданина, его место жительства (регистрации), индивидуального предпринимателя, его место регис</w:t>
      </w:r>
      <w:r w:rsidRPr="005C07AF">
        <w:rPr>
          <w:rFonts w:ascii="Times New Roman" w:hAnsi="Times New Roman" w:cs="Times New Roman"/>
          <w:color w:val="000000"/>
          <w:sz w:val="24"/>
          <w:szCs w:val="24"/>
        </w:rPr>
        <w:t>т</w:t>
      </w:r>
      <w:r w:rsidRPr="005C07AF">
        <w:rPr>
          <w:rFonts w:ascii="Times New Roman" w:hAnsi="Times New Roman" w:cs="Times New Roman"/>
          <w:color w:val="000000"/>
          <w:sz w:val="24"/>
          <w:szCs w:val="24"/>
        </w:rPr>
        <w:t>рации, ИНН, которым выдается предписание)</w:t>
      </w:r>
    </w:p>
    <w:p w:rsidR="005C07AF" w:rsidRPr="005C07AF" w:rsidRDefault="005C07AF" w:rsidP="005C07AF">
      <w:pPr>
        <w:autoSpaceDE w:val="0"/>
        <w:rPr>
          <w:rFonts w:ascii="Times New Roman" w:hAnsi="Times New Roman" w:cs="Times New Roman"/>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5"/>
        <w:gridCol w:w="3996"/>
        <w:gridCol w:w="2378"/>
        <w:gridCol w:w="2393"/>
      </w:tblGrid>
      <w:tr w:rsidR="005C07AF" w:rsidRPr="005C07AF" w:rsidTr="00E25484">
        <w:tc>
          <w:tcPr>
            <w:tcW w:w="708" w:type="dxa"/>
            <w:tcBorders>
              <w:top w:val="single" w:sz="4" w:space="0" w:color="auto"/>
              <w:left w:val="single" w:sz="4" w:space="0" w:color="auto"/>
              <w:bottom w:val="single" w:sz="4" w:space="0" w:color="auto"/>
              <w:right w:val="single" w:sz="4" w:space="0" w:color="auto"/>
            </w:tcBorders>
          </w:tcPr>
          <w:p w:rsidR="005C07AF" w:rsidRPr="005C07AF" w:rsidRDefault="005C07AF" w:rsidP="00E25484">
            <w:pPr>
              <w:widowControl w:val="0"/>
              <w:suppressAutoHyphens/>
              <w:autoSpaceDE w:val="0"/>
              <w:rPr>
                <w:rFonts w:ascii="Times New Roman" w:hAnsi="Times New Roman" w:cs="Times New Roman"/>
                <w:color w:val="000000"/>
                <w:sz w:val="24"/>
                <w:szCs w:val="24"/>
              </w:rPr>
            </w:pPr>
            <w:r w:rsidRPr="005C07AF">
              <w:rPr>
                <w:rFonts w:ascii="Times New Roman" w:hAnsi="Times New Roman" w:cs="Times New Roman"/>
                <w:color w:val="000000"/>
                <w:sz w:val="24"/>
                <w:szCs w:val="24"/>
              </w:rPr>
              <w:t>№</w:t>
            </w:r>
          </w:p>
          <w:p w:rsidR="005C07AF" w:rsidRPr="005C07AF" w:rsidRDefault="005C07AF" w:rsidP="00E25484">
            <w:pPr>
              <w:widowControl w:val="0"/>
              <w:suppressAutoHyphens/>
              <w:autoSpaceDE w:val="0"/>
              <w:rPr>
                <w:rFonts w:ascii="Times New Roman" w:hAnsi="Times New Roman" w:cs="Times New Roman"/>
                <w:color w:val="000000"/>
                <w:sz w:val="24"/>
                <w:szCs w:val="24"/>
              </w:rPr>
            </w:pPr>
            <w:r w:rsidRPr="005C07AF">
              <w:rPr>
                <w:rFonts w:ascii="Times New Roman" w:hAnsi="Times New Roman" w:cs="Times New Roman"/>
                <w:color w:val="000000"/>
                <w:sz w:val="24"/>
                <w:szCs w:val="24"/>
              </w:rPr>
              <w:t>п/п</w:t>
            </w:r>
          </w:p>
        </w:tc>
        <w:tc>
          <w:tcPr>
            <w:tcW w:w="4218" w:type="dxa"/>
            <w:tcBorders>
              <w:top w:val="single" w:sz="4" w:space="0" w:color="auto"/>
              <w:left w:val="single" w:sz="4" w:space="0" w:color="auto"/>
              <w:bottom w:val="single" w:sz="4" w:space="0" w:color="auto"/>
              <w:right w:val="single" w:sz="4" w:space="0" w:color="auto"/>
            </w:tcBorders>
          </w:tcPr>
          <w:p w:rsidR="005C07AF" w:rsidRPr="005C07AF" w:rsidRDefault="005C07AF" w:rsidP="00E25484">
            <w:pPr>
              <w:widowControl w:val="0"/>
              <w:suppressAutoHyphens/>
              <w:autoSpaceDE w:val="0"/>
              <w:rPr>
                <w:rFonts w:ascii="Times New Roman" w:hAnsi="Times New Roman" w:cs="Times New Roman"/>
                <w:color w:val="000000"/>
                <w:sz w:val="24"/>
                <w:szCs w:val="24"/>
              </w:rPr>
            </w:pPr>
            <w:r w:rsidRPr="005C07AF">
              <w:rPr>
                <w:rFonts w:ascii="Times New Roman" w:hAnsi="Times New Roman" w:cs="Times New Roman"/>
                <w:color w:val="000000"/>
                <w:sz w:val="24"/>
                <w:szCs w:val="24"/>
              </w:rPr>
              <w:t>Содержание предписания</w:t>
            </w:r>
          </w:p>
        </w:tc>
        <w:tc>
          <w:tcPr>
            <w:tcW w:w="2464" w:type="dxa"/>
            <w:tcBorders>
              <w:top w:val="single" w:sz="4" w:space="0" w:color="auto"/>
              <w:left w:val="single" w:sz="4" w:space="0" w:color="auto"/>
              <w:bottom w:val="single" w:sz="4" w:space="0" w:color="auto"/>
              <w:right w:val="single" w:sz="4" w:space="0" w:color="auto"/>
            </w:tcBorders>
          </w:tcPr>
          <w:p w:rsidR="005C07AF" w:rsidRPr="005C07AF" w:rsidRDefault="005C07AF" w:rsidP="00E25484">
            <w:pPr>
              <w:widowControl w:val="0"/>
              <w:suppressAutoHyphens/>
              <w:autoSpaceDE w:val="0"/>
              <w:rPr>
                <w:rFonts w:ascii="Times New Roman" w:hAnsi="Times New Roman" w:cs="Times New Roman"/>
                <w:color w:val="000000"/>
                <w:sz w:val="24"/>
                <w:szCs w:val="24"/>
              </w:rPr>
            </w:pPr>
            <w:r w:rsidRPr="005C07AF">
              <w:rPr>
                <w:rFonts w:ascii="Times New Roman" w:hAnsi="Times New Roman" w:cs="Times New Roman"/>
                <w:color w:val="000000"/>
                <w:sz w:val="24"/>
                <w:szCs w:val="24"/>
              </w:rPr>
              <w:t>Срок исполнения</w:t>
            </w:r>
          </w:p>
        </w:tc>
        <w:tc>
          <w:tcPr>
            <w:tcW w:w="2464" w:type="dxa"/>
            <w:tcBorders>
              <w:top w:val="single" w:sz="4" w:space="0" w:color="auto"/>
              <w:left w:val="single" w:sz="4" w:space="0" w:color="auto"/>
              <w:bottom w:val="single" w:sz="4" w:space="0" w:color="auto"/>
              <w:right w:val="single" w:sz="4" w:space="0" w:color="auto"/>
            </w:tcBorders>
          </w:tcPr>
          <w:p w:rsidR="005C07AF" w:rsidRPr="005C07AF" w:rsidRDefault="005C07AF" w:rsidP="00E25484">
            <w:pPr>
              <w:widowControl w:val="0"/>
              <w:suppressAutoHyphens/>
              <w:autoSpaceDE w:val="0"/>
              <w:rPr>
                <w:rFonts w:ascii="Times New Roman" w:hAnsi="Times New Roman" w:cs="Times New Roman"/>
                <w:color w:val="000000"/>
                <w:sz w:val="24"/>
                <w:szCs w:val="24"/>
              </w:rPr>
            </w:pPr>
            <w:r w:rsidRPr="005C07AF">
              <w:rPr>
                <w:rFonts w:ascii="Times New Roman" w:hAnsi="Times New Roman" w:cs="Times New Roman"/>
                <w:color w:val="000000"/>
                <w:sz w:val="24"/>
                <w:szCs w:val="24"/>
              </w:rPr>
              <w:t>Основание (ссылка на нормативный правовой акт)</w:t>
            </w:r>
          </w:p>
        </w:tc>
      </w:tr>
      <w:tr w:rsidR="005C07AF" w:rsidRPr="005C07AF" w:rsidTr="00E25484">
        <w:tc>
          <w:tcPr>
            <w:tcW w:w="708" w:type="dxa"/>
            <w:tcBorders>
              <w:top w:val="single" w:sz="4" w:space="0" w:color="auto"/>
              <w:left w:val="single" w:sz="4" w:space="0" w:color="auto"/>
              <w:bottom w:val="single" w:sz="4" w:space="0" w:color="auto"/>
              <w:right w:val="single" w:sz="4" w:space="0" w:color="auto"/>
            </w:tcBorders>
          </w:tcPr>
          <w:p w:rsidR="005C07AF" w:rsidRPr="005C07AF" w:rsidRDefault="005C07AF" w:rsidP="00E25484">
            <w:pPr>
              <w:widowControl w:val="0"/>
              <w:suppressAutoHyphens/>
              <w:autoSpaceDE w:val="0"/>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1</w:t>
            </w:r>
          </w:p>
        </w:tc>
        <w:tc>
          <w:tcPr>
            <w:tcW w:w="4218" w:type="dxa"/>
            <w:tcBorders>
              <w:top w:val="single" w:sz="4" w:space="0" w:color="auto"/>
              <w:left w:val="single" w:sz="4" w:space="0" w:color="auto"/>
              <w:bottom w:val="single" w:sz="4" w:space="0" w:color="auto"/>
              <w:right w:val="single" w:sz="4" w:space="0" w:color="auto"/>
            </w:tcBorders>
          </w:tcPr>
          <w:p w:rsidR="005C07AF" w:rsidRPr="005C07AF" w:rsidRDefault="005C07AF" w:rsidP="00E25484">
            <w:pPr>
              <w:widowControl w:val="0"/>
              <w:suppressAutoHyphens/>
              <w:autoSpaceDE w:val="0"/>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2</w:t>
            </w:r>
          </w:p>
        </w:tc>
        <w:tc>
          <w:tcPr>
            <w:tcW w:w="2464" w:type="dxa"/>
            <w:tcBorders>
              <w:top w:val="single" w:sz="4" w:space="0" w:color="auto"/>
              <w:left w:val="single" w:sz="4" w:space="0" w:color="auto"/>
              <w:bottom w:val="single" w:sz="4" w:space="0" w:color="auto"/>
              <w:right w:val="single" w:sz="4" w:space="0" w:color="auto"/>
            </w:tcBorders>
          </w:tcPr>
          <w:p w:rsidR="005C07AF" w:rsidRPr="005C07AF" w:rsidRDefault="005C07AF" w:rsidP="00E25484">
            <w:pPr>
              <w:widowControl w:val="0"/>
              <w:suppressAutoHyphens/>
              <w:autoSpaceDE w:val="0"/>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3</w:t>
            </w:r>
          </w:p>
        </w:tc>
        <w:tc>
          <w:tcPr>
            <w:tcW w:w="2464" w:type="dxa"/>
            <w:tcBorders>
              <w:top w:val="single" w:sz="4" w:space="0" w:color="auto"/>
              <w:left w:val="single" w:sz="4" w:space="0" w:color="auto"/>
              <w:bottom w:val="single" w:sz="4" w:space="0" w:color="auto"/>
              <w:right w:val="single" w:sz="4" w:space="0" w:color="auto"/>
            </w:tcBorders>
          </w:tcPr>
          <w:p w:rsidR="005C07AF" w:rsidRPr="005C07AF" w:rsidRDefault="005C07AF" w:rsidP="00E25484">
            <w:pPr>
              <w:widowControl w:val="0"/>
              <w:suppressAutoHyphens/>
              <w:autoSpaceDE w:val="0"/>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4</w:t>
            </w:r>
          </w:p>
        </w:tc>
      </w:tr>
      <w:tr w:rsidR="005C07AF" w:rsidRPr="005C07AF" w:rsidTr="00E25484">
        <w:tc>
          <w:tcPr>
            <w:tcW w:w="708" w:type="dxa"/>
            <w:tcBorders>
              <w:top w:val="single" w:sz="4" w:space="0" w:color="auto"/>
              <w:left w:val="single" w:sz="4" w:space="0" w:color="auto"/>
              <w:bottom w:val="single" w:sz="4" w:space="0" w:color="auto"/>
              <w:right w:val="single" w:sz="4" w:space="0" w:color="auto"/>
            </w:tcBorders>
          </w:tcPr>
          <w:p w:rsidR="005C07AF" w:rsidRPr="005C07AF" w:rsidRDefault="005C07AF" w:rsidP="00E25484">
            <w:pPr>
              <w:widowControl w:val="0"/>
              <w:suppressAutoHyphens/>
              <w:autoSpaceDE w:val="0"/>
              <w:rPr>
                <w:rFonts w:ascii="Times New Roman" w:hAnsi="Times New Roman" w:cs="Times New Roman"/>
                <w:color w:val="000000"/>
                <w:sz w:val="24"/>
                <w:szCs w:val="24"/>
              </w:rPr>
            </w:pPr>
            <w:r w:rsidRPr="005C07AF">
              <w:rPr>
                <w:rFonts w:ascii="Times New Roman" w:hAnsi="Times New Roman" w:cs="Times New Roman"/>
                <w:color w:val="000000"/>
                <w:sz w:val="24"/>
                <w:szCs w:val="24"/>
              </w:rPr>
              <w:t>1</w:t>
            </w:r>
          </w:p>
        </w:tc>
        <w:tc>
          <w:tcPr>
            <w:tcW w:w="4218" w:type="dxa"/>
            <w:tcBorders>
              <w:top w:val="single" w:sz="4" w:space="0" w:color="auto"/>
              <w:left w:val="single" w:sz="4" w:space="0" w:color="auto"/>
              <w:bottom w:val="single" w:sz="4" w:space="0" w:color="auto"/>
              <w:right w:val="single" w:sz="4" w:space="0" w:color="auto"/>
            </w:tcBorders>
          </w:tcPr>
          <w:p w:rsidR="005C07AF" w:rsidRPr="005C07AF" w:rsidRDefault="005C07AF" w:rsidP="00E25484">
            <w:pPr>
              <w:widowControl w:val="0"/>
              <w:suppressAutoHyphens/>
              <w:autoSpaceDE w:val="0"/>
              <w:rPr>
                <w:rFonts w:ascii="Times New Roman" w:hAnsi="Times New Roman" w:cs="Times New Roman"/>
                <w:color w:val="000000"/>
                <w:sz w:val="24"/>
                <w:szCs w:val="24"/>
              </w:rPr>
            </w:pPr>
          </w:p>
        </w:tc>
        <w:tc>
          <w:tcPr>
            <w:tcW w:w="2464" w:type="dxa"/>
            <w:tcBorders>
              <w:top w:val="single" w:sz="4" w:space="0" w:color="auto"/>
              <w:left w:val="single" w:sz="4" w:space="0" w:color="auto"/>
              <w:bottom w:val="single" w:sz="4" w:space="0" w:color="auto"/>
              <w:right w:val="single" w:sz="4" w:space="0" w:color="auto"/>
            </w:tcBorders>
          </w:tcPr>
          <w:p w:rsidR="005C07AF" w:rsidRPr="005C07AF" w:rsidRDefault="005C07AF" w:rsidP="00E25484">
            <w:pPr>
              <w:widowControl w:val="0"/>
              <w:suppressAutoHyphens/>
              <w:autoSpaceDE w:val="0"/>
              <w:rPr>
                <w:rFonts w:ascii="Times New Roman" w:hAnsi="Times New Roman" w:cs="Times New Roman"/>
                <w:color w:val="000000"/>
                <w:sz w:val="24"/>
                <w:szCs w:val="24"/>
              </w:rPr>
            </w:pPr>
          </w:p>
        </w:tc>
        <w:tc>
          <w:tcPr>
            <w:tcW w:w="2464" w:type="dxa"/>
            <w:tcBorders>
              <w:top w:val="single" w:sz="4" w:space="0" w:color="auto"/>
              <w:left w:val="single" w:sz="4" w:space="0" w:color="auto"/>
              <w:bottom w:val="single" w:sz="4" w:space="0" w:color="auto"/>
              <w:right w:val="single" w:sz="4" w:space="0" w:color="auto"/>
            </w:tcBorders>
          </w:tcPr>
          <w:p w:rsidR="005C07AF" w:rsidRPr="005C07AF" w:rsidRDefault="005C07AF" w:rsidP="00E25484">
            <w:pPr>
              <w:widowControl w:val="0"/>
              <w:suppressAutoHyphens/>
              <w:autoSpaceDE w:val="0"/>
              <w:rPr>
                <w:rFonts w:ascii="Times New Roman" w:hAnsi="Times New Roman" w:cs="Times New Roman"/>
                <w:color w:val="000000"/>
                <w:sz w:val="24"/>
                <w:szCs w:val="24"/>
              </w:rPr>
            </w:pPr>
          </w:p>
        </w:tc>
      </w:tr>
      <w:tr w:rsidR="005C07AF" w:rsidRPr="005C07AF" w:rsidTr="00E25484">
        <w:tc>
          <w:tcPr>
            <w:tcW w:w="708" w:type="dxa"/>
            <w:tcBorders>
              <w:top w:val="single" w:sz="4" w:space="0" w:color="auto"/>
              <w:left w:val="single" w:sz="4" w:space="0" w:color="auto"/>
              <w:bottom w:val="single" w:sz="4" w:space="0" w:color="auto"/>
              <w:right w:val="single" w:sz="4" w:space="0" w:color="auto"/>
            </w:tcBorders>
          </w:tcPr>
          <w:p w:rsidR="005C07AF" w:rsidRPr="005C07AF" w:rsidRDefault="005C07AF" w:rsidP="00E25484">
            <w:pPr>
              <w:widowControl w:val="0"/>
              <w:suppressAutoHyphens/>
              <w:autoSpaceDE w:val="0"/>
              <w:rPr>
                <w:rFonts w:ascii="Times New Roman" w:hAnsi="Times New Roman" w:cs="Times New Roman"/>
                <w:color w:val="000000"/>
                <w:sz w:val="24"/>
                <w:szCs w:val="24"/>
              </w:rPr>
            </w:pPr>
            <w:r w:rsidRPr="005C07AF">
              <w:rPr>
                <w:rFonts w:ascii="Times New Roman" w:hAnsi="Times New Roman" w:cs="Times New Roman"/>
                <w:color w:val="000000"/>
                <w:sz w:val="24"/>
                <w:szCs w:val="24"/>
              </w:rPr>
              <w:t>2</w:t>
            </w:r>
          </w:p>
        </w:tc>
        <w:tc>
          <w:tcPr>
            <w:tcW w:w="4218" w:type="dxa"/>
            <w:tcBorders>
              <w:top w:val="single" w:sz="4" w:space="0" w:color="auto"/>
              <w:left w:val="single" w:sz="4" w:space="0" w:color="auto"/>
              <w:bottom w:val="single" w:sz="4" w:space="0" w:color="auto"/>
              <w:right w:val="single" w:sz="4" w:space="0" w:color="auto"/>
            </w:tcBorders>
          </w:tcPr>
          <w:p w:rsidR="005C07AF" w:rsidRPr="005C07AF" w:rsidRDefault="005C07AF" w:rsidP="00E25484">
            <w:pPr>
              <w:widowControl w:val="0"/>
              <w:suppressAutoHyphens/>
              <w:autoSpaceDE w:val="0"/>
              <w:rPr>
                <w:rFonts w:ascii="Times New Roman" w:hAnsi="Times New Roman" w:cs="Times New Roman"/>
                <w:color w:val="000000"/>
                <w:sz w:val="24"/>
                <w:szCs w:val="24"/>
              </w:rPr>
            </w:pPr>
          </w:p>
        </w:tc>
        <w:tc>
          <w:tcPr>
            <w:tcW w:w="2464" w:type="dxa"/>
            <w:tcBorders>
              <w:top w:val="single" w:sz="4" w:space="0" w:color="auto"/>
              <w:left w:val="single" w:sz="4" w:space="0" w:color="auto"/>
              <w:bottom w:val="single" w:sz="4" w:space="0" w:color="auto"/>
              <w:right w:val="single" w:sz="4" w:space="0" w:color="auto"/>
            </w:tcBorders>
          </w:tcPr>
          <w:p w:rsidR="005C07AF" w:rsidRPr="005C07AF" w:rsidRDefault="005C07AF" w:rsidP="00E25484">
            <w:pPr>
              <w:widowControl w:val="0"/>
              <w:suppressAutoHyphens/>
              <w:autoSpaceDE w:val="0"/>
              <w:rPr>
                <w:rFonts w:ascii="Times New Roman" w:hAnsi="Times New Roman" w:cs="Times New Roman"/>
                <w:color w:val="000000"/>
                <w:sz w:val="24"/>
                <w:szCs w:val="24"/>
              </w:rPr>
            </w:pPr>
          </w:p>
        </w:tc>
        <w:tc>
          <w:tcPr>
            <w:tcW w:w="2464" w:type="dxa"/>
            <w:tcBorders>
              <w:top w:val="single" w:sz="4" w:space="0" w:color="auto"/>
              <w:left w:val="single" w:sz="4" w:space="0" w:color="auto"/>
              <w:bottom w:val="single" w:sz="4" w:space="0" w:color="auto"/>
              <w:right w:val="single" w:sz="4" w:space="0" w:color="auto"/>
            </w:tcBorders>
          </w:tcPr>
          <w:p w:rsidR="005C07AF" w:rsidRPr="005C07AF" w:rsidRDefault="005C07AF" w:rsidP="00E25484">
            <w:pPr>
              <w:widowControl w:val="0"/>
              <w:suppressAutoHyphens/>
              <w:autoSpaceDE w:val="0"/>
              <w:rPr>
                <w:rFonts w:ascii="Times New Roman" w:hAnsi="Times New Roman" w:cs="Times New Roman"/>
                <w:color w:val="000000"/>
                <w:sz w:val="24"/>
                <w:szCs w:val="24"/>
              </w:rPr>
            </w:pPr>
          </w:p>
        </w:tc>
      </w:tr>
      <w:tr w:rsidR="005C07AF" w:rsidRPr="005C07AF" w:rsidTr="00E25484">
        <w:tc>
          <w:tcPr>
            <w:tcW w:w="708" w:type="dxa"/>
            <w:tcBorders>
              <w:top w:val="single" w:sz="4" w:space="0" w:color="auto"/>
              <w:left w:val="single" w:sz="4" w:space="0" w:color="auto"/>
              <w:bottom w:val="single" w:sz="4" w:space="0" w:color="auto"/>
              <w:right w:val="single" w:sz="4" w:space="0" w:color="auto"/>
            </w:tcBorders>
          </w:tcPr>
          <w:p w:rsidR="005C07AF" w:rsidRPr="005C07AF" w:rsidRDefault="005C07AF" w:rsidP="00E25484">
            <w:pPr>
              <w:widowControl w:val="0"/>
              <w:suppressAutoHyphens/>
              <w:autoSpaceDE w:val="0"/>
              <w:rPr>
                <w:rFonts w:ascii="Times New Roman" w:hAnsi="Times New Roman" w:cs="Times New Roman"/>
                <w:color w:val="000000"/>
                <w:sz w:val="24"/>
                <w:szCs w:val="24"/>
              </w:rPr>
            </w:pPr>
            <w:r w:rsidRPr="005C07AF">
              <w:rPr>
                <w:rFonts w:ascii="Times New Roman" w:hAnsi="Times New Roman" w:cs="Times New Roman"/>
                <w:color w:val="000000"/>
                <w:sz w:val="24"/>
                <w:szCs w:val="24"/>
              </w:rPr>
              <w:t>3</w:t>
            </w:r>
          </w:p>
        </w:tc>
        <w:tc>
          <w:tcPr>
            <w:tcW w:w="4218" w:type="dxa"/>
            <w:tcBorders>
              <w:top w:val="single" w:sz="4" w:space="0" w:color="auto"/>
              <w:left w:val="single" w:sz="4" w:space="0" w:color="auto"/>
              <w:bottom w:val="single" w:sz="4" w:space="0" w:color="auto"/>
              <w:right w:val="single" w:sz="4" w:space="0" w:color="auto"/>
            </w:tcBorders>
          </w:tcPr>
          <w:p w:rsidR="005C07AF" w:rsidRPr="005C07AF" w:rsidRDefault="005C07AF" w:rsidP="00E25484">
            <w:pPr>
              <w:widowControl w:val="0"/>
              <w:suppressAutoHyphens/>
              <w:autoSpaceDE w:val="0"/>
              <w:rPr>
                <w:rFonts w:ascii="Times New Roman" w:hAnsi="Times New Roman" w:cs="Times New Roman"/>
                <w:color w:val="000000"/>
                <w:sz w:val="24"/>
                <w:szCs w:val="24"/>
              </w:rPr>
            </w:pPr>
          </w:p>
        </w:tc>
        <w:tc>
          <w:tcPr>
            <w:tcW w:w="2464" w:type="dxa"/>
            <w:tcBorders>
              <w:top w:val="single" w:sz="4" w:space="0" w:color="auto"/>
              <w:left w:val="single" w:sz="4" w:space="0" w:color="auto"/>
              <w:bottom w:val="single" w:sz="4" w:space="0" w:color="auto"/>
              <w:right w:val="single" w:sz="4" w:space="0" w:color="auto"/>
            </w:tcBorders>
          </w:tcPr>
          <w:p w:rsidR="005C07AF" w:rsidRPr="005C07AF" w:rsidRDefault="005C07AF" w:rsidP="00E25484">
            <w:pPr>
              <w:widowControl w:val="0"/>
              <w:suppressAutoHyphens/>
              <w:autoSpaceDE w:val="0"/>
              <w:rPr>
                <w:rFonts w:ascii="Times New Roman" w:hAnsi="Times New Roman" w:cs="Times New Roman"/>
                <w:color w:val="000000"/>
                <w:sz w:val="24"/>
                <w:szCs w:val="24"/>
              </w:rPr>
            </w:pPr>
          </w:p>
        </w:tc>
        <w:tc>
          <w:tcPr>
            <w:tcW w:w="2464" w:type="dxa"/>
            <w:tcBorders>
              <w:top w:val="single" w:sz="4" w:space="0" w:color="auto"/>
              <w:left w:val="single" w:sz="4" w:space="0" w:color="auto"/>
              <w:bottom w:val="single" w:sz="4" w:space="0" w:color="auto"/>
              <w:right w:val="single" w:sz="4" w:space="0" w:color="auto"/>
            </w:tcBorders>
          </w:tcPr>
          <w:p w:rsidR="005C07AF" w:rsidRPr="005C07AF" w:rsidRDefault="005C07AF" w:rsidP="00E25484">
            <w:pPr>
              <w:widowControl w:val="0"/>
              <w:suppressAutoHyphens/>
              <w:autoSpaceDE w:val="0"/>
              <w:rPr>
                <w:rFonts w:ascii="Times New Roman" w:hAnsi="Times New Roman" w:cs="Times New Roman"/>
                <w:color w:val="000000"/>
                <w:sz w:val="24"/>
                <w:szCs w:val="24"/>
              </w:rPr>
            </w:pPr>
          </w:p>
        </w:tc>
      </w:tr>
    </w:tbl>
    <w:p w:rsidR="005C07AF" w:rsidRPr="005C07AF" w:rsidRDefault="005C07AF" w:rsidP="005C07AF">
      <w:pPr>
        <w:autoSpaceDE w:val="0"/>
        <w:rPr>
          <w:rFonts w:ascii="Times New Roman" w:hAnsi="Times New Roman" w:cs="Times New Roman"/>
          <w:color w:val="000000"/>
          <w:sz w:val="24"/>
          <w:szCs w:val="24"/>
        </w:rPr>
      </w:pPr>
    </w:p>
    <w:p w:rsidR="005C07AF" w:rsidRPr="005C07AF" w:rsidRDefault="005C07AF" w:rsidP="005C07AF">
      <w:pPr>
        <w:autoSpaceDE w:val="0"/>
        <w:ind w:firstLine="708"/>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Лицо, которому выдано предписание, обязано отправить информацию о выполнении пунктов настоящего предписания в адрес органа муниципального контроля _____________________ не позднее через 7 дней по истечении срока выполнения соответствующих пунктов предписания.</w:t>
      </w:r>
    </w:p>
    <w:p w:rsidR="005C07AF" w:rsidRPr="005C07AF" w:rsidRDefault="005C07AF" w:rsidP="005C07AF">
      <w:pPr>
        <w:autoSpaceDE w:val="0"/>
        <w:rPr>
          <w:rFonts w:ascii="Times New Roman" w:hAnsi="Times New Roman" w:cs="Times New Roman"/>
          <w:color w:val="000000"/>
          <w:sz w:val="24"/>
          <w:szCs w:val="24"/>
        </w:rPr>
      </w:pPr>
      <w:r w:rsidRPr="005C07AF">
        <w:rPr>
          <w:rFonts w:ascii="Times New Roman" w:hAnsi="Times New Roman" w:cs="Times New Roman"/>
          <w:color w:val="000000"/>
          <w:sz w:val="24"/>
          <w:szCs w:val="24"/>
        </w:rPr>
        <w:lastRenderedPageBreak/>
        <w:t>________________________________ _________________________________</w:t>
      </w:r>
    </w:p>
    <w:p w:rsidR="005C07AF" w:rsidRPr="005C07AF" w:rsidRDefault="005C07AF" w:rsidP="005C07AF">
      <w:pPr>
        <w:autoSpaceDE w:val="0"/>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(наименование должностного лица)</w:t>
      </w:r>
      <w:r w:rsidRPr="005C07AF">
        <w:rPr>
          <w:rFonts w:ascii="Times New Roman" w:hAnsi="Times New Roman" w:cs="Times New Roman"/>
          <w:color w:val="000000"/>
          <w:sz w:val="24"/>
          <w:szCs w:val="24"/>
        </w:rPr>
        <w:tab/>
        <w:t xml:space="preserve">                 (подпись)</w:t>
      </w:r>
      <w:r w:rsidRPr="005C07AF">
        <w:rPr>
          <w:rFonts w:ascii="Times New Roman" w:hAnsi="Times New Roman" w:cs="Times New Roman"/>
          <w:color w:val="000000"/>
          <w:sz w:val="24"/>
          <w:szCs w:val="24"/>
        </w:rPr>
        <w:tab/>
        <w:t xml:space="preserve">            (фамилия, имя, отчество)</w:t>
      </w:r>
    </w:p>
    <w:p w:rsidR="005C07AF" w:rsidRPr="005C07AF" w:rsidRDefault="005C07AF" w:rsidP="005C07AF">
      <w:pPr>
        <w:autoSpaceDE w:val="0"/>
        <w:rPr>
          <w:rFonts w:ascii="Times New Roman" w:hAnsi="Times New Roman" w:cs="Times New Roman"/>
          <w:color w:val="000000"/>
          <w:sz w:val="24"/>
          <w:szCs w:val="24"/>
        </w:rPr>
      </w:pPr>
    </w:p>
    <w:p w:rsidR="005C07AF" w:rsidRPr="005C07AF" w:rsidRDefault="005C07AF" w:rsidP="005C07AF">
      <w:pPr>
        <w:autoSpaceDE w:val="0"/>
        <w:rPr>
          <w:rFonts w:ascii="Times New Roman" w:hAnsi="Times New Roman" w:cs="Times New Roman"/>
          <w:color w:val="000000"/>
          <w:sz w:val="24"/>
          <w:szCs w:val="24"/>
        </w:rPr>
      </w:pPr>
      <w:r w:rsidRPr="005C07AF">
        <w:rPr>
          <w:rFonts w:ascii="Times New Roman" w:hAnsi="Times New Roman" w:cs="Times New Roman"/>
          <w:color w:val="000000"/>
          <w:sz w:val="24"/>
          <w:szCs w:val="24"/>
        </w:rPr>
        <w:t>М.П.</w:t>
      </w:r>
    </w:p>
    <w:p w:rsidR="005C07AF" w:rsidRPr="005C07AF" w:rsidRDefault="005C07AF" w:rsidP="005C07AF">
      <w:pPr>
        <w:autoSpaceDE w:val="0"/>
        <w:rPr>
          <w:rFonts w:ascii="Times New Roman" w:hAnsi="Times New Roman" w:cs="Times New Roman"/>
          <w:color w:val="000000"/>
          <w:sz w:val="24"/>
          <w:szCs w:val="24"/>
        </w:rPr>
      </w:pPr>
    </w:p>
    <w:p w:rsidR="005C07AF" w:rsidRPr="005C07AF" w:rsidRDefault="005C07AF" w:rsidP="005C07AF">
      <w:pPr>
        <w:autoSpaceDE w:val="0"/>
        <w:rPr>
          <w:rFonts w:ascii="Times New Roman" w:hAnsi="Times New Roman" w:cs="Times New Roman"/>
          <w:color w:val="000000"/>
          <w:sz w:val="24"/>
          <w:szCs w:val="24"/>
        </w:rPr>
      </w:pPr>
      <w:r w:rsidRPr="005C07AF">
        <w:rPr>
          <w:rFonts w:ascii="Times New Roman" w:hAnsi="Times New Roman" w:cs="Times New Roman"/>
          <w:color w:val="000000"/>
          <w:sz w:val="24"/>
          <w:szCs w:val="24"/>
        </w:rPr>
        <w:t>Предписание получено:</w:t>
      </w:r>
    </w:p>
    <w:p w:rsidR="005C07AF" w:rsidRPr="005C07AF" w:rsidRDefault="005C07AF" w:rsidP="005C07AF">
      <w:pPr>
        <w:autoSpaceDE w:val="0"/>
        <w:rPr>
          <w:rFonts w:ascii="Times New Roman" w:hAnsi="Times New Roman" w:cs="Times New Roman"/>
          <w:color w:val="000000"/>
          <w:sz w:val="24"/>
          <w:szCs w:val="24"/>
        </w:rPr>
      </w:pPr>
      <w:r w:rsidRPr="005C07AF">
        <w:rPr>
          <w:rFonts w:ascii="Times New Roman" w:hAnsi="Times New Roman" w:cs="Times New Roman"/>
          <w:color w:val="000000"/>
          <w:sz w:val="24"/>
          <w:szCs w:val="24"/>
        </w:rPr>
        <w:t xml:space="preserve">__________________________________ </w:t>
      </w:r>
      <w:r w:rsidRPr="005C07AF">
        <w:rPr>
          <w:rFonts w:ascii="Times New Roman" w:hAnsi="Times New Roman" w:cs="Times New Roman"/>
          <w:color w:val="000000"/>
          <w:sz w:val="24"/>
          <w:szCs w:val="24"/>
        </w:rPr>
        <w:tab/>
      </w:r>
      <w:r w:rsidRPr="005C07AF">
        <w:rPr>
          <w:rFonts w:ascii="Times New Roman" w:hAnsi="Times New Roman" w:cs="Times New Roman"/>
          <w:color w:val="000000"/>
          <w:sz w:val="24"/>
          <w:szCs w:val="24"/>
        </w:rPr>
        <w:tab/>
        <w:t>_______________</w:t>
      </w:r>
    </w:p>
    <w:p w:rsidR="005C07AF" w:rsidRPr="005C07AF" w:rsidRDefault="005C07AF" w:rsidP="005C07AF">
      <w:pPr>
        <w:autoSpaceDE w:val="0"/>
        <w:rPr>
          <w:rFonts w:ascii="Times New Roman" w:hAnsi="Times New Roman" w:cs="Times New Roman"/>
          <w:color w:val="000000"/>
          <w:sz w:val="24"/>
          <w:szCs w:val="24"/>
        </w:rPr>
      </w:pPr>
      <w:r w:rsidRPr="005C07AF">
        <w:rPr>
          <w:rFonts w:ascii="Times New Roman" w:hAnsi="Times New Roman" w:cs="Times New Roman"/>
          <w:color w:val="000000"/>
          <w:sz w:val="24"/>
          <w:szCs w:val="24"/>
        </w:rPr>
        <w:t xml:space="preserve">              (Должность, фамилия, имя, отчество)</w:t>
      </w:r>
      <w:r w:rsidRPr="005C07AF">
        <w:rPr>
          <w:rFonts w:ascii="Times New Roman" w:hAnsi="Times New Roman" w:cs="Times New Roman"/>
          <w:color w:val="000000"/>
          <w:sz w:val="24"/>
          <w:szCs w:val="24"/>
        </w:rPr>
        <w:tab/>
      </w:r>
      <w:r w:rsidRPr="005C07AF">
        <w:rPr>
          <w:rFonts w:ascii="Times New Roman" w:hAnsi="Times New Roman" w:cs="Times New Roman"/>
          <w:color w:val="000000"/>
          <w:sz w:val="24"/>
          <w:szCs w:val="24"/>
        </w:rPr>
        <w:tab/>
      </w:r>
      <w:r w:rsidRPr="005C07AF">
        <w:rPr>
          <w:rFonts w:ascii="Times New Roman" w:hAnsi="Times New Roman" w:cs="Times New Roman"/>
          <w:color w:val="000000"/>
          <w:sz w:val="24"/>
          <w:szCs w:val="24"/>
        </w:rPr>
        <w:tab/>
        <w:t xml:space="preserve">            (подпись)</w:t>
      </w:r>
    </w:p>
    <w:p w:rsidR="005C07AF" w:rsidRPr="005C07AF" w:rsidRDefault="005C07AF" w:rsidP="005C07AF">
      <w:pPr>
        <w:autoSpaceDE w:val="0"/>
        <w:jc w:val="right"/>
        <w:rPr>
          <w:rFonts w:ascii="Times New Roman" w:hAnsi="Times New Roman" w:cs="Times New Roman"/>
          <w:color w:val="000000"/>
          <w:sz w:val="24"/>
          <w:szCs w:val="24"/>
        </w:rPr>
      </w:pPr>
      <w:r w:rsidRPr="005C07AF">
        <w:rPr>
          <w:rFonts w:ascii="Times New Roman" w:hAnsi="Times New Roman" w:cs="Times New Roman"/>
          <w:color w:val="000000"/>
          <w:sz w:val="24"/>
          <w:szCs w:val="24"/>
        </w:rPr>
        <w:t>Дата</w:t>
      </w:r>
    </w:p>
    <w:p w:rsidR="005C07AF" w:rsidRPr="005C07AF" w:rsidRDefault="005C07AF" w:rsidP="005C07AF">
      <w:pPr>
        <w:tabs>
          <w:tab w:val="num" w:pos="1080"/>
        </w:tabs>
        <w:jc w:val="both"/>
        <w:rPr>
          <w:rFonts w:ascii="Times New Roman" w:hAnsi="Times New Roman" w:cs="Times New Roman"/>
          <w:color w:val="000000"/>
          <w:sz w:val="24"/>
          <w:szCs w:val="24"/>
        </w:rPr>
      </w:pPr>
    </w:p>
    <w:p w:rsidR="005C07AF" w:rsidRPr="005C07AF" w:rsidRDefault="005C07AF" w:rsidP="005C07AF">
      <w:pPr>
        <w:autoSpaceDE w:val="0"/>
        <w:autoSpaceDN w:val="0"/>
        <w:adjustRightInd w:val="0"/>
        <w:jc w:val="both"/>
        <w:rPr>
          <w:rFonts w:ascii="Times New Roman" w:hAnsi="Times New Roman" w:cs="Times New Roman"/>
          <w:color w:val="000000"/>
          <w:sz w:val="24"/>
          <w:szCs w:val="24"/>
          <w:lang w:eastAsia="en-US"/>
        </w:rPr>
      </w:pPr>
    </w:p>
    <w:p w:rsidR="005C07AF" w:rsidRPr="005C07AF" w:rsidRDefault="005C07AF" w:rsidP="005C07AF">
      <w:pPr>
        <w:jc w:val="both"/>
        <w:rPr>
          <w:rFonts w:ascii="Times New Roman" w:hAnsi="Times New Roman" w:cs="Times New Roman"/>
          <w:color w:val="000000"/>
          <w:sz w:val="24"/>
          <w:szCs w:val="24"/>
        </w:rPr>
        <w:sectPr w:rsidR="005C07AF" w:rsidRPr="005C07AF" w:rsidSect="005C07AF">
          <w:pgSz w:w="11906" w:h="16838" w:code="9"/>
          <w:pgMar w:top="1134" w:right="851" w:bottom="1134" w:left="1701" w:header="709" w:footer="709" w:gutter="0"/>
          <w:pgNumType w:start="1"/>
          <w:cols w:space="720"/>
          <w:titlePg/>
          <w:docGrid w:linePitch="326"/>
        </w:sectPr>
      </w:pPr>
      <w:r w:rsidRPr="005C07AF">
        <w:rPr>
          <w:rFonts w:ascii="Times New Roman" w:hAnsi="Times New Roman" w:cs="Times New Roman"/>
          <w:color w:val="000000"/>
          <w:sz w:val="24"/>
          <w:szCs w:val="24"/>
        </w:rPr>
        <w:t xml:space="preserve"> </w:t>
      </w:r>
    </w:p>
    <w:p w:rsidR="005C07AF" w:rsidRPr="005C07AF" w:rsidRDefault="005C07AF" w:rsidP="005C07AF">
      <w:pPr>
        <w:ind w:left="4253"/>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lastRenderedPageBreak/>
        <w:t>Приложение № 6</w:t>
      </w:r>
    </w:p>
    <w:p w:rsidR="005C07AF" w:rsidRPr="005C07AF" w:rsidRDefault="005C07AF" w:rsidP="005C07AF">
      <w:pPr>
        <w:ind w:left="4253"/>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к административному регламенту</w:t>
      </w:r>
    </w:p>
    <w:p w:rsidR="005C07AF" w:rsidRPr="005C07AF" w:rsidRDefault="005C07AF" w:rsidP="005C07AF">
      <w:pPr>
        <w:suppressAutoHyphens/>
        <w:ind w:left="4253"/>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осуществления муниципального контроля за соблюдением правил благоустройства территории муниципального образования</w:t>
      </w:r>
    </w:p>
    <w:p w:rsidR="005C07AF" w:rsidRPr="005C07AF" w:rsidRDefault="005C07AF" w:rsidP="005C07AF">
      <w:pPr>
        <w:tabs>
          <w:tab w:val="num" w:pos="1080"/>
        </w:tabs>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xml:space="preserve"> </w:t>
      </w:r>
    </w:p>
    <w:p w:rsidR="005C07AF" w:rsidRPr="005C07AF" w:rsidRDefault="005C07AF" w:rsidP="005C07AF">
      <w:pPr>
        <w:tabs>
          <w:tab w:val="num" w:pos="1080"/>
        </w:tabs>
        <w:jc w:val="both"/>
        <w:rPr>
          <w:rFonts w:ascii="Times New Roman" w:hAnsi="Times New Roman" w:cs="Times New Roman"/>
          <w:color w:val="000000"/>
          <w:sz w:val="24"/>
          <w:szCs w:val="24"/>
        </w:rPr>
      </w:pPr>
    </w:p>
    <w:p w:rsidR="005C07AF" w:rsidRPr="005C07AF" w:rsidRDefault="005C07AF" w:rsidP="005C07AF">
      <w:pPr>
        <w:tabs>
          <w:tab w:val="num" w:pos="1080"/>
        </w:tabs>
        <w:jc w:val="center"/>
        <w:rPr>
          <w:rFonts w:ascii="Times New Roman" w:hAnsi="Times New Roman" w:cs="Times New Roman"/>
          <w:color w:val="000000"/>
          <w:sz w:val="24"/>
          <w:szCs w:val="24"/>
        </w:rPr>
      </w:pPr>
      <w:r w:rsidRPr="005C07AF">
        <w:rPr>
          <w:rFonts w:ascii="Times New Roman" w:hAnsi="Times New Roman" w:cs="Times New Roman"/>
          <w:b/>
          <w:bCs/>
          <w:color w:val="000000"/>
          <w:sz w:val="24"/>
          <w:szCs w:val="24"/>
        </w:rPr>
        <w:t>Журнал</w:t>
      </w:r>
    </w:p>
    <w:p w:rsidR="005C07AF" w:rsidRPr="005C07AF" w:rsidRDefault="005C07AF" w:rsidP="005C07AF">
      <w:pPr>
        <w:tabs>
          <w:tab w:val="num" w:pos="1080"/>
        </w:tabs>
        <w:jc w:val="center"/>
        <w:rPr>
          <w:rFonts w:ascii="Times New Roman" w:hAnsi="Times New Roman" w:cs="Times New Roman"/>
          <w:color w:val="000000"/>
          <w:sz w:val="24"/>
          <w:szCs w:val="24"/>
        </w:rPr>
      </w:pPr>
      <w:r w:rsidRPr="005C07AF">
        <w:rPr>
          <w:rFonts w:ascii="Times New Roman" w:hAnsi="Times New Roman" w:cs="Times New Roman"/>
          <w:b/>
          <w:bCs/>
          <w:color w:val="000000"/>
          <w:sz w:val="24"/>
          <w:szCs w:val="24"/>
        </w:rPr>
        <w:t>учета проверок юридического лица, индивидуального</w:t>
      </w:r>
    </w:p>
    <w:p w:rsidR="005C07AF" w:rsidRPr="005C07AF" w:rsidRDefault="005C07AF" w:rsidP="005C07AF">
      <w:pPr>
        <w:tabs>
          <w:tab w:val="num" w:pos="1080"/>
        </w:tabs>
        <w:jc w:val="center"/>
        <w:rPr>
          <w:rFonts w:ascii="Times New Roman" w:hAnsi="Times New Roman" w:cs="Times New Roman"/>
          <w:color w:val="000000"/>
          <w:sz w:val="24"/>
          <w:szCs w:val="24"/>
        </w:rPr>
      </w:pPr>
      <w:r w:rsidRPr="005C07AF">
        <w:rPr>
          <w:rFonts w:ascii="Times New Roman" w:hAnsi="Times New Roman" w:cs="Times New Roman"/>
          <w:b/>
          <w:bCs/>
          <w:color w:val="000000"/>
          <w:sz w:val="24"/>
          <w:szCs w:val="24"/>
        </w:rPr>
        <w:t>предпринимателя, проводимых органами государственного</w:t>
      </w:r>
    </w:p>
    <w:p w:rsidR="005C07AF" w:rsidRPr="005C07AF" w:rsidRDefault="005C07AF" w:rsidP="005C07AF">
      <w:pPr>
        <w:tabs>
          <w:tab w:val="num" w:pos="1080"/>
        </w:tabs>
        <w:jc w:val="center"/>
        <w:rPr>
          <w:rFonts w:ascii="Times New Roman" w:hAnsi="Times New Roman" w:cs="Times New Roman"/>
          <w:color w:val="000000"/>
          <w:sz w:val="24"/>
          <w:szCs w:val="24"/>
        </w:rPr>
      </w:pPr>
      <w:r w:rsidRPr="005C07AF">
        <w:rPr>
          <w:rFonts w:ascii="Times New Roman" w:hAnsi="Times New Roman" w:cs="Times New Roman"/>
          <w:b/>
          <w:bCs/>
          <w:color w:val="000000"/>
          <w:sz w:val="24"/>
          <w:szCs w:val="24"/>
        </w:rPr>
        <w:t>контроля (надзора), органами муниципального контроля</w:t>
      </w:r>
    </w:p>
    <w:p w:rsidR="005C07AF" w:rsidRPr="005C07AF" w:rsidRDefault="005C07AF" w:rsidP="005C07AF">
      <w:pPr>
        <w:tabs>
          <w:tab w:val="num" w:pos="1080"/>
        </w:tabs>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____________________________</w:t>
      </w:r>
    </w:p>
    <w:p w:rsidR="005C07AF" w:rsidRPr="005C07AF" w:rsidRDefault="005C07AF" w:rsidP="005C07AF">
      <w:pPr>
        <w:tabs>
          <w:tab w:val="num" w:pos="1080"/>
        </w:tabs>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(дата начала ведения журнала)</w:t>
      </w:r>
    </w:p>
    <w:p w:rsidR="005C07AF" w:rsidRPr="005C07AF" w:rsidRDefault="005C07AF" w:rsidP="005C07AF">
      <w:pPr>
        <w:tabs>
          <w:tab w:val="num" w:pos="1080"/>
        </w:tabs>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____________________________________________________________________</w:t>
      </w:r>
    </w:p>
    <w:p w:rsidR="005C07AF" w:rsidRPr="005C07AF" w:rsidRDefault="005C07AF" w:rsidP="005C07AF">
      <w:pPr>
        <w:tabs>
          <w:tab w:val="num" w:pos="1080"/>
        </w:tabs>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____________________________________________________________________</w:t>
      </w:r>
    </w:p>
    <w:p w:rsidR="005C07AF" w:rsidRPr="005C07AF" w:rsidRDefault="005C07AF" w:rsidP="005C07AF">
      <w:pPr>
        <w:tabs>
          <w:tab w:val="num" w:pos="1080"/>
        </w:tabs>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____________________________________________________________________</w:t>
      </w:r>
    </w:p>
    <w:p w:rsidR="005C07AF" w:rsidRPr="005C07AF" w:rsidRDefault="005C07AF" w:rsidP="005C07AF">
      <w:pPr>
        <w:tabs>
          <w:tab w:val="num" w:pos="1080"/>
        </w:tabs>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(наименование юридического лица/фамилия, имя, отчество</w:t>
      </w:r>
    </w:p>
    <w:p w:rsidR="005C07AF" w:rsidRPr="005C07AF" w:rsidRDefault="005C07AF" w:rsidP="005C07AF">
      <w:pPr>
        <w:tabs>
          <w:tab w:val="num" w:pos="1080"/>
        </w:tabs>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(в случае, если имеется) индивидуального предпринимателя)</w:t>
      </w:r>
    </w:p>
    <w:p w:rsidR="005C07AF" w:rsidRPr="005C07AF" w:rsidRDefault="005C07AF" w:rsidP="005C07AF">
      <w:pPr>
        <w:tabs>
          <w:tab w:val="num" w:pos="1080"/>
        </w:tabs>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____________________________________________________________________</w:t>
      </w:r>
    </w:p>
    <w:p w:rsidR="005C07AF" w:rsidRPr="005C07AF" w:rsidRDefault="005C07AF" w:rsidP="005C07AF">
      <w:pPr>
        <w:tabs>
          <w:tab w:val="num" w:pos="1080"/>
        </w:tabs>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____________________________________________________________________</w:t>
      </w:r>
    </w:p>
    <w:p w:rsidR="005C07AF" w:rsidRPr="005C07AF" w:rsidRDefault="005C07AF" w:rsidP="005C07AF">
      <w:pPr>
        <w:tabs>
          <w:tab w:val="num" w:pos="1080"/>
        </w:tabs>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____________________________________________________________________</w:t>
      </w:r>
    </w:p>
    <w:p w:rsidR="005C07AF" w:rsidRPr="005C07AF" w:rsidRDefault="005C07AF" w:rsidP="005C07AF">
      <w:pPr>
        <w:tabs>
          <w:tab w:val="num" w:pos="1080"/>
        </w:tabs>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(адрес (место нахождения) постоянно действующего исполнительного органа</w:t>
      </w:r>
    </w:p>
    <w:p w:rsidR="005C07AF" w:rsidRPr="005C07AF" w:rsidRDefault="005C07AF" w:rsidP="005C07AF">
      <w:pPr>
        <w:tabs>
          <w:tab w:val="num" w:pos="1080"/>
        </w:tabs>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юридического лица/место жительства (место осуществления деятельности</w:t>
      </w:r>
    </w:p>
    <w:p w:rsidR="005C07AF" w:rsidRPr="005C07AF" w:rsidRDefault="005C07AF" w:rsidP="005C07AF">
      <w:pPr>
        <w:tabs>
          <w:tab w:val="num" w:pos="1080"/>
        </w:tabs>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(если не совпадает с местом жительства) индивидуального предпринимателя)</w:t>
      </w:r>
    </w:p>
    <w:p w:rsidR="005C07AF" w:rsidRPr="005C07AF" w:rsidRDefault="005C07AF" w:rsidP="005C07AF">
      <w:pPr>
        <w:tabs>
          <w:tab w:val="num" w:pos="1080"/>
        </w:tabs>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____________________________________________________________________</w:t>
      </w:r>
    </w:p>
    <w:p w:rsidR="005C07AF" w:rsidRPr="005C07AF" w:rsidRDefault="005C07AF" w:rsidP="005C07AF">
      <w:pPr>
        <w:tabs>
          <w:tab w:val="num" w:pos="1080"/>
        </w:tabs>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____________________________________________________________________</w:t>
      </w:r>
    </w:p>
    <w:p w:rsidR="005C07AF" w:rsidRPr="005C07AF" w:rsidRDefault="005C07AF" w:rsidP="005C07AF">
      <w:pPr>
        <w:tabs>
          <w:tab w:val="num" w:pos="1080"/>
        </w:tabs>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(государственный регистрационный номер записи о государственной</w:t>
      </w:r>
    </w:p>
    <w:p w:rsidR="005C07AF" w:rsidRPr="005C07AF" w:rsidRDefault="005C07AF" w:rsidP="005C07AF">
      <w:pPr>
        <w:tabs>
          <w:tab w:val="num" w:pos="1080"/>
        </w:tabs>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регистрации юридического лица/индивидуального предпринимателя,</w:t>
      </w:r>
    </w:p>
    <w:p w:rsidR="005C07AF" w:rsidRPr="005C07AF" w:rsidRDefault="005C07AF" w:rsidP="005C07AF">
      <w:pPr>
        <w:tabs>
          <w:tab w:val="num" w:pos="1080"/>
        </w:tabs>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идентификационный номер налогоплательщика (для индивидуального</w:t>
      </w:r>
    </w:p>
    <w:p w:rsidR="005C07AF" w:rsidRPr="005C07AF" w:rsidRDefault="005C07AF" w:rsidP="005C07AF">
      <w:pPr>
        <w:tabs>
          <w:tab w:val="num" w:pos="1080"/>
        </w:tabs>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lastRenderedPageBreak/>
        <w:t>предпринимателя); номер реестровой записи и дата включения сведений</w:t>
      </w:r>
    </w:p>
    <w:p w:rsidR="005C07AF" w:rsidRPr="005C07AF" w:rsidRDefault="005C07AF" w:rsidP="005C07AF">
      <w:pPr>
        <w:tabs>
          <w:tab w:val="num" w:pos="1080"/>
        </w:tabs>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в реестр субъектов малого или среднего предпринимательства</w:t>
      </w:r>
    </w:p>
    <w:p w:rsidR="005C07AF" w:rsidRPr="005C07AF" w:rsidRDefault="005C07AF" w:rsidP="005C07AF">
      <w:pPr>
        <w:tabs>
          <w:tab w:val="num" w:pos="1080"/>
        </w:tabs>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(для субъектов малого или среднего предпринимательства)</w:t>
      </w:r>
    </w:p>
    <w:p w:rsidR="005C07AF" w:rsidRPr="005C07AF" w:rsidRDefault="005C07AF" w:rsidP="005C07AF">
      <w:pPr>
        <w:tabs>
          <w:tab w:val="num" w:pos="1080"/>
        </w:tabs>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Ответственное лицо: __________________________________________________</w:t>
      </w:r>
    </w:p>
    <w:p w:rsidR="005C07AF" w:rsidRPr="005C07AF" w:rsidRDefault="005C07AF" w:rsidP="005C07AF">
      <w:pPr>
        <w:tabs>
          <w:tab w:val="num" w:pos="1080"/>
        </w:tabs>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xml:space="preserve">                    _____________________________________________________</w:t>
      </w:r>
    </w:p>
    <w:p w:rsidR="005C07AF" w:rsidRPr="005C07AF" w:rsidRDefault="005C07AF" w:rsidP="005C07AF">
      <w:pPr>
        <w:tabs>
          <w:tab w:val="num" w:pos="1080"/>
        </w:tabs>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(фамилия, имя, отчество (в случае, если имеется),</w:t>
      </w:r>
    </w:p>
    <w:p w:rsidR="005C07AF" w:rsidRPr="005C07AF" w:rsidRDefault="005C07AF" w:rsidP="005C07AF">
      <w:pPr>
        <w:tabs>
          <w:tab w:val="num" w:pos="1080"/>
        </w:tabs>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должность лица (лиц), ответственного за ведение</w:t>
      </w:r>
    </w:p>
    <w:p w:rsidR="005C07AF" w:rsidRPr="005C07AF" w:rsidRDefault="005C07AF" w:rsidP="005C07AF">
      <w:pPr>
        <w:tabs>
          <w:tab w:val="num" w:pos="1080"/>
        </w:tabs>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журнала учета проверок)</w:t>
      </w:r>
    </w:p>
    <w:p w:rsidR="005C07AF" w:rsidRPr="005C07AF" w:rsidRDefault="005C07AF" w:rsidP="005C07AF">
      <w:pPr>
        <w:tabs>
          <w:tab w:val="num" w:pos="1080"/>
        </w:tabs>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xml:space="preserve">                    _____________________________________________________</w:t>
      </w:r>
    </w:p>
    <w:p w:rsidR="005C07AF" w:rsidRPr="005C07AF" w:rsidRDefault="005C07AF" w:rsidP="005C07AF">
      <w:pPr>
        <w:tabs>
          <w:tab w:val="num" w:pos="1080"/>
        </w:tabs>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xml:space="preserve">                    _____________________________________________________</w:t>
      </w:r>
    </w:p>
    <w:p w:rsidR="005C07AF" w:rsidRPr="005C07AF" w:rsidRDefault="005C07AF" w:rsidP="005C07AF">
      <w:pPr>
        <w:tabs>
          <w:tab w:val="num" w:pos="1080"/>
        </w:tabs>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(фамилия, имя, отчество (в случае, если имеется),</w:t>
      </w:r>
    </w:p>
    <w:p w:rsidR="005C07AF" w:rsidRPr="005C07AF" w:rsidRDefault="005C07AF" w:rsidP="005C07AF">
      <w:pPr>
        <w:tabs>
          <w:tab w:val="num" w:pos="1080"/>
        </w:tabs>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руководителя юридического лица,</w:t>
      </w:r>
    </w:p>
    <w:p w:rsidR="005C07AF" w:rsidRPr="005C07AF" w:rsidRDefault="005C07AF" w:rsidP="005C07AF">
      <w:pPr>
        <w:tabs>
          <w:tab w:val="num" w:pos="1080"/>
        </w:tabs>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индивидуального предпринимателя)</w:t>
      </w:r>
    </w:p>
    <w:p w:rsidR="005C07AF" w:rsidRPr="005C07AF" w:rsidRDefault="005C07AF" w:rsidP="005C07AF">
      <w:pPr>
        <w:tabs>
          <w:tab w:val="num" w:pos="1080"/>
        </w:tabs>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xml:space="preserve">                    Подпись: ____________________________________________</w:t>
      </w:r>
    </w:p>
    <w:p w:rsidR="005C07AF" w:rsidRPr="005C07AF" w:rsidRDefault="005C07AF" w:rsidP="005C07AF">
      <w:pPr>
        <w:tabs>
          <w:tab w:val="num" w:pos="1080"/>
        </w:tabs>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М.П.</w:t>
      </w:r>
    </w:p>
    <w:p w:rsidR="005C07AF" w:rsidRPr="005C07AF" w:rsidRDefault="005C07AF" w:rsidP="005C07AF">
      <w:pPr>
        <w:tabs>
          <w:tab w:val="num" w:pos="1080"/>
        </w:tabs>
        <w:jc w:val="center"/>
        <w:rPr>
          <w:rFonts w:ascii="Times New Roman" w:hAnsi="Times New Roman" w:cs="Times New Roman"/>
          <w:b/>
          <w:bCs/>
          <w:color w:val="000000"/>
          <w:sz w:val="24"/>
          <w:szCs w:val="24"/>
        </w:rPr>
      </w:pPr>
    </w:p>
    <w:p w:rsidR="005C07AF" w:rsidRPr="005C07AF" w:rsidRDefault="005C07AF" w:rsidP="005C07AF">
      <w:pPr>
        <w:tabs>
          <w:tab w:val="num" w:pos="1080"/>
        </w:tabs>
        <w:jc w:val="center"/>
        <w:rPr>
          <w:rFonts w:ascii="Times New Roman" w:hAnsi="Times New Roman" w:cs="Times New Roman"/>
          <w:b/>
          <w:bCs/>
          <w:color w:val="000000"/>
          <w:sz w:val="24"/>
          <w:szCs w:val="24"/>
        </w:rPr>
      </w:pPr>
    </w:p>
    <w:p w:rsidR="005C07AF" w:rsidRPr="005C07AF" w:rsidRDefault="005C07AF" w:rsidP="005C07AF">
      <w:pPr>
        <w:tabs>
          <w:tab w:val="num" w:pos="1080"/>
        </w:tabs>
        <w:jc w:val="center"/>
        <w:rPr>
          <w:rFonts w:ascii="Times New Roman" w:hAnsi="Times New Roman" w:cs="Times New Roman"/>
          <w:b/>
          <w:bCs/>
          <w:color w:val="000000"/>
          <w:sz w:val="24"/>
          <w:szCs w:val="24"/>
        </w:rPr>
      </w:pPr>
    </w:p>
    <w:p w:rsidR="005C07AF" w:rsidRPr="005C07AF" w:rsidRDefault="005C07AF" w:rsidP="005C07AF">
      <w:pPr>
        <w:tabs>
          <w:tab w:val="num" w:pos="1080"/>
        </w:tabs>
        <w:jc w:val="center"/>
        <w:rPr>
          <w:rFonts w:ascii="Times New Roman" w:hAnsi="Times New Roman" w:cs="Times New Roman"/>
          <w:b/>
          <w:bCs/>
          <w:color w:val="000000"/>
          <w:sz w:val="24"/>
          <w:szCs w:val="24"/>
        </w:rPr>
      </w:pPr>
    </w:p>
    <w:p w:rsidR="005C07AF" w:rsidRPr="005C07AF" w:rsidRDefault="005C07AF" w:rsidP="005C07AF">
      <w:pPr>
        <w:tabs>
          <w:tab w:val="num" w:pos="1080"/>
        </w:tabs>
        <w:jc w:val="center"/>
        <w:rPr>
          <w:rFonts w:ascii="Times New Roman" w:hAnsi="Times New Roman" w:cs="Times New Roman"/>
          <w:b/>
          <w:bCs/>
          <w:color w:val="000000"/>
          <w:sz w:val="24"/>
          <w:szCs w:val="24"/>
        </w:rPr>
      </w:pPr>
    </w:p>
    <w:p w:rsidR="005C07AF" w:rsidRPr="005C07AF" w:rsidRDefault="005C07AF" w:rsidP="005C07AF">
      <w:pPr>
        <w:tabs>
          <w:tab w:val="num" w:pos="1080"/>
        </w:tabs>
        <w:jc w:val="center"/>
        <w:rPr>
          <w:rFonts w:ascii="Times New Roman" w:hAnsi="Times New Roman" w:cs="Times New Roman"/>
          <w:b/>
          <w:bCs/>
          <w:color w:val="000000"/>
          <w:sz w:val="24"/>
          <w:szCs w:val="24"/>
        </w:rPr>
      </w:pPr>
    </w:p>
    <w:p w:rsidR="005C07AF" w:rsidRPr="005C07AF" w:rsidRDefault="005C07AF" w:rsidP="005C07AF">
      <w:pPr>
        <w:tabs>
          <w:tab w:val="num" w:pos="1080"/>
        </w:tabs>
        <w:jc w:val="center"/>
        <w:rPr>
          <w:rFonts w:ascii="Times New Roman" w:hAnsi="Times New Roman" w:cs="Times New Roman"/>
          <w:color w:val="000000"/>
          <w:sz w:val="24"/>
          <w:szCs w:val="24"/>
        </w:rPr>
      </w:pPr>
      <w:r w:rsidRPr="005C07AF">
        <w:rPr>
          <w:rFonts w:ascii="Times New Roman" w:hAnsi="Times New Roman" w:cs="Times New Roman"/>
          <w:b/>
          <w:bCs/>
          <w:color w:val="000000"/>
          <w:sz w:val="24"/>
          <w:szCs w:val="24"/>
        </w:rPr>
        <w:br w:type="page"/>
      </w:r>
      <w:r w:rsidRPr="005C07AF">
        <w:rPr>
          <w:rFonts w:ascii="Times New Roman" w:hAnsi="Times New Roman" w:cs="Times New Roman"/>
          <w:b/>
          <w:bCs/>
          <w:color w:val="000000"/>
          <w:sz w:val="24"/>
          <w:szCs w:val="24"/>
        </w:rPr>
        <w:lastRenderedPageBreak/>
        <w:t>Сведения о проводимых проверках</w:t>
      </w:r>
    </w:p>
    <w:tbl>
      <w:tblPr>
        <w:tblW w:w="9654" w:type="dxa"/>
        <w:tblInd w:w="15" w:type="dxa"/>
        <w:tblCellMar>
          <w:top w:w="15" w:type="dxa"/>
          <w:left w:w="15" w:type="dxa"/>
          <w:bottom w:w="15" w:type="dxa"/>
          <w:right w:w="15" w:type="dxa"/>
        </w:tblCellMar>
        <w:tblLook w:val="00A0"/>
      </w:tblPr>
      <w:tblGrid>
        <w:gridCol w:w="441"/>
        <w:gridCol w:w="4961"/>
        <w:gridCol w:w="4252"/>
      </w:tblGrid>
      <w:tr w:rsidR="005C07AF" w:rsidRPr="005C07AF" w:rsidTr="00E25484">
        <w:tc>
          <w:tcPr>
            <w:tcW w:w="441" w:type="dxa"/>
            <w:tcBorders>
              <w:top w:val="single" w:sz="6" w:space="0" w:color="000000"/>
              <w:left w:val="single" w:sz="6" w:space="0" w:color="000000"/>
              <w:bottom w:val="single" w:sz="6" w:space="0" w:color="000000"/>
              <w:right w:val="single" w:sz="6" w:space="0" w:color="000000"/>
            </w:tcBorders>
          </w:tcPr>
          <w:p w:rsidR="005C07AF" w:rsidRPr="005C07AF" w:rsidRDefault="005C07AF" w:rsidP="00E25484">
            <w:pPr>
              <w:tabs>
                <w:tab w:val="num" w:pos="1080"/>
              </w:tabs>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1</w:t>
            </w:r>
          </w:p>
        </w:tc>
        <w:tc>
          <w:tcPr>
            <w:tcW w:w="4961" w:type="dxa"/>
            <w:tcBorders>
              <w:top w:val="single" w:sz="6" w:space="0" w:color="000000"/>
              <w:left w:val="single" w:sz="6" w:space="0" w:color="000000"/>
              <w:bottom w:val="single" w:sz="6" w:space="0" w:color="000000"/>
              <w:right w:val="single" w:sz="6" w:space="0" w:color="000000"/>
            </w:tcBorders>
          </w:tcPr>
          <w:p w:rsidR="005C07AF" w:rsidRPr="005C07AF" w:rsidRDefault="005C07AF" w:rsidP="00E25484">
            <w:pPr>
              <w:tabs>
                <w:tab w:val="num" w:pos="1080"/>
              </w:tabs>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Дата начала и окончания проверки</w:t>
            </w:r>
          </w:p>
        </w:tc>
        <w:tc>
          <w:tcPr>
            <w:tcW w:w="4252" w:type="dxa"/>
            <w:tcBorders>
              <w:top w:val="single" w:sz="6" w:space="0" w:color="000000"/>
              <w:left w:val="single" w:sz="6" w:space="0" w:color="000000"/>
              <w:bottom w:val="single" w:sz="6" w:space="0" w:color="000000"/>
              <w:right w:val="single" w:sz="6" w:space="0" w:color="000000"/>
            </w:tcBorders>
          </w:tcPr>
          <w:p w:rsidR="005C07AF" w:rsidRPr="005C07AF" w:rsidRDefault="005C07AF" w:rsidP="00E25484">
            <w:pPr>
              <w:tabs>
                <w:tab w:val="num" w:pos="1080"/>
              </w:tabs>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w:t>
            </w:r>
          </w:p>
        </w:tc>
      </w:tr>
      <w:tr w:rsidR="005C07AF" w:rsidRPr="005C07AF" w:rsidTr="00E25484">
        <w:tc>
          <w:tcPr>
            <w:tcW w:w="441" w:type="dxa"/>
            <w:tcBorders>
              <w:top w:val="single" w:sz="6" w:space="0" w:color="000000"/>
              <w:left w:val="single" w:sz="6" w:space="0" w:color="000000"/>
              <w:bottom w:val="single" w:sz="6" w:space="0" w:color="000000"/>
              <w:right w:val="single" w:sz="6" w:space="0" w:color="000000"/>
            </w:tcBorders>
          </w:tcPr>
          <w:p w:rsidR="005C07AF" w:rsidRPr="005C07AF" w:rsidRDefault="005C07AF" w:rsidP="00E25484">
            <w:pPr>
              <w:tabs>
                <w:tab w:val="num" w:pos="1080"/>
              </w:tabs>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2</w:t>
            </w:r>
          </w:p>
        </w:tc>
        <w:tc>
          <w:tcPr>
            <w:tcW w:w="4961" w:type="dxa"/>
            <w:tcBorders>
              <w:top w:val="single" w:sz="6" w:space="0" w:color="000000"/>
              <w:left w:val="single" w:sz="6" w:space="0" w:color="000000"/>
              <w:bottom w:val="single" w:sz="6" w:space="0" w:color="000000"/>
              <w:right w:val="single" w:sz="6" w:space="0" w:color="000000"/>
            </w:tcBorders>
          </w:tcPr>
          <w:p w:rsidR="005C07AF" w:rsidRPr="005C07AF" w:rsidRDefault="005C07AF" w:rsidP="00E25484">
            <w:pPr>
              <w:tabs>
                <w:tab w:val="num" w:pos="1080"/>
              </w:tabs>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Общее время проведения проверки (в отнош</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нии субъектов малого предпринимательства и микропредприятий указывается в часах)</w:t>
            </w:r>
          </w:p>
        </w:tc>
        <w:tc>
          <w:tcPr>
            <w:tcW w:w="4252" w:type="dxa"/>
            <w:tcBorders>
              <w:top w:val="single" w:sz="6" w:space="0" w:color="000000"/>
              <w:left w:val="single" w:sz="6" w:space="0" w:color="000000"/>
              <w:bottom w:val="single" w:sz="6" w:space="0" w:color="000000"/>
              <w:right w:val="single" w:sz="6" w:space="0" w:color="000000"/>
            </w:tcBorders>
          </w:tcPr>
          <w:p w:rsidR="005C07AF" w:rsidRPr="005C07AF" w:rsidRDefault="005C07AF" w:rsidP="00E25484">
            <w:pPr>
              <w:tabs>
                <w:tab w:val="num" w:pos="1080"/>
              </w:tabs>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w:t>
            </w:r>
          </w:p>
        </w:tc>
      </w:tr>
      <w:tr w:rsidR="005C07AF" w:rsidRPr="005C07AF" w:rsidTr="00E25484">
        <w:tc>
          <w:tcPr>
            <w:tcW w:w="441" w:type="dxa"/>
            <w:tcBorders>
              <w:top w:val="single" w:sz="6" w:space="0" w:color="000000"/>
              <w:left w:val="single" w:sz="6" w:space="0" w:color="000000"/>
              <w:bottom w:val="single" w:sz="6" w:space="0" w:color="000000"/>
              <w:right w:val="single" w:sz="6" w:space="0" w:color="000000"/>
            </w:tcBorders>
          </w:tcPr>
          <w:p w:rsidR="005C07AF" w:rsidRPr="005C07AF" w:rsidRDefault="005C07AF" w:rsidP="00E25484">
            <w:pPr>
              <w:tabs>
                <w:tab w:val="num" w:pos="1080"/>
              </w:tabs>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3</w:t>
            </w:r>
          </w:p>
        </w:tc>
        <w:tc>
          <w:tcPr>
            <w:tcW w:w="4961" w:type="dxa"/>
            <w:tcBorders>
              <w:top w:val="single" w:sz="6" w:space="0" w:color="000000"/>
              <w:left w:val="single" w:sz="6" w:space="0" w:color="000000"/>
              <w:bottom w:val="single" w:sz="6" w:space="0" w:color="000000"/>
              <w:right w:val="single" w:sz="6" w:space="0" w:color="000000"/>
            </w:tcBorders>
          </w:tcPr>
          <w:p w:rsidR="005C07AF" w:rsidRPr="005C07AF" w:rsidRDefault="005C07AF" w:rsidP="00E25484">
            <w:pPr>
              <w:tabs>
                <w:tab w:val="num" w:pos="1080"/>
              </w:tabs>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Наименование органа государственного контроля (надзора), наименование органа муниц</w:t>
            </w:r>
            <w:r w:rsidRPr="005C07AF">
              <w:rPr>
                <w:rFonts w:ascii="Times New Roman" w:hAnsi="Times New Roman" w:cs="Times New Roman"/>
                <w:color w:val="000000"/>
                <w:sz w:val="24"/>
                <w:szCs w:val="24"/>
              </w:rPr>
              <w:t>и</w:t>
            </w:r>
            <w:r w:rsidRPr="005C07AF">
              <w:rPr>
                <w:rFonts w:ascii="Times New Roman" w:hAnsi="Times New Roman" w:cs="Times New Roman"/>
                <w:color w:val="000000"/>
                <w:sz w:val="24"/>
                <w:szCs w:val="24"/>
              </w:rPr>
              <w:t>пального контроля</w:t>
            </w:r>
          </w:p>
        </w:tc>
        <w:tc>
          <w:tcPr>
            <w:tcW w:w="4252" w:type="dxa"/>
            <w:tcBorders>
              <w:top w:val="single" w:sz="6" w:space="0" w:color="000000"/>
              <w:left w:val="single" w:sz="6" w:space="0" w:color="000000"/>
              <w:bottom w:val="single" w:sz="6" w:space="0" w:color="000000"/>
              <w:right w:val="single" w:sz="6" w:space="0" w:color="000000"/>
            </w:tcBorders>
          </w:tcPr>
          <w:p w:rsidR="005C07AF" w:rsidRPr="005C07AF" w:rsidRDefault="005C07AF" w:rsidP="00E25484">
            <w:pPr>
              <w:tabs>
                <w:tab w:val="num" w:pos="1080"/>
              </w:tabs>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w:t>
            </w:r>
          </w:p>
        </w:tc>
      </w:tr>
      <w:tr w:rsidR="005C07AF" w:rsidRPr="005C07AF" w:rsidTr="00E25484">
        <w:tc>
          <w:tcPr>
            <w:tcW w:w="441" w:type="dxa"/>
            <w:tcBorders>
              <w:top w:val="single" w:sz="6" w:space="0" w:color="000000"/>
              <w:left w:val="single" w:sz="6" w:space="0" w:color="000000"/>
              <w:bottom w:val="single" w:sz="6" w:space="0" w:color="000000"/>
              <w:right w:val="single" w:sz="6" w:space="0" w:color="000000"/>
            </w:tcBorders>
          </w:tcPr>
          <w:p w:rsidR="005C07AF" w:rsidRPr="005C07AF" w:rsidRDefault="005C07AF" w:rsidP="00E25484">
            <w:pPr>
              <w:tabs>
                <w:tab w:val="num" w:pos="1080"/>
              </w:tabs>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4</w:t>
            </w:r>
          </w:p>
        </w:tc>
        <w:tc>
          <w:tcPr>
            <w:tcW w:w="4961" w:type="dxa"/>
            <w:tcBorders>
              <w:top w:val="single" w:sz="6" w:space="0" w:color="000000"/>
              <w:left w:val="single" w:sz="6" w:space="0" w:color="000000"/>
              <w:bottom w:val="single" w:sz="6" w:space="0" w:color="000000"/>
              <w:right w:val="single" w:sz="6" w:space="0" w:color="000000"/>
            </w:tcBorders>
          </w:tcPr>
          <w:p w:rsidR="005C07AF" w:rsidRPr="005C07AF" w:rsidRDefault="005C07AF" w:rsidP="00E25484">
            <w:pPr>
              <w:tabs>
                <w:tab w:val="num" w:pos="1080"/>
              </w:tabs>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Дата и номер распоряжения или приказа о пр</w:t>
            </w:r>
            <w:r w:rsidRPr="005C07AF">
              <w:rPr>
                <w:rFonts w:ascii="Times New Roman" w:hAnsi="Times New Roman" w:cs="Times New Roman"/>
                <w:color w:val="000000"/>
                <w:sz w:val="24"/>
                <w:szCs w:val="24"/>
              </w:rPr>
              <w:t>о</w:t>
            </w:r>
            <w:r w:rsidRPr="005C07AF">
              <w:rPr>
                <w:rFonts w:ascii="Times New Roman" w:hAnsi="Times New Roman" w:cs="Times New Roman"/>
                <w:color w:val="000000"/>
                <w:sz w:val="24"/>
                <w:szCs w:val="24"/>
              </w:rPr>
              <w:t>ведении проверки</w:t>
            </w:r>
          </w:p>
        </w:tc>
        <w:tc>
          <w:tcPr>
            <w:tcW w:w="4252" w:type="dxa"/>
            <w:tcBorders>
              <w:top w:val="single" w:sz="6" w:space="0" w:color="000000"/>
              <w:left w:val="single" w:sz="6" w:space="0" w:color="000000"/>
              <w:bottom w:val="single" w:sz="6" w:space="0" w:color="000000"/>
              <w:right w:val="single" w:sz="6" w:space="0" w:color="000000"/>
            </w:tcBorders>
          </w:tcPr>
          <w:p w:rsidR="005C07AF" w:rsidRPr="005C07AF" w:rsidRDefault="005C07AF" w:rsidP="00E25484">
            <w:pPr>
              <w:tabs>
                <w:tab w:val="num" w:pos="1080"/>
              </w:tabs>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w:t>
            </w:r>
          </w:p>
        </w:tc>
      </w:tr>
      <w:tr w:rsidR="005C07AF" w:rsidRPr="005C07AF" w:rsidTr="00E25484">
        <w:tc>
          <w:tcPr>
            <w:tcW w:w="441" w:type="dxa"/>
            <w:tcBorders>
              <w:top w:val="single" w:sz="6" w:space="0" w:color="000000"/>
              <w:left w:val="single" w:sz="6" w:space="0" w:color="000000"/>
              <w:bottom w:val="single" w:sz="6" w:space="0" w:color="000000"/>
              <w:right w:val="single" w:sz="6" w:space="0" w:color="000000"/>
            </w:tcBorders>
          </w:tcPr>
          <w:p w:rsidR="005C07AF" w:rsidRPr="005C07AF" w:rsidRDefault="005C07AF" w:rsidP="00E25484">
            <w:pPr>
              <w:tabs>
                <w:tab w:val="num" w:pos="1080"/>
              </w:tabs>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5</w:t>
            </w:r>
          </w:p>
        </w:tc>
        <w:tc>
          <w:tcPr>
            <w:tcW w:w="4961" w:type="dxa"/>
            <w:tcBorders>
              <w:top w:val="single" w:sz="6" w:space="0" w:color="000000"/>
              <w:left w:val="single" w:sz="6" w:space="0" w:color="000000"/>
              <w:bottom w:val="single" w:sz="6" w:space="0" w:color="000000"/>
              <w:right w:val="single" w:sz="6" w:space="0" w:color="000000"/>
            </w:tcBorders>
          </w:tcPr>
          <w:p w:rsidR="005C07AF" w:rsidRPr="005C07AF" w:rsidRDefault="005C07AF" w:rsidP="00E25484">
            <w:pPr>
              <w:tabs>
                <w:tab w:val="num" w:pos="1080"/>
              </w:tabs>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Цель, задачи и предмет проверки</w:t>
            </w:r>
          </w:p>
        </w:tc>
        <w:tc>
          <w:tcPr>
            <w:tcW w:w="4252" w:type="dxa"/>
            <w:tcBorders>
              <w:top w:val="single" w:sz="6" w:space="0" w:color="000000"/>
              <w:left w:val="single" w:sz="6" w:space="0" w:color="000000"/>
              <w:bottom w:val="single" w:sz="6" w:space="0" w:color="000000"/>
              <w:right w:val="single" w:sz="6" w:space="0" w:color="000000"/>
            </w:tcBorders>
          </w:tcPr>
          <w:p w:rsidR="005C07AF" w:rsidRPr="005C07AF" w:rsidRDefault="005C07AF" w:rsidP="00E25484">
            <w:pPr>
              <w:tabs>
                <w:tab w:val="num" w:pos="1080"/>
              </w:tabs>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w:t>
            </w:r>
          </w:p>
        </w:tc>
      </w:tr>
      <w:tr w:rsidR="005C07AF" w:rsidRPr="005C07AF" w:rsidTr="00E25484">
        <w:tc>
          <w:tcPr>
            <w:tcW w:w="441" w:type="dxa"/>
            <w:tcBorders>
              <w:top w:val="single" w:sz="6" w:space="0" w:color="000000"/>
              <w:left w:val="single" w:sz="6" w:space="0" w:color="000000"/>
              <w:bottom w:val="single" w:sz="6" w:space="0" w:color="000000"/>
              <w:right w:val="single" w:sz="6" w:space="0" w:color="000000"/>
            </w:tcBorders>
          </w:tcPr>
          <w:p w:rsidR="005C07AF" w:rsidRPr="005C07AF" w:rsidRDefault="005C07AF" w:rsidP="00E25484">
            <w:pPr>
              <w:tabs>
                <w:tab w:val="num" w:pos="1080"/>
              </w:tabs>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6</w:t>
            </w:r>
          </w:p>
        </w:tc>
        <w:tc>
          <w:tcPr>
            <w:tcW w:w="4961" w:type="dxa"/>
            <w:tcBorders>
              <w:top w:val="single" w:sz="6" w:space="0" w:color="000000"/>
              <w:left w:val="single" w:sz="6" w:space="0" w:color="000000"/>
              <w:bottom w:val="single" w:sz="6" w:space="0" w:color="000000"/>
              <w:right w:val="single" w:sz="6" w:space="0" w:color="000000"/>
            </w:tcBorders>
          </w:tcPr>
          <w:p w:rsidR="005C07AF" w:rsidRPr="005C07AF" w:rsidRDefault="005C07AF" w:rsidP="00E25484">
            <w:pPr>
              <w:tabs>
                <w:tab w:val="num" w:pos="1080"/>
              </w:tabs>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Вид проверки (плановая или внеплановая):</w:t>
            </w:r>
          </w:p>
          <w:p w:rsidR="005C07AF" w:rsidRPr="005C07AF" w:rsidRDefault="005C07AF" w:rsidP="00E25484">
            <w:pPr>
              <w:tabs>
                <w:tab w:val="num" w:pos="1080"/>
              </w:tabs>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в отношении плановой проверки:</w:t>
            </w:r>
          </w:p>
          <w:p w:rsidR="005C07AF" w:rsidRPr="005C07AF" w:rsidRDefault="005C07AF" w:rsidP="00E25484">
            <w:pPr>
              <w:tabs>
                <w:tab w:val="num" w:pos="1080"/>
              </w:tabs>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со ссылкой на ежегодный план проведения проверок;</w:t>
            </w:r>
          </w:p>
          <w:p w:rsidR="005C07AF" w:rsidRPr="005C07AF" w:rsidRDefault="005C07AF" w:rsidP="00E25484">
            <w:pPr>
              <w:tabs>
                <w:tab w:val="num" w:pos="1080"/>
              </w:tabs>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в отношении внеплановой выездной проверки:</w:t>
            </w:r>
          </w:p>
          <w:p w:rsidR="005C07AF" w:rsidRPr="005C07AF" w:rsidRDefault="005C07AF" w:rsidP="00E25484">
            <w:pPr>
              <w:tabs>
                <w:tab w:val="num" w:pos="1080"/>
              </w:tabs>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с указанием на дату и номер решения прок</w:t>
            </w:r>
            <w:r w:rsidRPr="005C07AF">
              <w:rPr>
                <w:rFonts w:ascii="Times New Roman" w:hAnsi="Times New Roman" w:cs="Times New Roman"/>
                <w:color w:val="000000"/>
                <w:sz w:val="24"/>
                <w:szCs w:val="24"/>
              </w:rPr>
              <w:t>у</w:t>
            </w:r>
            <w:r w:rsidRPr="005C07AF">
              <w:rPr>
                <w:rFonts w:ascii="Times New Roman" w:hAnsi="Times New Roman" w:cs="Times New Roman"/>
                <w:color w:val="000000"/>
                <w:sz w:val="24"/>
                <w:szCs w:val="24"/>
              </w:rPr>
              <w:t>рора о согласовании проведения проверки (в случае, если такое согласование необходимо)</w:t>
            </w:r>
          </w:p>
        </w:tc>
        <w:tc>
          <w:tcPr>
            <w:tcW w:w="4252" w:type="dxa"/>
            <w:tcBorders>
              <w:top w:val="single" w:sz="6" w:space="0" w:color="000000"/>
              <w:left w:val="single" w:sz="6" w:space="0" w:color="000000"/>
              <w:bottom w:val="single" w:sz="6" w:space="0" w:color="000000"/>
              <w:right w:val="single" w:sz="6" w:space="0" w:color="000000"/>
            </w:tcBorders>
          </w:tcPr>
          <w:p w:rsidR="005C07AF" w:rsidRPr="005C07AF" w:rsidRDefault="005C07AF" w:rsidP="00E25484">
            <w:pPr>
              <w:tabs>
                <w:tab w:val="num" w:pos="1080"/>
              </w:tabs>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w:t>
            </w:r>
          </w:p>
        </w:tc>
      </w:tr>
      <w:tr w:rsidR="005C07AF" w:rsidRPr="005C07AF" w:rsidTr="00E25484">
        <w:tc>
          <w:tcPr>
            <w:tcW w:w="441" w:type="dxa"/>
            <w:tcBorders>
              <w:top w:val="single" w:sz="6" w:space="0" w:color="000000"/>
              <w:left w:val="single" w:sz="6" w:space="0" w:color="000000"/>
              <w:bottom w:val="single" w:sz="6" w:space="0" w:color="000000"/>
              <w:right w:val="single" w:sz="6" w:space="0" w:color="000000"/>
            </w:tcBorders>
          </w:tcPr>
          <w:p w:rsidR="005C07AF" w:rsidRPr="005C07AF" w:rsidRDefault="005C07AF" w:rsidP="00E25484">
            <w:pPr>
              <w:tabs>
                <w:tab w:val="num" w:pos="1080"/>
              </w:tabs>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7</w:t>
            </w:r>
          </w:p>
        </w:tc>
        <w:tc>
          <w:tcPr>
            <w:tcW w:w="4961" w:type="dxa"/>
            <w:tcBorders>
              <w:top w:val="single" w:sz="6" w:space="0" w:color="000000"/>
              <w:left w:val="single" w:sz="6" w:space="0" w:color="000000"/>
              <w:bottom w:val="single" w:sz="6" w:space="0" w:color="000000"/>
              <w:right w:val="single" w:sz="6" w:space="0" w:color="000000"/>
            </w:tcBorders>
          </w:tcPr>
          <w:p w:rsidR="005C07AF" w:rsidRPr="005C07AF" w:rsidRDefault="005C07AF" w:rsidP="00E25484">
            <w:pPr>
              <w:tabs>
                <w:tab w:val="num" w:pos="1080"/>
              </w:tabs>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Дата и номер акта, составленного по результатам проверки, дата его вручения представит</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лю юридического лица, индивидуальному предпринимателю</w:t>
            </w:r>
          </w:p>
        </w:tc>
        <w:tc>
          <w:tcPr>
            <w:tcW w:w="4252" w:type="dxa"/>
            <w:tcBorders>
              <w:top w:val="single" w:sz="6" w:space="0" w:color="000000"/>
              <w:left w:val="single" w:sz="6" w:space="0" w:color="000000"/>
              <w:bottom w:val="single" w:sz="6" w:space="0" w:color="000000"/>
              <w:right w:val="single" w:sz="6" w:space="0" w:color="000000"/>
            </w:tcBorders>
          </w:tcPr>
          <w:p w:rsidR="005C07AF" w:rsidRPr="005C07AF" w:rsidRDefault="005C07AF" w:rsidP="00E25484">
            <w:pPr>
              <w:tabs>
                <w:tab w:val="num" w:pos="1080"/>
              </w:tabs>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w:t>
            </w:r>
          </w:p>
        </w:tc>
      </w:tr>
      <w:tr w:rsidR="005C07AF" w:rsidRPr="005C07AF" w:rsidTr="00E25484">
        <w:tc>
          <w:tcPr>
            <w:tcW w:w="441" w:type="dxa"/>
            <w:tcBorders>
              <w:top w:val="single" w:sz="6" w:space="0" w:color="000000"/>
              <w:left w:val="single" w:sz="6" w:space="0" w:color="000000"/>
              <w:bottom w:val="single" w:sz="6" w:space="0" w:color="000000"/>
              <w:right w:val="single" w:sz="6" w:space="0" w:color="000000"/>
            </w:tcBorders>
          </w:tcPr>
          <w:p w:rsidR="005C07AF" w:rsidRPr="005C07AF" w:rsidRDefault="005C07AF" w:rsidP="00E25484">
            <w:pPr>
              <w:tabs>
                <w:tab w:val="num" w:pos="1080"/>
              </w:tabs>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8</w:t>
            </w:r>
          </w:p>
        </w:tc>
        <w:tc>
          <w:tcPr>
            <w:tcW w:w="4961" w:type="dxa"/>
            <w:tcBorders>
              <w:top w:val="single" w:sz="6" w:space="0" w:color="000000"/>
              <w:left w:val="single" w:sz="6" w:space="0" w:color="000000"/>
              <w:bottom w:val="single" w:sz="6" w:space="0" w:color="000000"/>
              <w:right w:val="single" w:sz="6" w:space="0" w:color="000000"/>
            </w:tcBorders>
          </w:tcPr>
          <w:p w:rsidR="005C07AF" w:rsidRPr="005C07AF" w:rsidRDefault="005C07AF" w:rsidP="00E25484">
            <w:pPr>
              <w:tabs>
                <w:tab w:val="num" w:pos="1080"/>
              </w:tabs>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Выявленные нарушения обязательных требований (указываются содержание выявленного нарушения со ссылкой на положение нормативного правового акта, которым установлено нарушенное требование, допустившее его л</w:t>
            </w:r>
            <w:r w:rsidRPr="005C07AF">
              <w:rPr>
                <w:rFonts w:ascii="Times New Roman" w:hAnsi="Times New Roman" w:cs="Times New Roman"/>
                <w:color w:val="000000"/>
                <w:sz w:val="24"/>
                <w:szCs w:val="24"/>
              </w:rPr>
              <w:t>и</w:t>
            </w:r>
            <w:r w:rsidRPr="005C07AF">
              <w:rPr>
                <w:rFonts w:ascii="Times New Roman" w:hAnsi="Times New Roman" w:cs="Times New Roman"/>
                <w:color w:val="000000"/>
                <w:sz w:val="24"/>
                <w:szCs w:val="24"/>
              </w:rPr>
              <w:t>цо)</w:t>
            </w:r>
          </w:p>
        </w:tc>
        <w:tc>
          <w:tcPr>
            <w:tcW w:w="4252" w:type="dxa"/>
            <w:tcBorders>
              <w:top w:val="single" w:sz="6" w:space="0" w:color="000000"/>
              <w:left w:val="single" w:sz="6" w:space="0" w:color="000000"/>
              <w:bottom w:val="single" w:sz="6" w:space="0" w:color="000000"/>
              <w:right w:val="single" w:sz="6" w:space="0" w:color="000000"/>
            </w:tcBorders>
          </w:tcPr>
          <w:p w:rsidR="005C07AF" w:rsidRPr="005C07AF" w:rsidRDefault="005C07AF" w:rsidP="00E25484">
            <w:pPr>
              <w:tabs>
                <w:tab w:val="num" w:pos="1080"/>
              </w:tabs>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w:t>
            </w:r>
          </w:p>
        </w:tc>
      </w:tr>
      <w:tr w:rsidR="005C07AF" w:rsidRPr="005C07AF" w:rsidTr="00E25484">
        <w:tc>
          <w:tcPr>
            <w:tcW w:w="441" w:type="dxa"/>
            <w:tcBorders>
              <w:top w:val="single" w:sz="6" w:space="0" w:color="000000"/>
              <w:left w:val="single" w:sz="6" w:space="0" w:color="000000"/>
              <w:bottom w:val="single" w:sz="6" w:space="0" w:color="000000"/>
              <w:right w:val="single" w:sz="6" w:space="0" w:color="000000"/>
            </w:tcBorders>
          </w:tcPr>
          <w:p w:rsidR="005C07AF" w:rsidRPr="005C07AF" w:rsidRDefault="005C07AF" w:rsidP="00E25484">
            <w:pPr>
              <w:tabs>
                <w:tab w:val="num" w:pos="1080"/>
              </w:tabs>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9</w:t>
            </w:r>
          </w:p>
        </w:tc>
        <w:tc>
          <w:tcPr>
            <w:tcW w:w="4961" w:type="dxa"/>
            <w:tcBorders>
              <w:top w:val="single" w:sz="6" w:space="0" w:color="000000"/>
              <w:left w:val="single" w:sz="6" w:space="0" w:color="000000"/>
              <w:bottom w:val="single" w:sz="6" w:space="0" w:color="000000"/>
              <w:right w:val="single" w:sz="6" w:space="0" w:color="000000"/>
            </w:tcBorders>
          </w:tcPr>
          <w:p w:rsidR="005C07AF" w:rsidRPr="005C07AF" w:rsidRDefault="005C07AF" w:rsidP="00E25484">
            <w:pPr>
              <w:tabs>
                <w:tab w:val="num" w:pos="1080"/>
              </w:tabs>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Дата, номер и содержание выданного предп</w:t>
            </w:r>
            <w:r w:rsidRPr="005C07AF">
              <w:rPr>
                <w:rFonts w:ascii="Times New Roman" w:hAnsi="Times New Roman" w:cs="Times New Roman"/>
                <w:color w:val="000000"/>
                <w:sz w:val="24"/>
                <w:szCs w:val="24"/>
              </w:rPr>
              <w:t>и</w:t>
            </w:r>
            <w:r w:rsidRPr="005C07AF">
              <w:rPr>
                <w:rFonts w:ascii="Times New Roman" w:hAnsi="Times New Roman" w:cs="Times New Roman"/>
                <w:color w:val="000000"/>
                <w:sz w:val="24"/>
                <w:szCs w:val="24"/>
              </w:rPr>
              <w:t>сания об устранении выявленных нарушений</w:t>
            </w:r>
          </w:p>
        </w:tc>
        <w:tc>
          <w:tcPr>
            <w:tcW w:w="4252" w:type="dxa"/>
            <w:tcBorders>
              <w:top w:val="single" w:sz="6" w:space="0" w:color="000000"/>
              <w:left w:val="single" w:sz="6" w:space="0" w:color="000000"/>
              <w:bottom w:val="single" w:sz="6" w:space="0" w:color="000000"/>
              <w:right w:val="single" w:sz="6" w:space="0" w:color="000000"/>
            </w:tcBorders>
          </w:tcPr>
          <w:p w:rsidR="005C07AF" w:rsidRPr="005C07AF" w:rsidRDefault="005C07AF" w:rsidP="00E25484">
            <w:pPr>
              <w:tabs>
                <w:tab w:val="num" w:pos="1080"/>
              </w:tabs>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w:t>
            </w:r>
          </w:p>
        </w:tc>
      </w:tr>
      <w:tr w:rsidR="005C07AF" w:rsidRPr="005C07AF" w:rsidTr="00E25484">
        <w:tc>
          <w:tcPr>
            <w:tcW w:w="441" w:type="dxa"/>
            <w:tcBorders>
              <w:top w:val="single" w:sz="6" w:space="0" w:color="000000"/>
              <w:left w:val="single" w:sz="6" w:space="0" w:color="000000"/>
              <w:bottom w:val="single" w:sz="6" w:space="0" w:color="000000"/>
              <w:right w:val="single" w:sz="6" w:space="0" w:color="000000"/>
            </w:tcBorders>
          </w:tcPr>
          <w:p w:rsidR="005C07AF" w:rsidRPr="005C07AF" w:rsidRDefault="005C07AF" w:rsidP="00E25484">
            <w:pPr>
              <w:tabs>
                <w:tab w:val="num" w:pos="1080"/>
              </w:tabs>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lastRenderedPageBreak/>
              <w:t>10</w:t>
            </w:r>
          </w:p>
        </w:tc>
        <w:tc>
          <w:tcPr>
            <w:tcW w:w="4961" w:type="dxa"/>
            <w:tcBorders>
              <w:top w:val="single" w:sz="6" w:space="0" w:color="000000"/>
              <w:left w:val="single" w:sz="6" w:space="0" w:color="000000"/>
              <w:bottom w:val="single" w:sz="6" w:space="0" w:color="000000"/>
              <w:right w:val="single" w:sz="6" w:space="0" w:color="000000"/>
            </w:tcBorders>
          </w:tcPr>
          <w:p w:rsidR="005C07AF" w:rsidRPr="005C07AF" w:rsidRDefault="005C07AF" w:rsidP="00E25484">
            <w:pPr>
              <w:tabs>
                <w:tab w:val="num" w:pos="1080"/>
              </w:tabs>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Фамилия, имя, отчество (в случае, если имеется), должность должностного лица (должнос</w:t>
            </w:r>
            <w:r w:rsidRPr="005C07AF">
              <w:rPr>
                <w:rFonts w:ascii="Times New Roman" w:hAnsi="Times New Roman" w:cs="Times New Roman"/>
                <w:color w:val="000000"/>
                <w:sz w:val="24"/>
                <w:szCs w:val="24"/>
              </w:rPr>
              <w:t>т</w:t>
            </w:r>
            <w:r w:rsidRPr="005C07AF">
              <w:rPr>
                <w:rFonts w:ascii="Times New Roman" w:hAnsi="Times New Roman" w:cs="Times New Roman"/>
                <w:color w:val="000000"/>
                <w:sz w:val="24"/>
                <w:szCs w:val="24"/>
              </w:rPr>
              <w:t>ных лиц), проводящего(их) проверку</w:t>
            </w:r>
          </w:p>
        </w:tc>
        <w:tc>
          <w:tcPr>
            <w:tcW w:w="4252" w:type="dxa"/>
            <w:tcBorders>
              <w:top w:val="single" w:sz="6" w:space="0" w:color="000000"/>
              <w:left w:val="single" w:sz="6" w:space="0" w:color="000000"/>
              <w:bottom w:val="single" w:sz="6" w:space="0" w:color="000000"/>
              <w:right w:val="single" w:sz="6" w:space="0" w:color="000000"/>
            </w:tcBorders>
          </w:tcPr>
          <w:p w:rsidR="005C07AF" w:rsidRPr="005C07AF" w:rsidRDefault="005C07AF" w:rsidP="00E25484">
            <w:pPr>
              <w:tabs>
                <w:tab w:val="num" w:pos="1080"/>
              </w:tabs>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w:t>
            </w:r>
          </w:p>
        </w:tc>
      </w:tr>
      <w:tr w:rsidR="005C07AF" w:rsidRPr="005C07AF" w:rsidTr="00E25484">
        <w:tc>
          <w:tcPr>
            <w:tcW w:w="441" w:type="dxa"/>
            <w:tcBorders>
              <w:top w:val="single" w:sz="6" w:space="0" w:color="000000"/>
              <w:left w:val="single" w:sz="6" w:space="0" w:color="000000"/>
              <w:bottom w:val="single" w:sz="6" w:space="0" w:color="000000"/>
              <w:right w:val="single" w:sz="6" w:space="0" w:color="000000"/>
            </w:tcBorders>
          </w:tcPr>
          <w:p w:rsidR="005C07AF" w:rsidRPr="005C07AF" w:rsidRDefault="005C07AF" w:rsidP="00E25484">
            <w:pPr>
              <w:tabs>
                <w:tab w:val="num" w:pos="1080"/>
              </w:tabs>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11</w:t>
            </w:r>
          </w:p>
        </w:tc>
        <w:tc>
          <w:tcPr>
            <w:tcW w:w="4961" w:type="dxa"/>
            <w:tcBorders>
              <w:top w:val="single" w:sz="6" w:space="0" w:color="000000"/>
              <w:left w:val="single" w:sz="6" w:space="0" w:color="000000"/>
              <w:bottom w:val="single" w:sz="6" w:space="0" w:color="000000"/>
              <w:right w:val="single" w:sz="6" w:space="0" w:color="000000"/>
            </w:tcBorders>
          </w:tcPr>
          <w:p w:rsidR="005C07AF" w:rsidRPr="005C07AF" w:rsidRDefault="005C07AF" w:rsidP="00E25484">
            <w:pPr>
              <w:tabs>
                <w:tab w:val="num" w:pos="1080"/>
              </w:tabs>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Фамилия, имя, отчество (в случае, если имеется), должности экспертов, представителей экспертных организаций, привлеченных к пров</w:t>
            </w:r>
            <w:r w:rsidRPr="005C07AF">
              <w:rPr>
                <w:rFonts w:ascii="Times New Roman" w:hAnsi="Times New Roman" w:cs="Times New Roman"/>
                <w:color w:val="000000"/>
                <w:sz w:val="24"/>
                <w:szCs w:val="24"/>
              </w:rPr>
              <w:t>е</w:t>
            </w:r>
            <w:r w:rsidRPr="005C07AF">
              <w:rPr>
                <w:rFonts w:ascii="Times New Roman" w:hAnsi="Times New Roman" w:cs="Times New Roman"/>
                <w:color w:val="000000"/>
                <w:sz w:val="24"/>
                <w:szCs w:val="24"/>
              </w:rPr>
              <w:t>дению проверки</w:t>
            </w:r>
          </w:p>
        </w:tc>
        <w:tc>
          <w:tcPr>
            <w:tcW w:w="4252" w:type="dxa"/>
            <w:tcBorders>
              <w:top w:val="single" w:sz="6" w:space="0" w:color="000000"/>
              <w:left w:val="single" w:sz="6" w:space="0" w:color="000000"/>
              <w:bottom w:val="single" w:sz="6" w:space="0" w:color="000000"/>
              <w:right w:val="single" w:sz="6" w:space="0" w:color="000000"/>
            </w:tcBorders>
          </w:tcPr>
          <w:p w:rsidR="005C07AF" w:rsidRPr="005C07AF" w:rsidRDefault="005C07AF" w:rsidP="00E25484">
            <w:pPr>
              <w:tabs>
                <w:tab w:val="num" w:pos="1080"/>
              </w:tabs>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w:t>
            </w:r>
          </w:p>
        </w:tc>
      </w:tr>
      <w:tr w:rsidR="005C07AF" w:rsidRPr="005C07AF" w:rsidTr="00E25484">
        <w:tc>
          <w:tcPr>
            <w:tcW w:w="441" w:type="dxa"/>
            <w:tcBorders>
              <w:top w:val="single" w:sz="6" w:space="0" w:color="000000"/>
              <w:left w:val="single" w:sz="6" w:space="0" w:color="000000"/>
              <w:bottom w:val="single" w:sz="6" w:space="0" w:color="000000"/>
              <w:right w:val="single" w:sz="6" w:space="0" w:color="000000"/>
            </w:tcBorders>
          </w:tcPr>
          <w:p w:rsidR="005C07AF" w:rsidRPr="005C07AF" w:rsidRDefault="005C07AF" w:rsidP="00E25484">
            <w:pPr>
              <w:tabs>
                <w:tab w:val="num" w:pos="1080"/>
              </w:tabs>
              <w:jc w:val="center"/>
              <w:rPr>
                <w:rFonts w:ascii="Times New Roman" w:hAnsi="Times New Roman" w:cs="Times New Roman"/>
                <w:color w:val="000000"/>
                <w:sz w:val="24"/>
                <w:szCs w:val="24"/>
              </w:rPr>
            </w:pPr>
            <w:r w:rsidRPr="005C07AF">
              <w:rPr>
                <w:rFonts w:ascii="Times New Roman" w:hAnsi="Times New Roman" w:cs="Times New Roman"/>
                <w:color w:val="000000"/>
                <w:sz w:val="24"/>
                <w:szCs w:val="24"/>
              </w:rPr>
              <w:t>12</w:t>
            </w:r>
          </w:p>
        </w:tc>
        <w:tc>
          <w:tcPr>
            <w:tcW w:w="4961" w:type="dxa"/>
            <w:tcBorders>
              <w:top w:val="single" w:sz="6" w:space="0" w:color="000000"/>
              <w:left w:val="single" w:sz="6" w:space="0" w:color="000000"/>
              <w:bottom w:val="single" w:sz="6" w:space="0" w:color="000000"/>
              <w:right w:val="single" w:sz="6" w:space="0" w:color="000000"/>
            </w:tcBorders>
          </w:tcPr>
          <w:p w:rsidR="005C07AF" w:rsidRPr="005C07AF" w:rsidRDefault="005C07AF" w:rsidP="00E25484">
            <w:pPr>
              <w:tabs>
                <w:tab w:val="num" w:pos="1080"/>
              </w:tabs>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Подпись должностного лица (лиц), проводи</w:t>
            </w:r>
            <w:r w:rsidRPr="005C07AF">
              <w:rPr>
                <w:rFonts w:ascii="Times New Roman" w:hAnsi="Times New Roman" w:cs="Times New Roman"/>
                <w:color w:val="000000"/>
                <w:sz w:val="24"/>
                <w:szCs w:val="24"/>
              </w:rPr>
              <w:t>в</w:t>
            </w:r>
            <w:r w:rsidRPr="005C07AF">
              <w:rPr>
                <w:rFonts w:ascii="Times New Roman" w:hAnsi="Times New Roman" w:cs="Times New Roman"/>
                <w:color w:val="000000"/>
                <w:sz w:val="24"/>
                <w:szCs w:val="24"/>
              </w:rPr>
              <w:t>шего проверку</w:t>
            </w:r>
          </w:p>
        </w:tc>
        <w:tc>
          <w:tcPr>
            <w:tcW w:w="4252" w:type="dxa"/>
            <w:tcBorders>
              <w:top w:val="single" w:sz="6" w:space="0" w:color="000000"/>
              <w:left w:val="single" w:sz="6" w:space="0" w:color="000000"/>
              <w:bottom w:val="single" w:sz="6" w:space="0" w:color="000000"/>
              <w:right w:val="single" w:sz="6" w:space="0" w:color="000000"/>
            </w:tcBorders>
          </w:tcPr>
          <w:p w:rsidR="005C07AF" w:rsidRPr="005C07AF" w:rsidRDefault="005C07AF" w:rsidP="00E25484">
            <w:pPr>
              <w:tabs>
                <w:tab w:val="num" w:pos="1080"/>
              </w:tabs>
              <w:jc w:val="both"/>
              <w:rPr>
                <w:rFonts w:ascii="Times New Roman" w:hAnsi="Times New Roman" w:cs="Times New Roman"/>
                <w:color w:val="000000"/>
                <w:sz w:val="24"/>
                <w:szCs w:val="24"/>
              </w:rPr>
            </w:pPr>
            <w:r w:rsidRPr="005C07AF">
              <w:rPr>
                <w:rFonts w:ascii="Times New Roman" w:hAnsi="Times New Roman" w:cs="Times New Roman"/>
                <w:color w:val="000000"/>
                <w:sz w:val="24"/>
                <w:szCs w:val="24"/>
              </w:rPr>
              <w:t> </w:t>
            </w:r>
          </w:p>
        </w:tc>
      </w:tr>
    </w:tbl>
    <w:p w:rsidR="005C07AF" w:rsidRPr="005C07AF" w:rsidRDefault="005C07AF" w:rsidP="005C07AF">
      <w:pPr>
        <w:jc w:val="both"/>
        <w:rPr>
          <w:rFonts w:ascii="Times New Roman" w:hAnsi="Times New Roman" w:cs="Times New Roman"/>
          <w:color w:val="000000"/>
          <w:sz w:val="24"/>
          <w:szCs w:val="24"/>
        </w:rPr>
        <w:sectPr w:rsidR="005C07AF" w:rsidRPr="005C07AF" w:rsidSect="005C07AF">
          <w:pgSz w:w="11906" w:h="16838" w:code="9"/>
          <w:pgMar w:top="1134" w:right="851" w:bottom="1134" w:left="1701" w:header="709" w:footer="709" w:gutter="0"/>
          <w:pgNumType w:start="1"/>
          <w:cols w:space="720"/>
          <w:titlePg/>
          <w:docGrid w:linePitch="326"/>
        </w:sectPr>
      </w:pPr>
    </w:p>
    <w:p w:rsidR="005C07AF" w:rsidRPr="005C07AF" w:rsidRDefault="005C07AF" w:rsidP="005C07AF">
      <w:pPr>
        <w:tabs>
          <w:tab w:val="num" w:pos="1080"/>
        </w:tabs>
        <w:jc w:val="both"/>
        <w:rPr>
          <w:rFonts w:ascii="Times New Roman" w:hAnsi="Times New Roman" w:cs="Times New Roman"/>
          <w:sz w:val="24"/>
          <w:szCs w:val="24"/>
        </w:rPr>
      </w:pPr>
    </w:p>
    <w:p w:rsidR="00096085" w:rsidRPr="005C07AF" w:rsidRDefault="00096085" w:rsidP="005C07AF">
      <w:pPr>
        <w:rPr>
          <w:rFonts w:ascii="Times New Roman" w:hAnsi="Times New Roman" w:cs="Times New Roman"/>
          <w:sz w:val="24"/>
          <w:szCs w:val="24"/>
        </w:rPr>
      </w:pPr>
    </w:p>
    <w:sectPr w:rsidR="00096085" w:rsidRPr="005C07AF" w:rsidSect="005C07AF">
      <w:pgSz w:w="11906" w:h="16838" w:code="9"/>
      <w:pgMar w:top="1134" w:right="851"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6085" w:rsidRDefault="00096085" w:rsidP="005C07AF">
      <w:pPr>
        <w:spacing w:after="0" w:line="240" w:lineRule="auto"/>
      </w:pPr>
      <w:r>
        <w:separator/>
      </w:r>
    </w:p>
  </w:endnote>
  <w:endnote w:type="continuationSeparator" w:id="1">
    <w:p w:rsidR="00096085" w:rsidRDefault="00096085" w:rsidP="005C07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6085" w:rsidRDefault="00096085" w:rsidP="005C07AF">
      <w:pPr>
        <w:spacing w:after="0" w:line="240" w:lineRule="auto"/>
      </w:pPr>
      <w:r>
        <w:separator/>
      </w:r>
    </w:p>
  </w:footnote>
  <w:footnote w:type="continuationSeparator" w:id="1">
    <w:p w:rsidR="00096085" w:rsidRDefault="00096085" w:rsidP="005C07A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025D" w:rsidRDefault="00096085" w:rsidP="00A4487A">
    <w:pPr>
      <w:pStyle w:val="a7"/>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5C07AF"/>
    <w:rsid w:val="00096085"/>
    <w:rsid w:val="005C07AF"/>
    <w:rsid w:val="00EF1C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5C07AF"/>
    <w:pPr>
      <w:keepNext/>
      <w:spacing w:before="240" w:after="60" w:line="240" w:lineRule="auto"/>
      <w:outlineLvl w:val="1"/>
    </w:pPr>
    <w:rPr>
      <w:rFonts w:ascii="Cambria" w:eastAsia="Calibri" w:hAnsi="Cambria" w:cs="Times New Roman"/>
      <w:b/>
      <w:bCs/>
      <w:i/>
      <w:iCs/>
      <w:sz w:val="28"/>
      <w:szCs w:val="28"/>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20">
    <w:name w:val="Заголовок 2 Знак"/>
    <w:basedOn w:val="a0"/>
    <w:link w:val="2"/>
    <w:rsid w:val="005C07AF"/>
    <w:rPr>
      <w:rFonts w:ascii="Cambria" w:eastAsia="Calibri" w:hAnsi="Cambria" w:cs="Times New Roman"/>
      <w:b/>
      <w:bCs/>
      <w:i/>
      <w:iCs/>
      <w:sz w:val="28"/>
      <w:szCs w:val="28"/>
      <w:lang/>
    </w:rPr>
  </w:style>
  <w:style w:type="paragraph" w:customStyle="1" w:styleId="ConsPlusTitle">
    <w:name w:val="ConsPlusTitle"/>
    <w:rsid w:val="005C07AF"/>
    <w:pPr>
      <w:widowControl w:val="0"/>
      <w:autoSpaceDE w:val="0"/>
      <w:autoSpaceDN w:val="0"/>
      <w:adjustRightInd w:val="0"/>
      <w:spacing w:after="0" w:line="240" w:lineRule="auto"/>
    </w:pPr>
    <w:rPr>
      <w:rFonts w:ascii="Arial" w:eastAsia="Calibri" w:hAnsi="Arial" w:cs="Arial"/>
      <w:b/>
      <w:bCs/>
      <w:sz w:val="20"/>
      <w:szCs w:val="20"/>
    </w:rPr>
  </w:style>
  <w:style w:type="character" w:styleId="a3">
    <w:name w:val="Hyperlink"/>
    <w:rsid w:val="005C07AF"/>
    <w:rPr>
      <w:rFonts w:cs="Times New Roman"/>
      <w:color w:val="0000FF"/>
      <w:u w:val="single"/>
    </w:rPr>
  </w:style>
  <w:style w:type="paragraph" w:customStyle="1" w:styleId="ConsPlusCell">
    <w:name w:val="ConsPlusCell"/>
    <w:rsid w:val="005C07AF"/>
    <w:pPr>
      <w:widowControl w:val="0"/>
      <w:autoSpaceDE w:val="0"/>
      <w:autoSpaceDN w:val="0"/>
      <w:adjustRightInd w:val="0"/>
      <w:spacing w:after="0" w:line="240" w:lineRule="auto"/>
    </w:pPr>
    <w:rPr>
      <w:rFonts w:ascii="Calibri" w:eastAsia="Calibri" w:hAnsi="Calibri" w:cs="Calibri"/>
    </w:rPr>
  </w:style>
  <w:style w:type="paragraph" w:customStyle="1" w:styleId="1">
    <w:name w:val="марк список 1"/>
    <w:basedOn w:val="a"/>
    <w:rsid w:val="005C07AF"/>
    <w:pPr>
      <w:tabs>
        <w:tab w:val="left" w:pos="360"/>
      </w:tabs>
      <w:spacing w:before="120" w:after="120" w:line="240" w:lineRule="auto"/>
      <w:jc w:val="both"/>
    </w:pPr>
    <w:rPr>
      <w:rFonts w:ascii="Times New Roman" w:eastAsia="Calibri" w:hAnsi="Times New Roman" w:cs="Times New Roman"/>
      <w:sz w:val="24"/>
      <w:szCs w:val="24"/>
      <w:lang w:eastAsia="ar-SA"/>
    </w:rPr>
  </w:style>
  <w:style w:type="paragraph" w:customStyle="1" w:styleId="10">
    <w:name w:val="нум список 1"/>
    <w:basedOn w:val="1"/>
    <w:rsid w:val="005C07AF"/>
  </w:style>
  <w:style w:type="paragraph" w:styleId="a4">
    <w:name w:val="Balloon Text"/>
    <w:basedOn w:val="a"/>
    <w:link w:val="a5"/>
    <w:semiHidden/>
    <w:rsid w:val="005C07AF"/>
    <w:pPr>
      <w:spacing w:after="0" w:line="240" w:lineRule="auto"/>
    </w:pPr>
    <w:rPr>
      <w:rFonts w:ascii="Tahoma" w:eastAsia="Calibri" w:hAnsi="Tahoma" w:cs="Times New Roman"/>
      <w:sz w:val="16"/>
      <w:szCs w:val="16"/>
      <w:lang/>
    </w:rPr>
  </w:style>
  <w:style w:type="character" w:customStyle="1" w:styleId="a5">
    <w:name w:val="Текст выноски Знак"/>
    <w:basedOn w:val="a0"/>
    <w:link w:val="a4"/>
    <w:semiHidden/>
    <w:rsid w:val="005C07AF"/>
    <w:rPr>
      <w:rFonts w:ascii="Tahoma" w:eastAsia="Calibri" w:hAnsi="Tahoma" w:cs="Times New Roman"/>
      <w:sz w:val="16"/>
      <w:szCs w:val="16"/>
      <w:lang/>
    </w:rPr>
  </w:style>
  <w:style w:type="paragraph" w:styleId="21">
    <w:name w:val="Body Text Indent 2"/>
    <w:basedOn w:val="a"/>
    <w:link w:val="22"/>
    <w:rsid w:val="005C07AF"/>
    <w:pPr>
      <w:spacing w:after="0" w:line="240" w:lineRule="auto"/>
      <w:ind w:firstLine="708"/>
      <w:jc w:val="both"/>
    </w:pPr>
    <w:rPr>
      <w:rFonts w:ascii="Times New Roman" w:eastAsia="Calibri" w:hAnsi="Times New Roman" w:cs="Times New Roman"/>
      <w:b/>
      <w:bCs/>
      <w:sz w:val="24"/>
      <w:szCs w:val="24"/>
      <w:lang/>
    </w:rPr>
  </w:style>
  <w:style w:type="character" w:customStyle="1" w:styleId="22">
    <w:name w:val="Основной текст с отступом 2 Знак"/>
    <w:basedOn w:val="a0"/>
    <w:link w:val="21"/>
    <w:rsid w:val="005C07AF"/>
    <w:rPr>
      <w:rFonts w:ascii="Times New Roman" w:eastAsia="Calibri" w:hAnsi="Times New Roman" w:cs="Times New Roman"/>
      <w:b/>
      <w:bCs/>
      <w:sz w:val="24"/>
      <w:szCs w:val="24"/>
      <w:lang/>
    </w:rPr>
  </w:style>
  <w:style w:type="character" w:customStyle="1" w:styleId="gwt-inlinehtml">
    <w:name w:val="gwt-inlinehtml"/>
    <w:rsid w:val="005C07AF"/>
  </w:style>
  <w:style w:type="table" w:styleId="a6">
    <w:name w:val="Table Grid"/>
    <w:basedOn w:val="a1"/>
    <w:rsid w:val="005C07AF"/>
    <w:pPr>
      <w:autoSpaceDE w:val="0"/>
      <w:autoSpaceDN w:val="0"/>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rsid w:val="005C07AF"/>
    <w:pPr>
      <w:tabs>
        <w:tab w:val="center" w:pos="4677"/>
        <w:tab w:val="right" w:pos="9355"/>
      </w:tabs>
      <w:spacing w:after="0" w:line="240" w:lineRule="auto"/>
    </w:pPr>
    <w:rPr>
      <w:rFonts w:ascii="Times New Roman" w:eastAsia="Calibri" w:hAnsi="Times New Roman" w:cs="Times New Roman"/>
      <w:sz w:val="24"/>
      <w:szCs w:val="24"/>
      <w:lang/>
    </w:rPr>
  </w:style>
  <w:style w:type="character" w:customStyle="1" w:styleId="a8">
    <w:name w:val="Верхний колонтитул Знак"/>
    <w:basedOn w:val="a0"/>
    <w:link w:val="a7"/>
    <w:rsid w:val="005C07AF"/>
    <w:rPr>
      <w:rFonts w:ascii="Times New Roman" w:eastAsia="Calibri" w:hAnsi="Times New Roman" w:cs="Times New Roman"/>
      <w:sz w:val="24"/>
      <w:szCs w:val="24"/>
      <w:lang/>
    </w:rPr>
  </w:style>
  <w:style w:type="paragraph" w:styleId="a9">
    <w:name w:val="footer"/>
    <w:basedOn w:val="a"/>
    <w:link w:val="aa"/>
    <w:rsid w:val="005C07AF"/>
    <w:pPr>
      <w:tabs>
        <w:tab w:val="center" w:pos="4677"/>
        <w:tab w:val="right" w:pos="9355"/>
      </w:tabs>
      <w:spacing w:after="0" w:line="240" w:lineRule="auto"/>
    </w:pPr>
    <w:rPr>
      <w:rFonts w:ascii="Times New Roman" w:eastAsia="Calibri" w:hAnsi="Times New Roman" w:cs="Times New Roman"/>
      <w:sz w:val="24"/>
      <w:szCs w:val="24"/>
      <w:lang/>
    </w:rPr>
  </w:style>
  <w:style w:type="character" w:customStyle="1" w:styleId="aa">
    <w:name w:val="Нижний колонтитул Знак"/>
    <w:basedOn w:val="a0"/>
    <w:link w:val="a9"/>
    <w:rsid w:val="005C07AF"/>
    <w:rPr>
      <w:rFonts w:ascii="Times New Roman" w:eastAsia="Calibri" w:hAnsi="Times New Roman" w:cs="Times New Roman"/>
      <w:sz w:val="24"/>
      <w:szCs w:val="24"/>
      <w:lang/>
    </w:rPr>
  </w:style>
  <w:style w:type="paragraph" w:customStyle="1" w:styleId="ConsPlusNonformat">
    <w:name w:val="ConsPlusNonformat"/>
    <w:rsid w:val="005C07AF"/>
    <w:pPr>
      <w:widowControl w:val="0"/>
      <w:autoSpaceDE w:val="0"/>
      <w:autoSpaceDN w:val="0"/>
      <w:adjustRightInd w:val="0"/>
      <w:spacing w:after="0" w:line="240" w:lineRule="auto"/>
    </w:pPr>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1E55C786042901E9FB905726EDBEC40255DACF5382EAEDC9FDA649A543BD1C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58</Pages>
  <Words>16711</Words>
  <Characters>95255</Characters>
  <Application>Microsoft Office Word</Application>
  <DocSecurity>0</DocSecurity>
  <Lines>793</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2</cp:revision>
  <dcterms:created xsi:type="dcterms:W3CDTF">2019-05-14T11:36:00Z</dcterms:created>
  <dcterms:modified xsi:type="dcterms:W3CDTF">2019-05-14T11:54:00Z</dcterms:modified>
</cp:coreProperties>
</file>